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37D" w:rsidRDefault="00E9737D" w:rsidP="00E9737D">
      <w:pPr>
        <w:rPr>
          <w:rFonts w:ascii="Times New Roman" w:hAnsi="Times New Roman" w:cs="Times New Roman"/>
          <w:b/>
          <w:bCs/>
          <w:sz w:val="24"/>
          <w:szCs w:val="24"/>
        </w:rPr>
      </w:pPr>
      <w:bookmarkStart w:id="0" w:name="_Toc42792762"/>
      <w:bookmarkStart w:id="1" w:name="_Toc42793204"/>
    </w:p>
    <w:p w:rsidR="00E329A2" w:rsidRDefault="00C77196" w:rsidP="00E329A2">
      <w:pPr>
        <w:jc w:val="center"/>
        <w:rPr>
          <w:rFonts w:ascii="Times New Roman" w:hAnsi="Times New Roman" w:cs="Times New Roman"/>
          <w:b/>
          <w:bCs/>
          <w:sz w:val="24"/>
          <w:szCs w:val="24"/>
        </w:rPr>
      </w:pPr>
      <w:r w:rsidRPr="00BF016D">
        <w:rPr>
          <w:rFonts w:ascii="Times New Roman" w:hAnsi="Times New Roman" w:cs="Times New Roman"/>
          <w:b/>
          <w:bCs/>
          <w:sz w:val="24"/>
          <w:szCs w:val="24"/>
        </w:rPr>
        <w:t>GÜMÜŞHANE ÜNİVERSİTESİ *SOSYAL BİLİMLER ENSTİTÜSÜ</w:t>
      </w:r>
      <w:bookmarkEnd w:id="0"/>
      <w:bookmarkEnd w:id="1"/>
    </w:p>
    <w:p w:rsidR="00E329A2" w:rsidRDefault="00E329A2" w:rsidP="00E329A2">
      <w:pPr>
        <w:jc w:val="center"/>
        <w:rPr>
          <w:rFonts w:ascii="Times New Roman" w:hAnsi="Times New Roman" w:cs="Times New Roman"/>
          <w:b/>
          <w:bCs/>
          <w:sz w:val="24"/>
          <w:szCs w:val="24"/>
        </w:rPr>
      </w:pPr>
    </w:p>
    <w:p w:rsidR="00C77196" w:rsidRDefault="00C77196" w:rsidP="00E329A2">
      <w:pPr>
        <w:jc w:val="center"/>
        <w:rPr>
          <w:rFonts w:ascii="Times New Roman" w:hAnsi="Times New Roman" w:cs="Times New Roman"/>
          <w:b/>
          <w:sz w:val="24"/>
          <w:szCs w:val="24"/>
        </w:rPr>
      </w:pPr>
      <w:r>
        <w:rPr>
          <w:rFonts w:ascii="Times New Roman" w:hAnsi="Times New Roman" w:cs="Times New Roman"/>
          <w:b/>
          <w:sz w:val="24"/>
          <w:szCs w:val="24"/>
        </w:rPr>
        <w:t>İŞLETME ANABİLİM DALI</w:t>
      </w:r>
    </w:p>
    <w:p w:rsidR="00E329A2" w:rsidRPr="00E329A2" w:rsidRDefault="00E329A2" w:rsidP="00E329A2">
      <w:pPr>
        <w:jc w:val="center"/>
        <w:rPr>
          <w:rFonts w:ascii="Times New Roman" w:hAnsi="Times New Roman" w:cs="Times New Roman"/>
          <w:b/>
          <w:bCs/>
          <w:sz w:val="24"/>
          <w:szCs w:val="24"/>
        </w:rPr>
      </w:pPr>
    </w:p>
    <w:p w:rsidR="00C77196" w:rsidRDefault="00C77196" w:rsidP="00007E34">
      <w:pPr>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C77196" w:rsidRDefault="00C77196" w:rsidP="00C77196">
      <w:pPr>
        <w:jc w:val="center"/>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007E34" w:rsidRDefault="00C77196" w:rsidP="00B53B64">
      <w:pPr>
        <w:tabs>
          <w:tab w:val="left" w:pos="993"/>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BORSA İSTANBUL</w:t>
      </w:r>
      <w:r w:rsidR="0098760A">
        <w:rPr>
          <w:rFonts w:ascii="Times New Roman" w:hAnsi="Times New Roman" w:cs="Times New Roman"/>
          <w:b/>
          <w:sz w:val="24"/>
          <w:szCs w:val="24"/>
        </w:rPr>
        <w:t xml:space="preserve"> (BI</w:t>
      </w:r>
      <w:r w:rsidR="00B53B64">
        <w:rPr>
          <w:rFonts w:ascii="Times New Roman" w:hAnsi="Times New Roman" w:cs="Times New Roman"/>
          <w:b/>
          <w:sz w:val="24"/>
          <w:szCs w:val="24"/>
        </w:rPr>
        <w:t xml:space="preserve">ST)’DA İŞLEM GÖREN OTOMOTİV </w:t>
      </w:r>
      <w:r>
        <w:rPr>
          <w:rFonts w:ascii="Times New Roman" w:hAnsi="Times New Roman" w:cs="Times New Roman"/>
          <w:b/>
          <w:sz w:val="24"/>
          <w:szCs w:val="24"/>
        </w:rPr>
        <w:t>ŞİRKETLERİNİN</w:t>
      </w:r>
      <w:r w:rsidR="003E5F52">
        <w:rPr>
          <w:rFonts w:ascii="Times New Roman" w:hAnsi="Times New Roman" w:cs="Times New Roman"/>
          <w:b/>
          <w:sz w:val="24"/>
          <w:szCs w:val="24"/>
        </w:rPr>
        <w:t xml:space="preserve"> </w:t>
      </w:r>
      <w:r w:rsidR="00B53B64">
        <w:rPr>
          <w:rFonts w:ascii="Times New Roman" w:hAnsi="Times New Roman" w:cs="Times New Roman"/>
          <w:b/>
          <w:sz w:val="24"/>
          <w:szCs w:val="24"/>
        </w:rPr>
        <w:t>FİNANSAL PERFORMANS ANALİZ</w:t>
      </w:r>
      <w:r w:rsidR="00792881">
        <w:rPr>
          <w:rFonts w:ascii="Times New Roman" w:hAnsi="Times New Roman" w:cs="Times New Roman"/>
          <w:b/>
          <w:sz w:val="24"/>
          <w:szCs w:val="24"/>
        </w:rPr>
        <w:t>İ:</w:t>
      </w:r>
      <w:r w:rsidR="00B53B64">
        <w:rPr>
          <w:rFonts w:ascii="Times New Roman" w:hAnsi="Times New Roman" w:cs="Times New Roman"/>
          <w:b/>
          <w:sz w:val="24"/>
          <w:szCs w:val="24"/>
        </w:rPr>
        <w:t xml:space="preserve"> </w:t>
      </w:r>
      <w:r w:rsidR="008F70FE">
        <w:rPr>
          <w:rFonts w:ascii="Times New Roman" w:hAnsi="Times New Roman" w:cs="Times New Roman"/>
          <w:b/>
          <w:sz w:val="24"/>
          <w:szCs w:val="24"/>
        </w:rPr>
        <w:t>ENTROPİ,</w:t>
      </w:r>
      <w:r w:rsidR="008B77CB">
        <w:rPr>
          <w:rFonts w:ascii="Times New Roman" w:hAnsi="Times New Roman" w:cs="Times New Roman"/>
          <w:b/>
          <w:sz w:val="24"/>
          <w:szCs w:val="24"/>
        </w:rPr>
        <w:t xml:space="preserve"> </w:t>
      </w:r>
      <w:r w:rsidR="00B53B64">
        <w:rPr>
          <w:rFonts w:ascii="Times New Roman" w:hAnsi="Times New Roman" w:cs="Times New Roman"/>
          <w:b/>
          <w:sz w:val="24"/>
          <w:szCs w:val="24"/>
        </w:rPr>
        <w:t xml:space="preserve">TOPSIS VE </w:t>
      </w:r>
      <w:r w:rsidR="00ED0CC9">
        <w:rPr>
          <w:rFonts w:ascii="Times New Roman" w:hAnsi="Times New Roman" w:cs="Times New Roman"/>
          <w:b/>
          <w:sz w:val="24"/>
          <w:szCs w:val="24"/>
        </w:rPr>
        <w:t xml:space="preserve">GRİ </w:t>
      </w:r>
      <w:r w:rsidR="00007E34">
        <w:rPr>
          <w:rFonts w:ascii="Times New Roman" w:hAnsi="Times New Roman" w:cs="Times New Roman"/>
          <w:b/>
          <w:sz w:val="24"/>
          <w:szCs w:val="24"/>
        </w:rPr>
        <w:t>METODLARI</w:t>
      </w:r>
    </w:p>
    <w:p w:rsidR="00C77196" w:rsidRDefault="00C77196" w:rsidP="00C71CDA">
      <w:pPr>
        <w:jc w:val="both"/>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E329A2" w:rsidRDefault="00C77196" w:rsidP="00E329A2">
      <w:pPr>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E329A2" w:rsidRDefault="00E329A2" w:rsidP="00E329A2">
      <w:pPr>
        <w:jc w:val="center"/>
        <w:rPr>
          <w:rFonts w:ascii="Times New Roman" w:hAnsi="Times New Roman" w:cs="Times New Roman"/>
          <w:b/>
          <w:sz w:val="24"/>
          <w:szCs w:val="24"/>
        </w:rPr>
      </w:pPr>
    </w:p>
    <w:p w:rsidR="00E329A2" w:rsidRDefault="00C77196" w:rsidP="00E329A2">
      <w:pPr>
        <w:jc w:val="center"/>
        <w:rPr>
          <w:rFonts w:ascii="Times New Roman" w:hAnsi="Times New Roman" w:cs="Times New Roman"/>
          <w:b/>
          <w:sz w:val="24"/>
          <w:szCs w:val="24"/>
        </w:rPr>
      </w:pPr>
      <w:r>
        <w:rPr>
          <w:rFonts w:ascii="Times New Roman" w:hAnsi="Times New Roman" w:cs="Times New Roman"/>
          <w:b/>
          <w:sz w:val="24"/>
          <w:szCs w:val="24"/>
        </w:rPr>
        <w:t>Seda TUNÇ</w:t>
      </w:r>
    </w:p>
    <w:p w:rsidR="00E329A2" w:rsidRDefault="00E329A2" w:rsidP="00E329A2">
      <w:pPr>
        <w:jc w:val="center"/>
        <w:rPr>
          <w:rFonts w:ascii="Times New Roman" w:hAnsi="Times New Roman" w:cs="Times New Roman"/>
          <w:b/>
          <w:sz w:val="24"/>
          <w:szCs w:val="24"/>
        </w:rPr>
      </w:pPr>
    </w:p>
    <w:p w:rsidR="00E329A2" w:rsidRDefault="00E329A2" w:rsidP="00E329A2">
      <w:pPr>
        <w:jc w:val="center"/>
        <w:rPr>
          <w:rFonts w:ascii="Times New Roman" w:hAnsi="Times New Roman" w:cs="Times New Roman"/>
          <w:b/>
          <w:sz w:val="24"/>
          <w:szCs w:val="24"/>
        </w:rPr>
      </w:pPr>
    </w:p>
    <w:p w:rsidR="00E329A2" w:rsidRDefault="00E329A2" w:rsidP="00E329A2">
      <w:pPr>
        <w:jc w:val="center"/>
        <w:rPr>
          <w:rFonts w:ascii="Times New Roman" w:hAnsi="Times New Roman" w:cs="Times New Roman"/>
          <w:b/>
          <w:sz w:val="24"/>
          <w:szCs w:val="24"/>
        </w:rPr>
      </w:pPr>
    </w:p>
    <w:p w:rsidR="00E329A2" w:rsidRDefault="00E329A2" w:rsidP="00E329A2">
      <w:pPr>
        <w:jc w:val="center"/>
        <w:rPr>
          <w:rFonts w:ascii="Times New Roman" w:hAnsi="Times New Roman" w:cs="Times New Roman"/>
          <w:b/>
          <w:sz w:val="24"/>
          <w:szCs w:val="24"/>
        </w:rPr>
      </w:pPr>
    </w:p>
    <w:p w:rsidR="00E329A2" w:rsidRDefault="00E329A2" w:rsidP="00E329A2">
      <w:pPr>
        <w:jc w:val="center"/>
        <w:rPr>
          <w:rFonts w:ascii="Times New Roman" w:hAnsi="Times New Roman" w:cs="Times New Roman"/>
          <w:b/>
          <w:sz w:val="24"/>
          <w:szCs w:val="24"/>
        </w:rPr>
      </w:pPr>
    </w:p>
    <w:p w:rsidR="00E329A2" w:rsidRDefault="00E329A2" w:rsidP="00E329A2">
      <w:pPr>
        <w:jc w:val="center"/>
        <w:rPr>
          <w:rFonts w:ascii="Times New Roman" w:hAnsi="Times New Roman" w:cs="Times New Roman"/>
          <w:b/>
          <w:sz w:val="24"/>
          <w:szCs w:val="24"/>
        </w:rPr>
      </w:pPr>
    </w:p>
    <w:p w:rsidR="00C77196" w:rsidRDefault="001B7E45" w:rsidP="00E329A2">
      <w:pPr>
        <w:jc w:val="center"/>
        <w:rPr>
          <w:rFonts w:ascii="Times New Roman" w:hAnsi="Times New Roman" w:cs="Times New Roman"/>
          <w:b/>
          <w:sz w:val="24"/>
          <w:szCs w:val="24"/>
        </w:rPr>
      </w:pPr>
      <w:r>
        <w:rPr>
          <w:rFonts w:ascii="Times New Roman" w:hAnsi="Times New Roman" w:cs="Times New Roman"/>
          <w:b/>
          <w:sz w:val="24"/>
          <w:szCs w:val="24"/>
        </w:rPr>
        <w:t>EKİM</w:t>
      </w:r>
      <w:r w:rsidR="00DA30A5">
        <w:rPr>
          <w:rFonts w:ascii="Times New Roman" w:hAnsi="Times New Roman" w:cs="Times New Roman"/>
          <w:b/>
          <w:sz w:val="24"/>
          <w:szCs w:val="24"/>
        </w:rPr>
        <w:t xml:space="preserve"> - </w:t>
      </w:r>
      <w:r w:rsidR="00C77196">
        <w:rPr>
          <w:rFonts w:ascii="Times New Roman" w:hAnsi="Times New Roman" w:cs="Times New Roman"/>
          <w:b/>
          <w:sz w:val="24"/>
          <w:szCs w:val="24"/>
        </w:rPr>
        <w:t>2020</w:t>
      </w:r>
    </w:p>
    <w:p w:rsidR="00E9737D" w:rsidRDefault="00C77196" w:rsidP="00510F82">
      <w:pPr>
        <w:jc w:val="center"/>
        <w:rPr>
          <w:rFonts w:ascii="Times New Roman" w:hAnsi="Times New Roman" w:cs="Times New Roman"/>
          <w:b/>
          <w:sz w:val="24"/>
          <w:szCs w:val="24"/>
        </w:rPr>
        <w:sectPr w:rsidR="00E9737D" w:rsidSect="00E9737D">
          <w:footerReference w:type="default" r:id="rId9"/>
          <w:footerReference w:type="first" r:id="rId10"/>
          <w:type w:val="nextColumn"/>
          <w:pgSz w:w="11906" w:h="16838" w:code="9"/>
          <w:pgMar w:top="1701" w:right="1134" w:bottom="1701" w:left="2268" w:header="709" w:footer="709" w:gutter="0"/>
          <w:pgNumType w:fmt="upperRoman" w:start="1"/>
          <w:cols w:space="708"/>
          <w:titlePg/>
          <w:docGrid w:linePitch="360"/>
        </w:sectPr>
      </w:pPr>
      <w:r>
        <w:rPr>
          <w:rFonts w:ascii="Times New Roman" w:hAnsi="Times New Roman" w:cs="Times New Roman"/>
          <w:b/>
          <w:sz w:val="24"/>
          <w:szCs w:val="24"/>
        </w:rPr>
        <w:t xml:space="preserve">GÜMÜŞHANE </w:t>
      </w:r>
    </w:p>
    <w:p w:rsidR="00C77196" w:rsidRDefault="00510F82" w:rsidP="00510F82">
      <w:pPr>
        <w:tabs>
          <w:tab w:val="left" w:pos="3686"/>
          <w:tab w:val="left" w:pos="4820"/>
          <w:tab w:val="left" w:pos="4962"/>
        </w:tabs>
        <w:jc w:val="center"/>
        <w:rPr>
          <w:rFonts w:ascii="Times New Roman" w:hAnsi="Times New Roman" w:cs="Times New Roman"/>
          <w:b/>
          <w:sz w:val="24"/>
          <w:szCs w:val="24"/>
        </w:rPr>
      </w:pPr>
      <w:r w:rsidRPr="00510F82">
        <w:rPr>
          <w:rFonts w:ascii="Times New Roman" w:hAnsi="Times New Roman" w:cs="Times New Roman"/>
          <w:b/>
          <w:noProof/>
          <w:sz w:val="24"/>
          <w:szCs w:val="24"/>
          <w:lang w:eastAsia="tr-TR"/>
        </w:rPr>
        <w:lastRenderedPageBreak/>
        <w:drawing>
          <wp:inline distT="0" distB="0" distL="0" distR="0">
            <wp:extent cx="720000" cy="720000"/>
            <wp:effectExtent l="19050" t="0" r="3900" b="0"/>
            <wp:docPr id="7" name="Resim 1" descr="http://www.gumushane.edu.tr/media/uploads/images/guncellogo/gu-logo.png"/>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p w:rsidR="00C77196" w:rsidRDefault="00C77196" w:rsidP="00510F82">
      <w:pPr>
        <w:jc w:val="center"/>
        <w:rPr>
          <w:rFonts w:ascii="Times New Roman" w:hAnsi="Times New Roman" w:cs="Times New Roman"/>
          <w:b/>
          <w:sz w:val="24"/>
          <w:szCs w:val="24"/>
        </w:rPr>
      </w:pPr>
      <w:r>
        <w:rPr>
          <w:rFonts w:ascii="Times New Roman" w:hAnsi="Times New Roman" w:cs="Times New Roman"/>
          <w:b/>
          <w:sz w:val="24"/>
          <w:szCs w:val="24"/>
        </w:rPr>
        <w:t>GÜMÜŞHANE ÜNİVERSİTESİ *SOSYAL BİLİMLER ENSTİTÜSÜ</w:t>
      </w:r>
    </w:p>
    <w:p w:rsidR="009F4062" w:rsidRDefault="009F4062" w:rsidP="00F67CB3">
      <w:pPr>
        <w:jc w:val="center"/>
        <w:rPr>
          <w:rFonts w:ascii="Times New Roman" w:hAnsi="Times New Roman" w:cs="Times New Roman"/>
          <w:b/>
          <w:sz w:val="24"/>
          <w:szCs w:val="24"/>
        </w:rPr>
      </w:pPr>
    </w:p>
    <w:p w:rsidR="00C77196" w:rsidRDefault="00C77196" w:rsidP="00C77196">
      <w:pPr>
        <w:rPr>
          <w:rFonts w:ascii="Times New Roman" w:hAnsi="Times New Roman" w:cs="Times New Roman"/>
          <w:b/>
          <w:sz w:val="24"/>
          <w:szCs w:val="24"/>
        </w:rPr>
      </w:pPr>
      <w:r>
        <w:rPr>
          <w:rFonts w:ascii="Times New Roman" w:hAnsi="Times New Roman" w:cs="Times New Roman"/>
          <w:b/>
          <w:sz w:val="24"/>
          <w:szCs w:val="24"/>
        </w:rPr>
        <w:t xml:space="preserve">                                             İŞLETME ANABİLİM DALI</w:t>
      </w:r>
    </w:p>
    <w:p w:rsidR="009F4062" w:rsidRDefault="009F4062" w:rsidP="00C77196">
      <w:pPr>
        <w:rPr>
          <w:rFonts w:ascii="Times New Roman" w:hAnsi="Times New Roman" w:cs="Times New Roman"/>
          <w:b/>
          <w:sz w:val="24"/>
          <w:szCs w:val="24"/>
        </w:rPr>
      </w:pPr>
    </w:p>
    <w:p w:rsidR="00C77196" w:rsidRDefault="00C77196" w:rsidP="00C77196">
      <w:pPr>
        <w:rPr>
          <w:rFonts w:ascii="Times New Roman" w:hAnsi="Times New Roman" w:cs="Times New Roman"/>
          <w:b/>
          <w:sz w:val="24"/>
          <w:szCs w:val="24"/>
        </w:rPr>
      </w:pPr>
      <w:r>
        <w:rPr>
          <w:rFonts w:ascii="Times New Roman" w:hAnsi="Times New Roman" w:cs="Times New Roman"/>
          <w:b/>
          <w:sz w:val="24"/>
          <w:szCs w:val="24"/>
        </w:rPr>
        <w:t xml:space="preserve">                                           YÜKSEK LİSANS PROGRAMI</w:t>
      </w:r>
    </w:p>
    <w:p w:rsidR="00C77196" w:rsidRDefault="00C77196" w:rsidP="00C77196">
      <w:pPr>
        <w:jc w:val="center"/>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B53B64" w:rsidRDefault="00B53B64" w:rsidP="00B53B64">
      <w:pPr>
        <w:tabs>
          <w:tab w:val="left" w:pos="993"/>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BORSA İSTANBUL (BIST)’DA İŞLEM GÖREN OTOMOTİV ŞİRKETLERİNİN FİNANSAL PERFORMANS ANALİZ</w:t>
      </w:r>
      <w:r w:rsidR="00792881">
        <w:rPr>
          <w:rFonts w:ascii="Times New Roman" w:hAnsi="Times New Roman" w:cs="Times New Roman"/>
          <w:b/>
          <w:sz w:val="24"/>
          <w:szCs w:val="24"/>
        </w:rPr>
        <w:t>İ:</w:t>
      </w:r>
      <w:r>
        <w:rPr>
          <w:rFonts w:ascii="Times New Roman" w:hAnsi="Times New Roman" w:cs="Times New Roman"/>
          <w:b/>
          <w:sz w:val="24"/>
          <w:szCs w:val="24"/>
        </w:rPr>
        <w:t xml:space="preserve"> ENTROPİ, TOPSIS VE GRİ METODLARI</w:t>
      </w:r>
    </w:p>
    <w:p w:rsidR="00C77196" w:rsidRDefault="00C77196" w:rsidP="00C77196">
      <w:pPr>
        <w:jc w:val="center"/>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C77196" w:rsidRDefault="00C77196" w:rsidP="00C77196">
      <w:pPr>
        <w:jc w:val="center"/>
        <w:rPr>
          <w:rFonts w:ascii="Times New Roman" w:hAnsi="Times New Roman" w:cs="Times New Roman"/>
          <w:b/>
          <w:sz w:val="24"/>
          <w:szCs w:val="24"/>
        </w:rPr>
      </w:pPr>
    </w:p>
    <w:p w:rsidR="009F4062" w:rsidRDefault="009F4062" w:rsidP="00C77196">
      <w:pPr>
        <w:jc w:val="center"/>
        <w:rPr>
          <w:rFonts w:ascii="Times New Roman" w:hAnsi="Times New Roman" w:cs="Times New Roman"/>
          <w:b/>
          <w:sz w:val="24"/>
          <w:szCs w:val="24"/>
        </w:rPr>
      </w:pPr>
    </w:p>
    <w:p w:rsidR="00E329A2" w:rsidRDefault="00C77196" w:rsidP="00E329A2">
      <w:pPr>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E329A2" w:rsidRDefault="00E329A2" w:rsidP="00E329A2">
      <w:pPr>
        <w:jc w:val="center"/>
        <w:rPr>
          <w:rFonts w:ascii="Times New Roman" w:hAnsi="Times New Roman" w:cs="Times New Roman"/>
          <w:b/>
          <w:sz w:val="24"/>
          <w:szCs w:val="24"/>
        </w:rPr>
      </w:pPr>
    </w:p>
    <w:p w:rsidR="00E329A2" w:rsidRDefault="00C77196" w:rsidP="00E329A2">
      <w:pPr>
        <w:jc w:val="center"/>
        <w:rPr>
          <w:rFonts w:ascii="Times New Roman" w:hAnsi="Times New Roman" w:cs="Times New Roman"/>
          <w:b/>
          <w:sz w:val="24"/>
          <w:szCs w:val="24"/>
        </w:rPr>
      </w:pPr>
      <w:r>
        <w:rPr>
          <w:rFonts w:ascii="Times New Roman" w:hAnsi="Times New Roman" w:cs="Times New Roman"/>
          <w:b/>
          <w:sz w:val="24"/>
          <w:szCs w:val="24"/>
        </w:rPr>
        <w:t>Seda TUNÇ</w:t>
      </w:r>
    </w:p>
    <w:p w:rsidR="00E329A2" w:rsidRDefault="00E329A2" w:rsidP="00E329A2">
      <w:pPr>
        <w:jc w:val="center"/>
        <w:rPr>
          <w:rFonts w:ascii="Times New Roman" w:hAnsi="Times New Roman" w:cs="Times New Roman"/>
          <w:b/>
          <w:sz w:val="24"/>
          <w:szCs w:val="24"/>
        </w:rPr>
      </w:pPr>
    </w:p>
    <w:p w:rsidR="00C77196" w:rsidRDefault="00B75DD4" w:rsidP="00E329A2">
      <w:pPr>
        <w:jc w:val="center"/>
        <w:rPr>
          <w:rFonts w:ascii="Times New Roman" w:hAnsi="Times New Roman" w:cs="Times New Roman"/>
          <w:b/>
          <w:sz w:val="24"/>
          <w:szCs w:val="24"/>
        </w:rPr>
      </w:pPr>
      <w:r>
        <w:rPr>
          <w:rFonts w:ascii="Times New Roman" w:hAnsi="Times New Roman" w:cs="Times New Roman"/>
          <w:b/>
          <w:sz w:val="24"/>
          <w:szCs w:val="24"/>
        </w:rPr>
        <w:t>Tez Danışmanı</w:t>
      </w:r>
      <w:r w:rsidR="00C77196">
        <w:rPr>
          <w:rFonts w:ascii="Times New Roman" w:hAnsi="Times New Roman" w:cs="Times New Roman"/>
          <w:b/>
          <w:sz w:val="24"/>
          <w:szCs w:val="24"/>
        </w:rPr>
        <w:t>:</w:t>
      </w:r>
      <w:r w:rsidR="00EE351B">
        <w:rPr>
          <w:rFonts w:ascii="Times New Roman" w:hAnsi="Times New Roman" w:cs="Times New Roman"/>
          <w:b/>
          <w:sz w:val="24"/>
          <w:szCs w:val="24"/>
        </w:rPr>
        <w:t xml:space="preserve"> </w:t>
      </w:r>
      <w:r w:rsidR="009F4062">
        <w:rPr>
          <w:rFonts w:ascii="Times New Roman" w:hAnsi="Times New Roman" w:cs="Times New Roman"/>
          <w:b/>
          <w:sz w:val="24"/>
          <w:szCs w:val="24"/>
        </w:rPr>
        <w:t>Prof</w:t>
      </w:r>
      <w:r w:rsidR="00C77196">
        <w:rPr>
          <w:rFonts w:ascii="Times New Roman" w:hAnsi="Times New Roman" w:cs="Times New Roman"/>
          <w:b/>
          <w:sz w:val="24"/>
          <w:szCs w:val="24"/>
        </w:rPr>
        <w:t>.</w:t>
      </w:r>
      <w:r w:rsidR="005331E0">
        <w:rPr>
          <w:rFonts w:ascii="Times New Roman" w:hAnsi="Times New Roman" w:cs="Times New Roman"/>
          <w:b/>
          <w:sz w:val="24"/>
          <w:szCs w:val="24"/>
        </w:rPr>
        <w:t xml:space="preserve"> </w:t>
      </w:r>
      <w:r w:rsidR="00C77196">
        <w:rPr>
          <w:rFonts w:ascii="Times New Roman" w:hAnsi="Times New Roman" w:cs="Times New Roman"/>
          <w:b/>
          <w:sz w:val="24"/>
          <w:szCs w:val="24"/>
        </w:rPr>
        <w:t>Dr.</w:t>
      </w:r>
      <w:r w:rsidR="005331E0">
        <w:rPr>
          <w:rFonts w:ascii="Times New Roman" w:hAnsi="Times New Roman" w:cs="Times New Roman"/>
          <w:b/>
          <w:sz w:val="24"/>
          <w:szCs w:val="24"/>
        </w:rPr>
        <w:t xml:space="preserve"> </w:t>
      </w:r>
      <w:r w:rsidR="00C77196">
        <w:rPr>
          <w:rFonts w:ascii="Times New Roman" w:hAnsi="Times New Roman" w:cs="Times New Roman"/>
          <w:b/>
          <w:sz w:val="24"/>
          <w:szCs w:val="24"/>
        </w:rPr>
        <w:t>Hasan AYAYDIN</w:t>
      </w:r>
    </w:p>
    <w:p w:rsidR="00C77196" w:rsidRDefault="00C77196" w:rsidP="00C77196">
      <w:pPr>
        <w:rPr>
          <w:rFonts w:ascii="Times New Roman" w:hAnsi="Times New Roman" w:cs="Times New Roman"/>
          <w:b/>
          <w:sz w:val="24"/>
          <w:szCs w:val="24"/>
        </w:rPr>
      </w:pPr>
    </w:p>
    <w:p w:rsidR="00E329A2" w:rsidRDefault="00E329A2" w:rsidP="00510F82">
      <w:pPr>
        <w:rPr>
          <w:rFonts w:ascii="Times New Roman" w:hAnsi="Times New Roman" w:cs="Times New Roman"/>
          <w:b/>
          <w:sz w:val="24"/>
          <w:szCs w:val="24"/>
        </w:rPr>
      </w:pPr>
    </w:p>
    <w:p w:rsidR="00E329A2" w:rsidRDefault="00E329A2" w:rsidP="00C77196">
      <w:pPr>
        <w:jc w:val="center"/>
        <w:rPr>
          <w:rFonts w:ascii="Times New Roman" w:hAnsi="Times New Roman" w:cs="Times New Roman"/>
          <w:b/>
          <w:sz w:val="24"/>
          <w:szCs w:val="24"/>
        </w:rPr>
      </w:pPr>
    </w:p>
    <w:p w:rsidR="00510F82" w:rsidRDefault="00510F82" w:rsidP="00C77196">
      <w:pPr>
        <w:jc w:val="center"/>
        <w:rPr>
          <w:rFonts w:ascii="Times New Roman" w:hAnsi="Times New Roman" w:cs="Times New Roman"/>
          <w:b/>
          <w:sz w:val="24"/>
          <w:szCs w:val="24"/>
        </w:rPr>
      </w:pPr>
    </w:p>
    <w:p w:rsidR="00C77196" w:rsidRDefault="00786045" w:rsidP="00C77196">
      <w:pPr>
        <w:jc w:val="center"/>
        <w:rPr>
          <w:rFonts w:ascii="Times New Roman" w:hAnsi="Times New Roman" w:cs="Times New Roman"/>
          <w:b/>
          <w:sz w:val="24"/>
          <w:szCs w:val="24"/>
        </w:rPr>
      </w:pPr>
      <w:r>
        <w:rPr>
          <w:rFonts w:ascii="Times New Roman" w:hAnsi="Times New Roman" w:cs="Times New Roman"/>
          <w:b/>
          <w:sz w:val="24"/>
          <w:szCs w:val="24"/>
        </w:rPr>
        <w:t>EKİM</w:t>
      </w:r>
      <w:r w:rsidR="00DA30A5">
        <w:rPr>
          <w:rFonts w:ascii="Times New Roman" w:hAnsi="Times New Roman" w:cs="Times New Roman"/>
          <w:b/>
          <w:sz w:val="24"/>
          <w:szCs w:val="24"/>
        </w:rPr>
        <w:t xml:space="preserve"> </w:t>
      </w:r>
      <w:r w:rsidR="00C77196">
        <w:rPr>
          <w:rFonts w:ascii="Times New Roman" w:hAnsi="Times New Roman" w:cs="Times New Roman"/>
          <w:b/>
          <w:sz w:val="24"/>
          <w:szCs w:val="24"/>
        </w:rPr>
        <w:t>-</w:t>
      </w:r>
      <w:r w:rsidR="00DA30A5">
        <w:rPr>
          <w:rFonts w:ascii="Times New Roman" w:hAnsi="Times New Roman" w:cs="Times New Roman"/>
          <w:b/>
          <w:sz w:val="24"/>
          <w:szCs w:val="24"/>
        </w:rPr>
        <w:t xml:space="preserve"> </w:t>
      </w:r>
      <w:r w:rsidR="00C77196">
        <w:rPr>
          <w:rFonts w:ascii="Times New Roman" w:hAnsi="Times New Roman" w:cs="Times New Roman"/>
          <w:b/>
          <w:sz w:val="24"/>
          <w:szCs w:val="24"/>
        </w:rPr>
        <w:t>2020</w:t>
      </w:r>
    </w:p>
    <w:p w:rsidR="00786045" w:rsidRPr="00E9737D" w:rsidRDefault="00C77196" w:rsidP="00E9737D">
      <w:pPr>
        <w:jc w:val="center"/>
        <w:rPr>
          <w:rFonts w:ascii="Times New Roman" w:hAnsi="Times New Roman" w:cs="Times New Roman"/>
          <w:b/>
          <w:sz w:val="24"/>
          <w:szCs w:val="24"/>
        </w:rPr>
      </w:pPr>
      <w:r>
        <w:rPr>
          <w:rFonts w:ascii="Times New Roman" w:hAnsi="Times New Roman" w:cs="Times New Roman"/>
          <w:b/>
          <w:sz w:val="24"/>
          <w:szCs w:val="24"/>
        </w:rPr>
        <w:t>GÜMÜŞHANE</w:t>
      </w:r>
    </w:p>
    <w:p w:rsidR="00786045" w:rsidRDefault="00510F82" w:rsidP="00786045">
      <w:pPr>
        <w:tabs>
          <w:tab w:val="left" w:pos="3686"/>
          <w:tab w:val="left" w:pos="4820"/>
          <w:tab w:val="left" w:pos="4962"/>
        </w:tabs>
        <w:jc w:val="center"/>
        <w:rPr>
          <w:rFonts w:ascii="Times New Roman" w:hAnsi="Times New Roman" w:cs="Times New Roman"/>
          <w:b/>
          <w:sz w:val="24"/>
          <w:szCs w:val="24"/>
        </w:rPr>
      </w:pPr>
      <w:r>
        <w:rPr>
          <w:rFonts w:ascii="Times New Roman" w:hAnsi="Times New Roman" w:cs="Times New Roman"/>
          <w:b/>
          <w:noProof/>
          <w:sz w:val="24"/>
          <w:szCs w:val="24"/>
          <w:lang w:eastAsia="tr-TR"/>
        </w:rPr>
        <w:lastRenderedPageBreak/>
        <w:drawing>
          <wp:anchor distT="0" distB="0" distL="114300" distR="114300" simplePos="0" relativeHeight="251780096" behindDoc="0" locked="0" layoutInCell="1" allowOverlap="1">
            <wp:simplePos x="0" y="0"/>
            <wp:positionH relativeFrom="column">
              <wp:posOffset>2350770</wp:posOffset>
            </wp:positionH>
            <wp:positionV relativeFrom="paragraph">
              <wp:posOffset>-222885</wp:posOffset>
            </wp:positionV>
            <wp:extent cx="720090" cy="720000"/>
            <wp:effectExtent l="19050" t="0" r="3810" b="0"/>
            <wp:wrapNone/>
            <wp:docPr id="15"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2" cstate="print"/>
                    <a:srcRect/>
                    <a:stretch>
                      <a:fillRect/>
                    </a:stretch>
                  </pic:blipFill>
                  <pic:spPr bwMode="auto">
                    <a:xfrm>
                      <a:off x="0" y="0"/>
                      <a:ext cx="720090" cy="720000"/>
                    </a:xfrm>
                    <a:prstGeom prst="rect">
                      <a:avLst/>
                    </a:prstGeom>
                    <a:noFill/>
                    <a:ln w="9525">
                      <a:noFill/>
                      <a:miter lim="800000"/>
                      <a:headEnd/>
                      <a:tailEnd/>
                    </a:ln>
                  </pic:spPr>
                </pic:pic>
              </a:graphicData>
            </a:graphic>
          </wp:anchor>
        </w:drawing>
      </w:r>
    </w:p>
    <w:p w:rsidR="00510F82" w:rsidRDefault="00510F82" w:rsidP="00786045">
      <w:pPr>
        <w:tabs>
          <w:tab w:val="left" w:pos="3686"/>
          <w:tab w:val="left" w:pos="4820"/>
          <w:tab w:val="left" w:pos="4962"/>
        </w:tabs>
        <w:jc w:val="center"/>
        <w:rPr>
          <w:rFonts w:ascii="Times New Roman" w:hAnsi="Times New Roman" w:cs="Times New Roman"/>
          <w:b/>
          <w:sz w:val="24"/>
          <w:szCs w:val="24"/>
        </w:rPr>
      </w:pPr>
    </w:p>
    <w:p w:rsidR="00786045" w:rsidRDefault="00786045" w:rsidP="00510F82">
      <w:pPr>
        <w:jc w:val="center"/>
        <w:rPr>
          <w:rFonts w:ascii="Times New Roman" w:hAnsi="Times New Roman" w:cs="Times New Roman"/>
          <w:b/>
          <w:sz w:val="24"/>
          <w:szCs w:val="24"/>
        </w:rPr>
      </w:pPr>
      <w:r>
        <w:rPr>
          <w:rFonts w:ascii="Times New Roman" w:hAnsi="Times New Roman" w:cs="Times New Roman"/>
          <w:b/>
          <w:sz w:val="24"/>
          <w:szCs w:val="24"/>
        </w:rPr>
        <w:t>GÜMÜŞHANE ÜNİVERSİTESİ *SOSYAL BİLİMLER ENSTİTÜSÜ</w:t>
      </w:r>
    </w:p>
    <w:p w:rsidR="00786045" w:rsidRDefault="00786045" w:rsidP="00786045">
      <w:pPr>
        <w:jc w:val="center"/>
        <w:rPr>
          <w:rFonts w:ascii="Times New Roman" w:hAnsi="Times New Roman" w:cs="Times New Roman"/>
          <w:b/>
          <w:sz w:val="24"/>
          <w:szCs w:val="24"/>
        </w:rPr>
      </w:pPr>
    </w:p>
    <w:p w:rsidR="00786045" w:rsidRDefault="00786045" w:rsidP="00786045">
      <w:pPr>
        <w:rPr>
          <w:rFonts w:ascii="Times New Roman" w:hAnsi="Times New Roman" w:cs="Times New Roman"/>
          <w:b/>
          <w:sz w:val="24"/>
          <w:szCs w:val="24"/>
        </w:rPr>
      </w:pPr>
      <w:r>
        <w:rPr>
          <w:rFonts w:ascii="Times New Roman" w:hAnsi="Times New Roman" w:cs="Times New Roman"/>
          <w:b/>
          <w:sz w:val="24"/>
          <w:szCs w:val="24"/>
        </w:rPr>
        <w:t xml:space="preserve">                                             İŞLETME ANABİLİM DALI</w:t>
      </w:r>
    </w:p>
    <w:p w:rsidR="00786045" w:rsidRDefault="00786045" w:rsidP="00786045">
      <w:pPr>
        <w:rPr>
          <w:rFonts w:ascii="Times New Roman" w:hAnsi="Times New Roman" w:cs="Times New Roman"/>
          <w:b/>
          <w:sz w:val="24"/>
          <w:szCs w:val="24"/>
        </w:rPr>
      </w:pPr>
    </w:p>
    <w:p w:rsidR="00786045" w:rsidRDefault="00786045" w:rsidP="00786045">
      <w:pPr>
        <w:rPr>
          <w:rFonts w:ascii="Times New Roman" w:hAnsi="Times New Roman" w:cs="Times New Roman"/>
          <w:b/>
          <w:sz w:val="24"/>
          <w:szCs w:val="24"/>
        </w:rPr>
      </w:pPr>
      <w:r>
        <w:rPr>
          <w:rFonts w:ascii="Times New Roman" w:hAnsi="Times New Roman" w:cs="Times New Roman"/>
          <w:b/>
          <w:sz w:val="24"/>
          <w:szCs w:val="24"/>
        </w:rPr>
        <w:t xml:space="preserve">                                           YÜKSEK LİSANS PROGRAMI</w:t>
      </w: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p>
    <w:p w:rsidR="00786045" w:rsidRDefault="00786045" w:rsidP="00786045">
      <w:pPr>
        <w:tabs>
          <w:tab w:val="left" w:pos="993"/>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BORSA İSTANBUL (BIST)’DA İŞLEM GÖREN OTOMOTİV ŞİRKETLERİNİN FİNANSAL PERFORMANS ANALİZ</w:t>
      </w:r>
      <w:r w:rsidR="00792881">
        <w:rPr>
          <w:rFonts w:ascii="Times New Roman" w:hAnsi="Times New Roman" w:cs="Times New Roman"/>
          <w:b/>
          <w:sz w:val="24"/>
          <w:szCs w:val="24"/>
        </w:rPr>
        <w:t>İ:</w:t>
      </w:r>
      <w:r>
        <w:rPr>
          <w:rFonts w:ascii="Times New Roman" w:hAnsi="Times New Roman" w:cs="Times New Roman"/>
          <w:b/>
          <w:sz w:val="24"/>
          <w:szCs w:val="24"/>
        </w:rPr>
        <w:t xml:space="preserve"> ENTROPİ, TOPSIS VE GRİ METODLARI</w:t>
      </w: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r>
        <w:rPr>
          <w:rFonts w:ascii="Times New Roman" w:hAnsi="Times New Roman" w:cs="Times New Roman"/>
          <w:b/>
          <w:sz w:val="24"/>
          <w:szCs w:val="24"/>
        </w:rPr>
        <w:t>Seda TUNÇ</w:t>
      </w: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r>
        <w:rPr>
          <w:rFonts w:ascii="Times New Roman" w:hAnsi="Times New Roman" w:cs="Times New Roman"/>
          <w:b/>
          <w:sz w:val="24"/>
          <w:szCs w:val="24"/>
        </w:rPr>
        <w:t>Tez Danışmanı: Prof. Dr. Hasan AYAYDIN</w:t>
      </w:r>
    </w:p>
    <w:p w:rsidR="00786045" w:rsidRDefault="00786045" w:rsidP="00786045">
      <w:pPr>
        <w:rPr>
          <w:rFonts w:ascii="Times New Roman" w:hAnsi="Times New Roman" w:cs="Times New Roman"/>
          <w:b/>
          <w:sz w:val="24"/>
          <w:szCs w:val="24"/>
        </w:rPr>
      </w:pPr>
    </w:p>
    <w:p w:rsidR="00786045" w:rsidRDefault="00786045" w:rsidP="00786045">
      <w:pPr>
        <w:rPr>
          <w:rFonts w:ascii="Times New Roman" w:hAnsi="Times New Roman" w:cs="Times New Roman"/>
          <w:b/>
          <w:sz w:val="24"/>
          <w:szCs w:val="24"/>
        </w:rPr>
      </w:pPr>
    </w:p>
    <w:p w:rsidR="00510F82" w:rsidRDefault="00510F82" w:rsidP="00786045">
      <w:pPr>
        <w:jc w:val="center"/>
        <w:rPr>
          <w:rFonts w:ascii="Times New Roman" w:hAnsi="Times New Roman" w:cs="Times New Roman"/>
          <w:b/>
          <w:sz w:val="24"/>
          <w:szCs w:val="24"/>
        </w:rPr>
      </w:pPr>
    </w:p>
    <w:p w:rsidR="00786045" w:rsidRDefault="00786045" w:rsidP="00786045">
      <w:pPr>
        <w:jc w:val="center"/>
        <w:rPr>
          <w:rFonts w:ascii="Times New Roman" w:hAnsi="Times New Roman" w:cs="Times New Roman"/>
          <w:b/>
          <w:sz w:val="24"/>
          <w:szCs w:val="24"/>
        </w:rPr>
      </w:pPr>
      <w:r>
        <w:rPr>
          <w:rFonts w:ascii="Times New Roman" w:hAnsi="Times New Roman" w:cs="Times New Roman"/>
          <w:b/>
          <w:sz w:val="24"/>
          <w:szCs w:val="24"/>
        </w:rPr>
        <w:t>EKİM - 2020</w:t>
      </w:r>
    </w:p>
    <w:p w:rsidR="00556077" w:rsidRPr="00510F82" w:rsidRDefault="00786045" w:rsidP="00510F82">
      <w:pPr>
        <w:jc w:val="center"/>
        <w:rPr>
          <w:rFonts w:ascii="Times New Roman" w:hAnsi="Times New Roman" w:cs="Times New Roman"/>
          <w:b/>
          <w:sz w:val="24"/>
          <w:szCs w:val="24"/>
        </w:rPr>
        <w:sectPr w:rsidR="00556077" w:rsidRPr="00510F82" w:rsidSect="00A7550D">
          <w:footerReference w:type="default" r:id="rId13"/>
          <w:headerReference w:type="first" r:id="rId14"/>
          <w:footerReference w:type="first" r:id="rId15"/>
          <w:pgSz w:w="11906" w:h="16838" w:code="9"/>
          <w:pgMar w:top="1701" w:right="1134" w:bottom="1701" w:left="2268" w:header="709" w:footer="709" w:gutter="0"/>
          <w:pgNumType w:fmt="upperRoman" w:start="1"/>
          <w:cols w:space="708"/>
          <w:docGrid w:linePitch="360"/>
        </w:sectPr>
      </w:pPr>
      <w:r>
        <w:rPr>
          <w:rFonts w:ascii="Times New Roman" w:hAnsi="Times New Roman" w:cs="Times New Roman"/>
          <w:b/>
          <w:sz w:val="24"/>
          <w:szCs w:val="24"/>
        </w:rPr>
        <w:t>GÜMÜŞHANE</w:t>
      </w:r>
    </w:p>
    <w:p w:rsidR="00377966" w:rsidRDefault="00377966" w:rsidP="00377966">
      <w:pPr>
        <w:pStyle w:val="Balk1"/>
      </w:pPr>
    </w:p>
    <w:p w:rsidR="00377966" w:rsidRDefault="00377966" w:rsidP="00377966">
      <w:pPr>
        <w:pStyle w:val="Balk1"/>
      </w:pPr>
    </w:p>
    <w:p w:rsidR="00377966" w:rsidRDefault="00377966"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5D6C94" w:rsidRDefault="005D6C94" w:rsidP="00377966">
      <w:pPr>
        <w:pStyle w:val="Balk1"/>
      </w:pPr>
    </w:p>
    <w:p w:rsidR="00377966" w:rsidRDefault="00377966" w:rsidP="00377966">
      <w:pPr>
        <w:pStyle w:val="Balk1"/>
      </w:pPr>
    </w:p>
    <w:p w:rsidR="00510F82" w:rsidRPr="003C1724" w:rsidRDefault="00C77196" w:rsidP="008C7AA4">
      <w:pPr>
        <w:pStyle w:val="Balk1"/>
        <w:jc w:val="center"/>
      </w:pPr>
      <w:bookmarkStart w:id="2" w:name="_Toc56078764"/>
      <w:r w:rsidRPr="003C1724">
        <w:lastRenderedPageBreak/>
        <w:t>BİLDİRİM</w:t>
      </w:r>
      <w:bookmarkEnd w:id="2"/>
    </w:p>
    <w:p w:rsidR="00C77196" w:rsidRPr="0098760A" w:rsidRDefault="005331E0" w:rsidP="0098760A">
      <w:pPr>
        <w:spacing w:line="360" w:lineRule="auto"/>
        <w:ind w:firstLine="709"/>
        <w:jc w:val="both"/>
        <w:rPr>
          <w:rFonts w:ascii="Times New Roman" w:hAnsi="Times New Roman" w:cs="Times New Roman"/>
          <w:b/>
          <w:sz w:val="24"/>
          <w:szCs w:val="24"/>
        </w:rPr>
      </w:pPr>
      <w:proofErr w:type="gramStart"/>
      <w:r w:rsidRPr="0098760A">
        <w:rPr>
          <w:rFonts w:ascii="Times New Roman" w:hAnsi="Times New Roman" w:cs="Times New Roman"/>
          <w:sz w:val="24"/>
          <w:szCs w:val="24"/>
        </w:rPr>
        <w:t xml:space="preserve">Yüksek Lisans </w:t>
      </w:r>
      <w:r w:rsidR="00C77196" w:rsidRPr="0098760A">
        <w:rPr>
          <w:rFonts w:ascii="Times New Roman" w:hAnsi="Times New Roman" w:cs="Times New Roman"/>
          <w:sz w:val="24"/>
          <w:szCs w:val="24"/>
        </w:rPr>
        <w:t>Te</w:t>
      </w:r>
      <w:r w:rsidRPr="0098760A">
        <w:rPr>
          <w:rFonts w:ascii="Times New Roman" w:hAnsi="Times New Roman" w:cs="Times New Roman"/>
          <w:sz w:val="24"/>
          <w:szCs w:val="24"/>
        </w:rPr>
        <w:t xml:space="preserve">zi olarak hazırlamış bulunduğum </w:t>
      </w:r>
      <w:r w:rsidR="00C77196" w:rsidRPr="0098760A">
        <w:rPr>
          <w:rFonts w:ascii="Times New Roman" w:hAnsi="Times New Roman" w:cs="Times New Roman"/>
          <w:sz w:val="24"/>
          <w:szCs w:val="24"/>
        </w:rPr>
        <w:t>‘Borsa İstanbul</w:t>
      </w:r>
      <w:r w:rsidRPr="0098760A">
        <w:rPr>
          <w:rFonts w:ascii="Times New Roman" w:hAnsi="Times New Roman" w:cs="Times New Roman"/>
          <w:sz w:val="24"/>
          <w:szCs w:val="24"/>
        </w:rPr>
        <w:t xml:space="preserve"> </w:t>
      </w:r>
      <w:r w:rsidR="00C77196" w:rsidRPr="0098760A">
        <w:rPr>
          <w:rFonts w:ascii="Times New Roman" w:hAnsi="Times New Roman" w:cs="Times New Roman"/>
          <w:sz w:val="24"/>
          <w:szCs w:val="24"/>
        </w:rPr>
        <w:t>(</w:t>
      </w:r>
      <w:r w:rsidR="0098760A">
        <w:rPr>
          <w:rFonts w:ascii="Times New Roman" w:hAnsi="Times New Roman" w:cs="Times New Roman"/>
          <w:sz w:val="24"/>
          <w:szCs w:val="24"/>
        </w:rPr>
        <w:t>BI</w:t>
      </w:r>
      <w:r w:rsidR="00BE45D1" w:rsidRPr="0098760A">
        <w:rPr>
          <w:rFonts w:ascii="Times New Roman" w:hAnsi="Times New Roman" w:cs="Times New Roman"/>
          <w:sz w:val="24"/>
          <w:szCs w:val="24"/>
        </w:rPr>
        <w:t>ST</w:t>
      </w:r>
      <w:r w:rsidR="00C77196" w:rsidRPr="0098760A">
        <w:rPr>
          <w:rFonts w:ascii="Times New Roman" w:hAnsi="Times New Roman" w:cs="Times New Roman"/>
          <w:sz w:val="24"/>
          <w:szCs w:val="24"/>
        </w:rPr>
        <w:t>)</w:t>
      </w:r>
      <w:r w:rsidR="00A40823">
        <w:rPr>
          <w:rFonts w:ascii="Times New Roman" w:hAnsi="Times New Roman" w:cs="Times New Roman"/>
          <w:sz w:val="24"/>
          <w:szCs w:val="24"/>
        </w:rPr>
        <w:t xml:space="preserve"> </w:t>
      </w:r>
      <w:r w:rsidR="00C77196" w:rsidRPr="0098760A">
        <w:rPr>
          <w:rFonts w:ascii="Times New Roman" w:hAnsi="Times New Roman" w:cs="Times New Roman"/>
          <w:sz w:val="24"/>
          <w:szCs w:val="24"/>
        </w:rPr>
        <w:t>’da İşlem Gören Otomotiv Şirketlerinin Finansal Performans Analizi</w:t>
      </w:r>
      <w:r w:rsidR="0098760A">
        <w:rPr>
          <w:rFonts w:ascii="Times New Roman" w:hAnsi="Times New Roman" w:cs="Times New Roman"/>
          <w:sz w:val="24"/>
          <w:szCs w:val="24"/>
        </w:rPr>
        <w:t>:</w:t>
      </w:r>
      <w:r w:rsidR="007E7B0B" w:rsidRPr="0098760A">
        <w:rPr>
          <w:rFonts w:ascii="Times New Roman" w:hAnsi="Times New Roman" w:cs="Times New Roman"/>
          <w:b/>
          <w:sz w:val="24"/>
          <w:szCs w:val="24"/>
        </w:rPr>
        <w:t xml:space="preserve"> </w:t>
      </w:r>
      <w:proofErr w:type="spellStart"/>
      <w:r w:rsidR="007E7B0B" w:rsidRPr="0098760A">
        <w:rPr>
          <w:rFonts w:ascii="Times New Roman" w:hAnsi="Times New Roman" w:cs="Times New Roman"/>
          <w:sz w:val="24"/>
          <w:szCs w:val="24"/>
        </w:rPr>
        <w:t>Entropi</w:t>
      </w:r>
      <w:proofErr w:type="spellEnd"/>
      <w:r w:rsidR="007E7B0B" w:rsidRPr="0098760A">
        <w:rPr>
          <w:rFonts w:ascii="Times New Roman" w:hAnsi="Times New Roman" w:cs="Times New Roman"/>
          <w:sz w:val="24"/>
          <w:szCs w:val="24"/>
        </w:rPr>
        <w:t xml:space="preserve">, </w:t>
      </w:r>
      <w:proofErr w:type="spellStart"/>
      <w:r w:rsidR="0098760A">
        <w:rPr>
          <w:rFonts w:ascii="Times New Roman" w:hAnsi="Times New Roman" w:cs="Times New Roman"/>
          <w:sz w:val="24"/>
          <w:szCs w:val="24"/>
        </w:rPr>
        <w:t>Topsıs</w:t>
      </w:r>
      <w:proofErr w:type="spellEnd"/>
      <w:r w:rsidR="0098760A">
        <w:rPr>
          <w:rFonts w:ascii="Times New Roman" w:hAnsi="Times New Roman" w:cs="Times New Roman"/>
          <w:sz w:val="24"/>
          <w:szCs w:val="24"/>
        </w:rPr>
        <w:t xml:space="preserve"> v</w:t>
      </w:r>
      <w:r w:rsidR="003A609E" w:rsidRPr="0098760A">
        <w:rPr>
          <w:rFonts w:ascii="Times New Roman" w:hAnsi="Times New Roman" w:cs="Times New Roman"/>
          <w:sz w:val="24"/>
          <w:szCs w:val="24"/>
        </w:rPr>
        <w:t xml:space="preserve">e Gri </w:t>
      </w:r>
      <w:proofErr w:type="spellStart"/>
      <w:r w:rsidR="003A609E" w:rsidRPr="0098760A">
        <w:rPr>
          <w:rFonts w:ascii="Times New Roman" w:hAnsi="Times New Roman" w:cs="Times New Roman"/>
          <w:sz w:val="24"/>
          <w:szCs w:val="24"/>
        </w:rPr>
        <w:t>Metodları</w:t>
      </w:r>
      <w:proofErr w:type="spellEnd"/>
      <w:r w:rsidR="00A40823">
        <w:rPr>
          <w:rFonts w:ascii="Times New Roman" w:hAnsi="Times New Roman" w:cs="Times New Roman"/>
          <w:sz w:val="24"/>
          <w:szCs w:val="24"/>
        </w:rPr>
        <w:t>’ isimli bu çalışmanın bütünü ile</w:t>
      </w:r>
      <w:r w:rsidRPr="0098760A">
        <w:rPr>
          <w:rFonts w:ascii="Times New Roman" w:hAnsi="Times New Roman" w:cs="Times New Roman"/>
          <w:sz w:val="24"/>
          <w:szCs w:val="24"/>
        </w:rPr>
        <w:t xml:space="preserve"> kendi çalışmam olduğunu, her alınt</w:t>
      </w:r>
      <w:r w:rsidR="00A40823">
        <w:rPr>
          <w:rFonts w:ascii="Times New Roman" w:hAnsi="Times New Roman" w:cs="Times New Roman"/>
          <w:sz w:val="24"/>
          <w:szCs w:val="24"/>
        </w:rPr>
        <w:t xml:space="preserve">ıya kaynak </w:t>
      </w:r>
      <w:r w:rsidRPr="0098760A">
        <w:rPr>
          <w:rFonts w:ascii="Times New Roman" w:hAnsi="Times New Roman" w:cs="Times New Roman"/>
          <w:sz w:val="24"/>
          <w:szCs w:val="24"/>
        </w:rPr>
        <w:t xml:space="preserve">gösterdiğimi </w:t>
      </w:r>
      <w:r w:rsidR="00C77196" w:rsidRPr="0098760A">
        <w:rPr>
          <w:rFonts w:ascii="Times New Roman" w:hAnsi="Times New Roman" w:cs="Times New Roman"/>
          <w:sz w:val="24"/>
          <w:szCs w:val="24"/>
        </w:rPr>
        <w:t xml:space="preserve">ve alıntı yaptığım tüm çalışmaların kaynakçada yer aldığını </w:t>
      </w:r>
      <w:r w:rsidR="00A27649" w:rsidRPr="0098760A">
        <w:rPr>
          <w:rFonts w:ascii="Times New Roman" w:hAnsi="Times New Roman" w:cs="Times New Roman"/>
          <w:sz w:val="24"/>
          <w:szCs w:val="24"/>
        </w:rPr>
        <w:t>taahhüt</w:t>
      </w:r>
      <w:r w:rsidR="00B52CBE">
        <w:rPr>
          <w:rFonts w:ascii="Times New Roman" w:hAnsi="Times New Roman" w:cs="Times New Roman"/>
          <w:sz w:val="24"/>
          <w:szCs w:val="24"/>
        </w:rPr>
        <w:t xml:space="preserve"> eder, </w:t>
      </w:r>
      <w:r w:rsidR="003A609E" w:rsidRPr="0098760A">
        <w:rPr>
          <w:rFonts w:ascii="Times New Roman" w:hAnsi="Times New Roman" w:cs="Times New Roman"/>
          <w:sz w:val="24"/>
          <w:szCs w:val="24"/>
        </w:rPr>
        <w:t xml:space="preserve">tezimi </w:t>
      </w:r>
      <w:r w:rsidRPr="0098760A">
        <w:rPr>
          <w:rFonts w:ascii="Times New Roman" w:hAnsi="Times New Roman" w:cs="Times New Roman"/>
          <w:sz w:val="24"/>
          <w:szCs w:val="24"/>
        </w:rPr>
        <w:t>kâğıt</w:t>
      </w:r>
      <w:r w:rsidR="00C77196" w:rsidRPr="0098760A">
        <w:rPr>
          <w:rFonts w:ascii="Times New Roman" w:hAnsi="Times New Roman" w:cs="Times New Roman"/>
          <w:sz w:val="24"/>
          <w:szCs w:val="24"/>
        </w:rPr>
        <w:t xml:space="preserve"> ve elektronik </w:t>
      </w:r>
      <w:r w:rsidR="007D271C">
        <w:rPr>
          <w:rFonts w:ascii="Times New Roman" w:hAnsi="Times New Roman" w:cs="Times New Roman"/>
          <w:sz w:val="24"/>
          <w:szCs w:val="24"/>
        </w:rPr>
        <w:t xml:space="preserve">birebir benzerlerinin </w:t>
      </w:r>
      <w:r w:rsidR="00C77196" w:rsidRPr="0098760A">
        <w:rPr>
          <w:rFonts w:ascii="Times New Roman" w:hAnsi="Times New Roman" w:cs="Times New Roman"/>
          <w:sz w:val="24"/>
          <w:szCs w:val="24"/>
        </w:rPr>
        <w:t xml:space="preserve">Gümüşhane </w:t>
      </w:r>
      <w:r w:rsidR="00A27649" w:rsidRPr="0098760A">
        <w:rPr>
          <w:rFonts w:ascii="Times New Roman" w:hAnsi="Times New Roman" w:cs="Times New Roman"/>
          <w:sz w:val="24"/>
          <w:szCs w:val="24"/>
        </w:rPr>
        <w:t>Üniversitesi</w:t>
      </w:r>
      <w:r w:rsidR="00C77196" w:rsidRPr="0098760A">
        <w:rPr>
          <w:rFonts w:ascii="Times New Roman" w:hAnsi="Times New Roman" w:cs="Times New Roman"/>
          <w:sz w:val="24"/>
          <w:szCs w:val="24"/>
        </w:rPr>
        <w:t xml:space="preserve"> </w:t>
      </w:r>
      <w:r w:rsidR="00C67A19" w:rsidRPr="0098760A">
        <w:rPr>
          <w:rFonts w:ascii="Times New Roman" w:hAnsi="Times New Roman" w:cs="Times New Roman"/>
          <w:sz w:val="24"/>
          <w:szCs w:val="24"/>
        </w:rPr>
        <w:t xml:space="preserve">Sosyal Bilimler Enstitüsü </w:t>
      </w:r>
      <w:r w:rsidR="00A42478">
        <w:rPr>
          <w:rFonts w:ascii="Times New Roman" w:hAnsi="Times New Roman" w:cs="Times New Roman"/>
          <w:sz w:val="24"/>
          <w:szCs w:val="24"/>
        </w:rPr>
        <w:t xml:space="preserve">arşivlerinde </w:t>
      </w:r>
      <w:r w:rsidR="007D271C">
        <w:rPr>
          <w:rFonts w:ascii="Times New Roman" w:hAnsi="Times New Roman" w:cs="Times New Roman"/>
          <w:sz w:val="24"/>
          <w:szCs w:val="24"/>
        </w:rPr>
        <w:t xml:space="preserve">muhafaza edilmesine </w:t>
      </w:r>
      <w:r w:rsidR="00C77196" w:rsidRPr="0098760A">
        <w:rPr>
          <w:rFonts w:ascii="Times New Roman" w:hAnsi="Times New Roman" w:cs="Times New Roman"/>
          <w:sz w:val="24"/>
          <w:szCs w:val="24"/>
        </w:rPr>
        <w:t>izin verdiğimi onaylarım.</w:t>
      </w:r>
      <w:proofErr w:type="gramEnd"/>
    </w:p>
    <w:p w:rsidR="00C77196" w:rsidRDefault="005331E0" w:rsidP="00705382">
      <w:pPr>
        <w:spacing w:line="360" w:lineRule="auto"/>
        <w:ind w:firstLine="709"/>
        <w:jc w:val="both"/>
        <w:rPr>
          <w:rFonts w:ascii="Times New Roman" w:hAnsi="Times New Roman" w:cs="Times New Roman"/>
          <w:sz w:val="24"/>
          <w:szCs w:val="24"/>
        </w:rPr>
      </w:pPr>
      <w:r w:rsidRPr="0098760A">
        <w:rPr>
          <w:rFonts w:ascii="Times New Roman" w:hAnsi="Times New Roman" w:cs="Times New Roman"/>
          <w:sz w:val="24"/>
          <w:szCs w:val="24"/>
        </w:rPr>
        <w:t xml:space="preserve">Lisansüstü </w:t>
      </w:r>
      <w:r w:rsidR="00C77196" w:rsidRPr="0098760A">
        <w:rPr>
          <w:rFonts w:ascii="Times New Roman" w:hAnsi="Times New Roman" w:cs="Times New Roman"/>
          <w:sz w:val="24"/>
          <w:szCs w:val="24"/>
        </w:rPr>
        <w:t>Eğitim-Öğretim yönetmeliğinin ilgili maddeleri uyarınca gereğinin yapılmasını arz ederim</w:t>
      </w:r>
      <w:r w:rsidR="00C77196">
        <w:rPr>
          <w:rFonts w:ascii="Times New Roman" w:hAnsi="Times New Roman" w:cs="Times New Roman"/>
          <w:sz w:val="24"/>
          <w:szCs w:val="24"/>
        </w:rPr>
        <w:t>.</w:t>
      </w:r>
    </w:p>
    <w:p w:rsidR="00705382" w:rsidRDefault="00705382" w:rsidP="00705382">
      <w:pPr>
        <w:spacing w:line="360" w:lineRule="auto"/>
        <w:ind w:firstLine="709"/>
        <w:jc w:val="both"/>
        <w:rPr>
          <w:rFonts w:ascii="Times New Roman" w:hAnsi="Times New Roman" w:cs="Times New Roman"/>
          <w:sz w:val="24"/>
          <w:szCs w:val="24"/>
        </w:rPr>
      </w:pPr>
    </w:p>
    <w:p w:rsidR="00705382" w:rsidRDefault="00705382" w:rsidP="00705382">
      <w:pPr>
        <w:spacing w:line="360" w:lineRule="auto"/>
        <w:ind w:firstLine="709"/>
        <w:jc w:val="both"/>
        <w:rPr>
          <w:rFonts w:ascii="Times New Roman" w:hAnsi="Times New Roman" w:cs="Times New Roman"/>
          <w:sz w:val="24"/>
          <w:szCs w:val="24"/>
        </w:rPr>
      </w:pPr>
    </w:p>
    <w:p w:rsidR="001D4696" w:rsidRDefault="001D4696" w:rsidP="00C44336">
      <w:pPr>
        <w:spacing w:line="360" w:lineRule="auto"/>
        <w:jc w:val="both"/>
        <w:rPr>
          <w:rFonts w:ascii="Times New Roman" w:hAnsi="Times New Roman" w:cs="Times New Roman"/>
          <w:sz w:val="24"/>
          <w:szCs w:val="24"/>
        </w:rPr>
      </w:pPr>
    </w:p>
    <w:p w:rsidR="001D4696" w:rsidRDefault="001D4696" w:rsidP="00C44336">
      <w:pPr>
        <w:spacing w:line="360" w:lineRule="auto"/>
        <w:jc w:val="both"/>
        <w:rPr>
          <w:rFonts w:ascii="Times New Roman" w:hAnsi="Times New Roman" w:cs="Times New Roman"/>
          <w:sz w:val="24"/>
          <w:szCs w:val="24"/>
        </w:rPr>
      </w:pPr>
    </w:p>
    <w:p w:rsidR="00C77196" w:rsidRDefault="001D4696" w:rsidP="00C4433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331E0">
        <w:rPr>
          <w:rFonts w:ascii="Times New Roman" w:hAnsi="Times New Roman" w:cs="Times New Roman"/>
          <w:sz w:val="24"/>
          <w:szCs w:val="24"/>
        </w:rPr>
        <w:t xml:space="preserve">  </w:t>
      </w:r>
      <w:r w:rsidR="00C44336">
        <w:rPr>
          <w:rFonts w:ascii="Times New Roman" w:hAnsi="Times New Roman" w:cs="Times New Roman"/>
          <w:sz w:val="24"/>
          <w:szCs w:val="24"/>
        </w:rPr>
        <w:t xml:space="preserve"> .</w:t>
      </w:r>
      <w:r w:rsidR="00CC6F40">
        <w:rPr>
          <w:rFonts w:ascii="Times New Roman" w:hAnsi="Times New Roman" w:cs="Times New Roman"/>
          <w:sz w:val="24"/>
          <w:szCs w:val="24"/>
        </w:rPr>
        <w:t>.</w:t>
      </w:r>
      <w:r w:rsidR="00A8392C">
        <w:rPr>
          <w:rFonts w:ascii="Times New Roman" w:hAnsi="Times New Roman" w:cs="Times New Roman"/>
          <w:sz w:val="24"/>
          <w:szCs w:val="24"/>
        </w:rPr>
        <w:t>.</w:t>
      </w:r>
      <w:r w:rsidR="005331E0">
        <w:rPr>
          <w:rFonts w:ascii="Times New Roman" w:hAnsi="Times New Roman" w:cs="Times New Roman"/>
          <w:sz w:val="24"/>
          <w:szCs w:val="24"/>
        </w:rPr>
        <w:t xml:space="preserve"> </w:t>
      </w:r>
      <w:r>
        <w:rPr>
          <w:rFonts w:ascii="Times New Roman" w:hAnsi="Times New Roman" w:cs="Times New Roman"/>
          <w:sz w:val="24"/>
          <w:szCs w:val="24"/>
        </w:rPr>
        <w:t>/…</w:t>
      </w:r>
      <w:r w:rsidR="00C77196">
        <w:rPr>
          <w:rFonts w:ascii="Times New Roman" w:hAnsi="Times New Roman" w:cs="Times New Roman"/>
          <w:sz w:val="24"/>
          <w:szCs w:val="24"/>
        </w:rPr>
        <w:t>/2020</w:t>
      </w:r>
    </w:p>
    <w:p w:rsidR="00C44336" w:rsidRDefault="00C77196" w:rsidP="00705382">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705382">
        <w:rPr>
          <w:rFonts w:ascii="Times New Roman" w:hAnsi="Times New Roman" w:cs="Times New Roman"/>
          <w:sz w:val="24"/>
          <w:szCs w:val="24"/>
        </w:rPr>
        <w:t xml:space="preserve">                                    </w:t>
      </w:r>
      <w:r w:rsidR="00C4433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00C44336">
        <w:rPr>
          <w:rFonts w:ascii="Times New Roman" w:hAnsi="Times New Roman" w:cs="Times New Roman"/>
          <w:sz w:val="24"/>
          <w:szCs w:val="24"/>
        </w:rPr>
        <w:t>………..</w:t>
      </w:r>
      <w:proofErr w:type="gramEnd"/>
    </w:p>
    <w:p w:rsidR="00C77196" w:rsidRPr="00CC6F40" w:rsidRDefault="00C44336" w:rsidP="00CC6F40">
      <w:pPr>
        <w:spacing w:line="360" w:lineRule="auto"/>
        <w:ind w:firstLine="709"/>
        <w:jc w:val="both"/>
        <w:rPr>
          <w:rFonts w:ascii="Times New Roman" w:hAnsi="Times New Roman" w:cs="Times New Roman"/>
          <w:b/>
          <w:sz w:val="24"/>
          <w:szCs w:val="24"/>
        </w:rPr>
        <w:sectPr w:rsidR="00C77196" w:rsidRPr="00CC6F40" w:rsidSect="008C7AA4">
          <w:footerReference w:type="default" r:id="rId16"/>
          <w:pgSz w:w="11906" w:h="16838" w:code="9"/>
          <w:pgMar w:top="1701" w:right="1134" w:bottom="1701" w:left="2268" w:header="709" w:footer="709" w:gutter="0"/>
          <w:pgNumType w:fmt="upperRoman" w:start="3"/>
          <w:cols w:space="708"/>
          <w:titlePg/>
          <w:docGrid w:linePitch="360"/>
        </w:sectPr>
      </w:pPr>
      <w:r>
        <w:rPr>
          <w:rFonts w:ascii="Times New Roman" w:hAnsi="Times New Roman" w:cs="Times New Roman"/>
          <w:sz w:val="24"/>
          <w:szCs w:val="24"/>
        </w:rPr>
        <w:t xml:space="preserve">                                                                            </w:t>
      </w:r>
      <w:r w:rsidR="00CC6F40">
        <w:rPr>
          <w:rFonts w:ascii="Times New Roman" w:hAnsi="Times New Roman" w:cs="Times New Roman"/>
          <w:sz w:val="24"/>
          <w:szCs w:val="24"/>
        </w:rPr>
        <w:t xml:space="preserve">                               </w:t>
      </w:r>
      <w:r w:rsidR="00C77196">
        <w:rPr>
          <w:rFonts w:ascii="Times New Roman" w:hAnsi="Times New Roman" w:cs="Times New Roman"/>
          <w:sz w:val="24"/>
          <w:szCs w:val="24"/>
        </w:rPr>
        <w:t xml:space="preserve">  </w:t>
      </w:r>
      <w:r w:rsidR="00CC6F40">
        <w:rPr>
          <w:rFonts w:ascii="Times New Roman" w:hAnsi="Times New Roman" w:cs="Times New Roman"/>
          <w:b/>
          <w:sz w:val="24"/>
          <w:szCs w:val="24"/>
        </w:rPr>
        <w:t xml:space="preserve">Seda </w:t>
      </w:r>
      <w:r w:rsidR="00C77196" w:rsidRPr="00CC6F40">
        <w:rPr>
          <w:rFonts w:ascii="Times New Roman" w:hAnsi="Times New Roman" w:cs="Times New Roman"/>
          <w:b/>
          <w:sz w:val="24"/>
          <w:szCs w:val="24"/>
        </w:rPr>
        <w:t>TUNÇ</w:t>
      </w:r>
    </w:p>
    <w:p w:rsidR="00CC6F40" w:rsidRDefault="00CC6F40" w:rsidP="00CC6F40">
      <w:pPr>
        <w:pStyle w:val="Balk1"/>
      </w:pPr>
    </w:p>
    <w:p w:rsidR="005D6C94" w:rsidRDefault="005D6C94" w:rsidP="00CC6F40">
      <w:pPr>
        <w:pStyle w:val="Balk1"/>
      </w:pPr>
      <w:bookmarkStart w:id="3" w:name="_GoBack"/>
      <w:bookmarkEnd w:id="3"/>
    </w:p>
    <w:p w:rsidR="00705382" w:rsidRDefault="001B39E0" w:rsidP="001B7E45">
      <w:pPr>
        <w:pStyle w:val="Balk1"/>
        <w:jc w:val="center"/>
      </w:pPr>
      <w:bookmarkStart w:id="4" w:name="_Toc56078765"/>
      <w:r w:rsidRPr="001B39E0">
        <w:t>ÖNSÖZ</w:t>
      </w:r>
      <w:bookmarkEnd w:id="4"/>
    </w:p>
    <w:p w:rsidR="001B39E0" w:rsidRDefault="001B39E0" w:rsidP="001B39E0">
      <w:pPr>
        <w:spacing w:line="360" w:lineRule="auto"/>
        <w:ind w:firstLine="709"/>
        <w:jc w:val="both"/>
        <w:rPr>
          <w:rFonts w:ascii="Times New Roman" w:hAnsi="Times New Roman" w:cs="Times New Roman"/>
          <w:sz w:val="24"/>
          <w:szCs w:val="24"/>
        </w:rPr>
      </w:pPr>
      <w:r w:rsidRPr="001B39E0">
        <w:rPr>
          <w:rFonts w:ascii="Times New Roman" w:hAnsi="Times New Roman" w:cs="Times New Roman"/>
          <w:sz w:val="24"/>
          <w:szCs w:val="24"/>
        </w:rPr>
        <w:t>Yüksek lisans</w:t>
      </w:r>
      <w:r w:rsidR="00651FC3">
        <w:rPr>
          <w:rFonts w:ascii="Times New Roman" w:hAnsi="Times New Roman" w:cs="Times New Roman"/>
          <w:sz w:val="24"/>
          <w:szCs w:val="24"/>
        </w:rPr>
        <w:t xml:space="preserve"> tezi</w:t>
      </w:r>
      <w:r w:rsidRPr="001B39E0">
        <w:rPr>
          <w:rFonts w:ascii="Times New Roman" w:hAnsi="Times New Roman" w:cs="Times New Roman"/>
          <w:sz w:val="24"/>
          <w:szCs w:val="24"/>
        </w:rPr>
        <w:t xml:space="preserve"> olarak sunduğum bu çalışma Gümüşhane Üniversitesi Sosyal Bilimler Ensti</w:t>
      </w:r>
      <w:r w:rsidR="00651FC3">
        <w:rPr>
          <w:rFonts w:ascii="Times New Roman" w:hAnsi="Times New Roman" w:cs="Times New Roman"/>
          <w:sz w:val="24"/>
          <w:szCs w:val="24"/>
        </w:rPr>
        <w:t>tüsü</w:t>
      </w:r>
      <w:r w:rsidR="008407DA">
        <w:rPr>
          <w:rFonts w:ascii="Times New Roman" w:hAnsi="Times New Roman" w:cs="Times New Roman"/>
          <w:sz w:val="24"/>
          <w:szCs w:val="24"/>
        </w:rPr>
        <w:t xml:space="preserve"> işletme ana bilim dalında </w:t>
      </w:r>
      <w:r w:rsidR="00C44336">
        <w:rPr>
          <w:rFonts w:ascii="Times New Roman" w:hAnsi="Times New Roman" w:cs="Times New Roman"/>
          <w:sz w:val="24"/>
          <w:szCs w:val="24"/>
        </w:rPr>
        <w:t>Prof</w:t>
      </w:r>
      <w:r w:rsidRPr="001B39E0">
        <w:rPr>
          <w:rFonts w:ascii="Times New Roman" w:hAnsi="Times New Roman" w:cs="Times New Roman"/>
          <w:sz w:val="24"/>
          <w:szCs w:val="24"/>
        </w:rPr>
        <w:t>.</w:t>
      </w:r>
      <w:r w:rsidR="009D743A">
        <w:rPr>
          <w:rFonts w:ascii="Times New Roman" w:hAnsi="Times New Roman" w:cs="Times New Roman"/>
          <w:sz w:val="24"/>
          <w:szCs w:val="24"/>
        </w:rPr>
        <w:t xml:space="preserve"> </w:t>
      </w:r>
      <w:r w:rsidR="00A8392C" w:rsidRPr="001B39E0">
        <w:rPr>
          <w:rFonts w:ascii="Times New Roman" w:hAnsi="Times New Roman" w:cs="Times New Roman"/>
          <w:sz w:val="24"/>
          <w:szCs w:val="24"/>
        </w:rPr>
        <w:t>Dr. Hasan</w:t>
      </w:r>
      <w:r w:rsidRPr="001B39E0">
        <w:rPr>
          <w:rFonts w:ascii="Times New Roman" w:hAnsi="Times New Roman" w:cs="Times New Roman"/>
          <w:sz w:val="24"/>
          <w:szCs w:val="24"/>
        </w:rPr>
        <w:t xml:space="preserve"> AYAYDIN yöneticiliğinde gerçekleştirilmiştir.</w:t>
      </w:r>
    </w:p>
    <w:p w:rsidR="009578B0" w:rsidRDefault="009578B0" w:rsidP="001B39E0">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Yüksek </w:t>
      </w:r>
      <w:r w:rsidR="00A27649">
        <w:rPr>
          <w:rFonts w:ascii="Times New Roman" w:hAnsi="Times New Roman" w:cs="Times New Roman"/>
          <w:sz w:val="24"/>
          <w:szCs w:val="24"/>
        </w:rPr>
        <w:t>lisans</w:t>
      </w:r>
      <w:r>
        <w:rPr>
          <w:rFonts w:ascii="Times New Roman" w:hAnsi="Times New Roman" w:cs="Times New Roman"/>
          <w:sz w:val="24"/>
          <w:szCs w:val="24"/>
        </w:rPr>
        <w:t xml:space="preserve"> tez çalışmamda danışmanlığımı üstlenerek tez konusunu seçerken isteklerimi göz önünde bulundurarak tez konumun </w:t>
      </w:r>
      <w:r w:rsidR="00A27649">
        <w:rPr>
          <w:rFonts w:ascii="Times New Roman" w:hAnsi="Times New Roman" w:cs="Times New Roman"/>
          <w:sz w:val="24"/>
          <w:szCs w:val="24"/>
        </w:rPr>
        <w:t>belirlenmesinde, çalışma</w:t>
      </w:r>
      <w:r>
        <w:rPr>
          <w:rFonts w:ascii="Times New Roman" w:hAnsi="Times New Roman" w:cs="Times New Roman"/>
          <w:sz w:val="24"/>
          <w:szCs w:val="24"/>
        </w:rPr>
        <w:t xml:space="preserve"> </w:t>
      </w:r>
      <w:r w:rsidR="00A8392C">
        <w:rPr>
          <w:rFonts w:ascii="Times New Roman" w:hAnsi="Times New Roman" w:cs="Times New Roman"/>
          <w:sz w:val="24"/>
          <w:szCs w:val="24"/>
        </w:rPr>
        <w:t>sürecinde yol</w:t>
      </w:r>
      <w:r>
        <w:rPr>
          <w:rFonts w:ascii="Times New Roman" w:hAnsi="Times New Roman" w:cs="Times New Roman"/>
          <w:sz w:val="24"/>
          <w:szCs w:val="24"/>
        </w:rPr>
        <w:t xml:space="preserve"> </w:t>
      </w:r>
      <w:r w:rsidR="00C44336">
        <w:rPr>
          <w:rFonts w:ascii="Times New Roman" w:hAnsi="Times New Roman" w:cs="Times New Roman"/>
          <w:sz w:val="24"/>
          <w:szCs w:val="24"/>
        </w:rPr>
        <w:t xml:space="preserve">gösteren, </w:t>
      </w:r>
      <w:r w:rsidR="00A27649">
        <w:rPr>
          <w:rFonts w:ascii="Times New Roman" w:hAnsi="Times New Roman" w:cs="Times New Roman"/>
          <w:sz w:val="24"/>
          <w:szCs w:val="24"/>
        </w:rPr>
        <w:t>çalışmamın</w:t>
      </w:r>
      <w:r w:rsidR="005726DD">
        <w:rPr>
          <w:rFonts w:ascii="Times New Roman" w:hAnsi="Times New Roman" w:cs="Times New Roman"/>
          <w:sz w:val="24"/>
          <w:szCs w:val="24"/>
        </w:rPr>
        <w:t xml:space="preserve"> her aşamasında yardımlarını</w:t>
      </w:r>
      <w:r>
        <w:rPr>
          <w:rFonts w:ascii="Times New Roman" w:hAnsi="Times New Roman" w:cs="Times New Roman"/>
          <w:sz w:val="24"/>
          <w:szCs w:val="24"/>
        </w:rPr>
        <w:t xml:space="preserve"> </w:t>
      </w:r>
      <w:r w:rsidR="00C44336">
        <w:rPr>
          <w:rFonts w:ascii="Times New Roman" w:hAnsi="Times New Roman" w:cs="Times New Roman"/>
          <w:sz w:val="24"/>
          <w:szCs w:val="24"/>
        </w:rPr>
        <w:t xml:space="preserve">esirgemeyen, </w:t>
      </w:r>
      <w:r w:rsidR="00A27649">
        <w:rPr>
          <w:rFonts w:ascii="Times New Roman" w:hAnsi="Times New Roman" w:cs="Times New Roman"/>
          <w:sz w:val="24"/>
          <w:szCs w:val="24"/>
        </w:rPr>
        <w:t>yoğun</w:t>
      </w:r>
      <w:r>
        <w:rPr>
          <w:rFonts w:ascii="Times New Roman" w:hAnsi="Times New Roman" w:cs="Times New Roman"/>
          <w:sz w:val="24"/>
          <w:szCs w:val="24"/>
        </w:rPr>
        <w:t xml:space="preserve"> çalışma temposunda çalışman</w:t>
      </w:r>
      <w:r w:rsidR="005726DD">
        <w:rPr>
          <w:rFonts w:ascii="Times New Roman" w:hAnsi="Times New Roman" w:cs="Times New Roman"/>
          <w:sz w:val="24"/>
          <w:szCs w:val="24"/>
        </w:rPr>
        <w:t xml:space="preserve">ın şekillenmesine yardımcı olmak adına değerli zamanını bizlere ayıran </w:t>
      </w:r>
      <w:r>
        <w:rPr>
          <w:rFonts w:ascii="Times New Roman" w:hAnsi="Times New Roman" w:cs="Times New Roman"/>
          <w:sz w:val="24"/>
          <w:szCs w:val="24"/>
        </w:rPr>
        <w:t xml:space="preserve">sayın danışman </w:t>
      </w:r>
      <w:r w:rsidR="00C44336">
        <w:rPr>
          <w:rFonts w:ascii="Times New Roman" w:hAnsi="Times New Roman" w:cs="Times New Roman"/>
          <w:sz w:val="24"/>
          <w:szCs w:val="24"/>
        </w:rPr>
        <w:t>hocam Prof</w:t>
      </w:r>
      <w:r w:rsidR="009D743A">
        <w:rPr>
          <w:rFonts w:ascii="Times New Roman" w:hAnsi="Times New Roman" w:cs="Times New Roman"/>
          <w:sz w:val="24"/>
          <w:szCs w:val="24"/>
        </w:rPr>
        <w:t>.</w:t>
      </w:r>
      <w:r w:rsidR="00A8392C">
        <w:rPr>
          <w:rFonts w:ascii="Times New Roman" w:hAnsi="Times New Roman" w:cs="Times New Roman"/>
          <w:sz w:val="24"/>
          <w:szCs w:val="24"/>
        </w:rPr>
        <w:t xml:space="preserve"> Dr.</w:t>
      </w:r>
      <w:r w:rsidR="00A27649">
        <w:rPr>
          <w:rFonts w:ascii="Times New Roman" w:hAnsi="Times New Roman" w:cs="Times New Roman"/>
          <w:sz w:val="24"/>
          <w:szCs w:val="24"/>
        </w:rPr>
        <w:t xml:space="preserve"> Hasan</w:t>
      </w:r>
      <w:r>
        <w:rPr>
          <w:rFonts w:ascii="Times New Roman" w:hAnsi="Times New Roman" w:cs="Times New Roman"/>
          <w:sz w:val="24"/>
          <w:szCs w:val="24"/>
        </w:rPr>
        <w:t xml:space="preserve"> </w:t>
      </w:r>
      <w:r w:rsidR="005331E0">
        <w:rPr>
          <w:rFonts w:ascii="Times New Roman" w:hAnsi="Times New Roman" w:cs="Times New Roman"/>
          <w:sz w:val="24"/>
          <w:szCs w:val="24"/>
        </w:rPr>
        <w:t>AYAYDIN’</w:t>
      </w:r>
      <w:r w:rsidR="008C7AA4">
        <w:rPr>
          <w:rFonts w:ascii="Times New Roman" w:hAnsi="Times New Roman" w:cs="Times New Roman"/>
          <w:sz w:val="24"/>
          <w:szCs w:val="24"/>
        </w:rPr>
        <w:t xml:space="preserve"> </w:t>
      </w:r>
      <w:r w:rsidR="005331E0">
        <w:rPr>
          <w:rFonts w:ascii="Times New Roman" w:hAnsi="Times New Roman" w:cs="Times New Roman"/>
          <w:sz w:val="24"/>
          <w:szCs w:val="24"/>
        </w:rPr>
        <w:t>a</w:t>
      </w:r>
      <w:r w:rsidR="009D743A">
        <w:rPr>
          <w:rFonts w:ascii="Times New Roman" w:hAnsi="Times New Roman" w:cs="Times New Roman"/>
          <w:sz w:val="24"/>
          <w:szCs w:val="24"/>
        </w:rPr>
        <w:t xml:space="preserve"> </w:t>
      </w:r>
      <w:r>
        <w:rPr>
          <w:rFonts w:ascii="Times New Roman" w:hAnsi="Times New Roman" w:cs="Times New Roman"/>
          <w:sz w:val="24"/>
          <w:szCs w:val="24"/>
        </w:rPr>
        <w:t>en içten teşekkürlerimi sunarım.</w:t>
      </w:r>
      <w:r w:rsidR="005331E0">
        <w:rPr>
          <w:rFonts w:ascii="Times New Roman" w:hAnsi="Times New Roman" w:cs="Times New Roman"/>
          <w:sz w:val="24"/>
          <w:szCs w:val="24"/>
        </w:rPr>
        <w:t xml:space="preserve"> Yüksek lisans tez dönemimde </w:t>
      </w:r>
      <w:r w:rsidR="00C44336">
        <w:rPr>
          <w:rFonts w:ascii="Times New Roman" w:hAnsi="Times New Roman" w:cs="Times New Roman"/>
          <w:sz w:val="24"/>
          <w:szCs w:val="24"/>
        </w:rPr>
        <w:t xml:space="preserve">desteklerini </w:t>
      </w:r>
      <w:r w:rsidR="009D743A">
        <w:rPr>
          <w:rFonts w:ascii="Times New Roman" w:hAnsi="Times New Roman" w:cs="Times New Roman"/>
          <w:sz w:val="24"/>
          <w:szCs w:val="24"/>
        </w:rPr>
        <w:t xml:space="preserve">esirgemeyen </w:t>
      </w:r>
      <w:r w:rsidR="005331E0">
        <w:rPr>
          <w:rFonts w:ascii="Times New Roman" w:hAnsi="Times New Roman" w:cs="Times New Roman"/>
          <w:sz w:val="24"/>
          <w:szCs w:val="24"/>
        </w:rPr>
        <w:t xml:space="preserve">sayın hocam İskender </w:t>
      </w:r>
      <w:proofErr w:type="spellStart"/>
      <w:r w:rsidR="005331E0">
        <w:rPr>
          <w:rFonts w:ascii="Times New Roman" w:hAnsi="Times New Roman" w:cs="Times New Roman"/>
          <w:sz w:val="24"/>
          <w:szCs w:val="24"/>
        </w:rPr>
        <w:t>PEKER’e</w:t>
      </w:r>
      <w:proofErr w:type="spellEnd"/>
      <w:r w:rsidR="00651FC3">
        <w:rPr>
          <w:rFonts w:ascii="Times New Roman" w:hAnsi="Times New Roman" w:cs="Times New Roman"/>
          <w:sz w:val="24"/>
          <w:szCs w:val="24"/>
        </w:rPr>
        <w:t xml:space="preserve"> </w:t>
      </w:r>
      <w:r w:rsidR="009D743A">
        <w:rPr>
          <w:rFonts w:ascii="Times New Roman" w:hAnsi="Times New Roman" w:cs="Times New Roman"/>
          <w:sz w:val="24"/>
          <w:szCs w:val="24"/>
        </w:rPr>
        <w:t>sonsuz teşekkürlerimi sunarım.</w:t>
      </w:r>
    </w:p>
    <w:p w:rsidR="00AA0E8A" w:rsidRDefault="009578B0" w:rsidP="00705382">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Çalışma süresince desteklerini </w:t>
      </w:r>
      <w:r w:rsidR="00A27649">
        <w:rPr>
          <w:rFonts w:ascii="Times New Roman" w:hAnsi="Times New Roman" w:cs="Times New Roman"/>
          <w:sz w:val="24"/>
          <w:szCs w:val="24"/>
        </w:rPr>
        <w:t>esirgemeyen, bu</w:t>
      </w:r>
      <w:r>
        <w:rPr>
          <w:rFonts w:ascii="Times New Roman" w:hAnsi="Times New Roman" w:cs="Times New Roman"/>
          <w:sz w:val="24"/>
          <w:szCs w:val="24"/>
        </w:rPr>
        <w:t xml:space="preserve"> günlere gelmemde büyük paya sahip </w:t>
      </w:r>
      <w:r w:rsidR="00A27649">
        <w:rPr>
          <w:rFonts w:ascii="Times New Roman" w:hAnsi="Times New Roman" w:cs="Times New Roman"/>
          <w:sz w:val="24"/>
          <w:szCs w:val="24"/>
        </w:rPr>
        <w:t>olan, maddi</w:t>
      </w:r>
      <w:r>
        <w:rPr>
          <w:rFonts w:ascii="Times New Roman" w:hAnsi="Times New Roman" w:cs="Times New Roman"/>
          <w:sz w:val="24"/>
          <w:szCs w:val="24"/>
        </w:rPr>
        <w:t xml:space="preserve"> manevi hiçbir </w:t>
      </w:r>
      <w:r w:rsidR="00A27649">
        <w:rPr>
          <w:rFonts w:ascii="Times New Roman" w:hAnsi="Times New Roman" w:cs="Times New Roman"/>
          <w:sz w:val="24"/>
          <w:szCs w:val="24"/>
        </w:rPr>
        <w:t>yardımlarını esirgemeyen</w:t>
      </w:r>
      <w:r>
        <w:rPr>
          <w:rFonts w:ascii="Times New Roman" w:hAnsi="Times New Roman" w:cs="Times New Roman"/>
          <w:sz w:val="24"/>
          <w:szCs w:val="24"/>
        </w:rPr>
        <w:t xml:space="preserve"> </w:t>
      </w:r>
      <w:r w:rsidR="00AA0E8A">
        <w:rPr>
          <w:rFonts w:ascii="Times New Roman" w:hAnsi="Times New Roman" w:cs="Times New Roman"/>
          <w:sz w:val="24"/>
          <w:szCs w:val="24"/>
        </w:rPr>
        <w:t>aile bireylerime sonsuz minnet ve şükranlarımı sunarım.</w:t>
      </w:r>
    </w:p>
    <w:p w:rsidR="00B20608" w:rsidRDefault="00B20608" w:rsidP="00705382">
      <w:pPr>
        <w:spacing w:line="360" w:lineRule="auto"/>
        <w:ind w:firstLine="709"/>
        <w:jc w:val="both"/>
        <w:rPr>
          <w:rFonts w:ascii="Times New Roman" w:hAnsi="Times New Roman" w:cs="Times New Roman"/>
          <w:sz w:val="24"/>
          <w:szCs w:val="24"/>
        </w:rPr>
      </w:pPr>
    </w:p>
    <w:p w:rsidR="00AA0E8A" w:rsidRPr="00CC6F40" w:rsidRDefault="00AA0E8A" w:rsidP="001B39E0">
      <w:pPr>
        <w:spacing w:line="36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705382">
        <w:rPr>
          <w:rFonts w:ascii="Times New Roman" w:hAnsi="Times New Roman" w:cs="Times New Roman"/>
          <w:sz w:val="24"/>
          <w:szCs w:val="24"/>
        </w:rPr>
        <w:t xml:space="preserve">          </w:t>
      </w:r>
      <w:r w:rsidR="00AE3699">
        <w:rPr>
          <w:rFonts w:ascii="Times New Roman" w:hAnsi="Times New Roman" w:cs="Times New Roman"/>
          <w:sz w:val="24"/>
          <w:szCs w:val="24"/>
        </w:rPr>
        <w:t xml:space="preserve">           </w:t>
      </w:r>
      <w:r w:rsidR="00AE3699" w:rsidRPr="00CC6F40">
        <w:rPr>
          <w:rFonts w:ascii="Times New Roman" w:hAnsi="Times New Roman" w:cs="Times New Roman"/>
          <w:b/>
          <w:sz w:val="24"/>
          <w:szCs w:val="24"/>
        </w:rPr>
        <w:t>Gümüşhane</w:t>
      </w:r>
      <w:r w:rsidR="00F8794A">
        <w:rPr>
          <w:rFonts w:ascii="Times New Roman" w:hAnsi="Times New Roman" w:cs="Times New Roman"/>
          <w:b/>
          <w:sz w:val="24"/>
          <w:szCs w:val="24"/>
        </w:rPr>
        <w:t xml:space="preserve"> </w:t>
      </w:r>
      <w:r w:rsidR="00AE3699" w:rsidRPr="00CC6F40">
        <w:rPr>
          <w:rFonts w:ascii="Times New Roman" w:hAnsi="Times New Roman" w:cs="Times New Roman"/>
          <w:b/>
          <w:sz w:val="24"/>
          <w:szCs w:val="24"/>
        </w:rPr>
        <w:t>-</w:t>
      </w:r>
      <w:r w:rsidR="00F8794A">
        <w:rPr>
          <w:rFonts w:ascii="Times New Roman" w:hAnsi="Times New Roman" w:cs="Times New Roman"/>
          <w:b/>
          <w:sz w:val="24"/>
          <w:szCs w:val="24"/>
        </w:rPr>
        <w:t xml:space="preserve"> </w:t>
      </w:r>
      <w:r w:rsidRPr="00CC6F40">
        <w:rPr>
          <w:rFonts w:ascii="Times New Roman" w:hAnsi="Times New Roman" w:cs="Times New Roman"/>
          <w:b/>
          <w:sz w:val="24"/>
          <w:szCs w:val="24"/>
        </w:rPr>
        <w:t>2020</w:t>
      </w:r>
    </w:p>
    <w:p w:rsidR="00AA0E8A" w:rsidRPr="00CC6F40" w:rsidRDefault="00AA0E8A" w:rsidP="001B39E0">
      <w:pPr>
        <w:spacing w:line="360" w:lineRule="auto"/>
        <w:ind w:firstLine="709"/>
        <w:jc w:val="both"/>
        <w:rPr>
          <w:rFonts w:ascii="Times New Roman" w:hAnsi="Times New Roman" w:cs="Times New Roman"/>
          <w:b/>
          <w:sz w:val="24"/>
          <w:szCs w:val="24"/>
        </w:rPr>
      </w:pPr>
      <w:r w:rsidRPr="00CC6F40">
        <w:rPr>
          <w:rFonts w:ascii="Times New Roman" w:hAnsi="Times New Roman" w:cs="Times New Roman"/>
          <w:b/>
          <w:sz w:val="24"/>
          <w:szCs w:val="24"/>
        </w:rPr>
        <w:t xml:space="preserve">                                                                                                 Seda TUNÇ</w:t>
      </w:r>
    </w:p>
    <w:p w:rsidR="00D667CF" w:rsidRDefault="00D667CF" w:rsidP="001B39E0">
      <w:pPr>
        <w:spacing w:line="360" w:lineRule="auto"/>
        <w:ind w:firstLine="709"/>
        <w:jc w:val="both"/>
        <w:rPr>
          <w:rFonts w:ascii="Times New Roman" w:hAnsi="Times New Roman" w:cs="Times New Roman"/>
          <w:sz w:val="24"/>
          <w:szCs w:val="24"/>
        </w:rPr>
      </w:pPr>
    </w:p>
    <w:p w:rsidR="00D667CF" w:rsidRDefault="00D667CF" w:rsidP="001B39E0">
      <w:pPr>
        <w:spacing w:line="360" w:lineRule="auto"/>
        <w:ind w:firstLine="709"/>
        <w:jc w:val="both"/>
        <w:rPr>
          <w:rFonts w:ascii="Times New Roman" w:hAnsi="Times New Roman" w:cs="Times New Roman"/>
          <w:sz w:val="24"/>
          <w:szCs w:val="24"/>
        </w:rPr>
      </w:pPr>
    </w:p>
    <w:p w:rsidR="00D667CF" w:rsidRDefault="00D667CF" w:rsidP="001B39E0">
      <w:pPr>
        <w:spacing w:line="360" w:lineRule="auto"/>
        <w:ind w:firstLine="709"/>
        <w:jc w:val="both"/>
        <w:rPr>
          <w:rFonts w:ascii="Times New Roman" w:hAnsi="Times New Roman" w:cs="Times New Roman"/>
          <w:sz w:val="24"/>
          <w:szCs w:val="24"/>
        </w:rPr>
      </w:pPr>
    </w:p>
    <w:p w:rsidR="00D667CF" w:rsidRDefault="00D667CF" w:rsidP="001B39E0">
      <w:pPr>
        <w:spacing w:line="360" w:lineRule="auto"/>
        <w:ind w:firstLine="709"/>
        <w:jc w:val="both"/>
        <w:rPr>
          <w:rFonts w:ascii="Times New Roman" w:hAnsi="Times New Roman" w:cs="Times New Roman"/>
          <w:sz w:val="24"/>
          <w:szCs w:val="24"/>
        </w:rPr>
      </w:pPr>
    </w:p>
    <w:p w:rsidR="00D667CF" w:rsidRDefault="00D667CF" w:rsidP="001B39E0">
      <w:pPr>
        <w:spacing w:line="360" w:lineRule="auto"/>
        <w:ind w:firstLine="709"/>
        <w:jc w:val="both"/>
        <w:rPr>
          <w:rFonts w:ascii="Times New Roman" w:hAnsi="Times New Roman" w:cs="Times New Roman"/>
          <w:sz w:val="24"/>
          <w:szCs w:val="24"/>
        </w:rPr>
      </w:pPr>
    </w:p>
    <w:p w:rsidR="001B7E45" w:rsidRDefault="001B7E45" w:rsidP="00510F82">
      <w:pPr>
        <w:pStyle w:val="Balk1"/>
        <w:jc w:val="center"/>
      </w:pPr>
    </w:p>
    <w:p w:rsidR="00510F82" w:rsidRDefault="00D667CF" w:rsidP="001B7E45">
      <w:pPr>
        <w:pStyle w:val="Balk1"/>
        <w:jc w:val="center"/>
      </w:pPr>
      <w:bookmarkStart w:id="5" w:name="_Toc56078766"/>
      <w:r w:rsidRPr="00D667CF">
        <w:lastRenderedPageBreak/>
        <w:t>ÖZET</w:t>
      </w:r>
      <w:bookmarkEnd w:id="5"/>
    </w:p>
    <w:p w:rsidR="00914FAE" w:rsidRPr="00CC6F40" w:rsidRDefault="00BF0409" w:rsidP="005D6C94">
      <w:pPr>
        <w:spacing w:line="360" w:lineRule="auto"/>
        <w:ind w:firstLine="709"/>
        <w:jc w:val="both"/>
        <w:rPr>
          <w:rFonts w:ascii="Times New Roman" w:hAnsi="Times New Roman" w:cs="Times New Roman"/>
          <w:b/>
          <w:sz w:val="24"/>
          <w:szCs w:val="24"/>
        </w:rPr>
      </w:pPr>
      <w:r w:rsidRPr="00CC6F40">
        <w:rPr>
          <w:rFonts w:ascii="Times New Roman" w:hAnsi="Times New Roman" w:cs="Times New Roman"/>
          <w:b/>
          <w:sz w:val="24"/>
          <w:szCs w:val="24"/>
        </w:rPr>
        <w:t xml:space="preserve">TUNÇ, </w:t>
      </w:r>
      <w:r w:rsidR="005B4A2C" w:rsidRPr="00CC6F40">
        <w:rPr>
          <w:rFonts w:ascii="Times New Roman" w:hAnsi="Times New Roman" w:cs="Times New Roman"/>
          <w:b/>
          <w:sz w:val="24"/>
          <w:szCs w:val="24"/>
        </w:rPr>
        <w:t>Seda</w:t>
      </w:r>
      <w:r w:rsidRPr="00CC6F40">
        <w:rPr>
          <w:rFonts w:ascii="Times New Roman" w:hAnsi="Times New Roman" w:cs="Times New Roman"/>
          <w:b/>
          <w:sz w:val="24"/>
          <w:szCs w:val="24"/>
        </w:rPr>
        <w:t>.</w:t>
      </w:r>
      <w:r w:rsidR="00CC6F40">
        <w:rPr>
          <w:rFonts w:ascii="Times New Roman" w:hAnsi="Times New Roman" w:cs="Times New Roman"/>
          <w:sz w:val="24"/>
          <w:szCs w:val="24"/>
        </w:rPr>
        <w:t xml:space="preserve"> </w:t>
      </w:r>
      <w:r w:rsidRPr="00CC6F40">
        <w:rPr>
          <w:rFonts w:ascii="Times New Roman" w:hAnsi="Times New Roman" w:cs="Times New Roman"/>
          <w:b/>
          <w:sz w:val="24"/>
          <w:szCs w:val="24"/>
        </w:rPr>
        <w:t>Borsa İstanbul</w:t>
      </w:r>
      <w:r w:rsidR="00BE45D1" w:rsidRPr="00CC6F40">
        <w:rPr>
          <w:rFonts w:ascii="Times New Roman" w:hAnsi="Times New Roman" w:cs="Times New Roman"/>
          <w:b/>
          <w:sz w:val="24"/>
          <w:szCs w:val="24"/>
        </w:rPr>
        <w:t xml:space="preserve"> </w:t>
      </w:r>
      <w:r w:rsidRPr="00CC6F40">
        <w:rPr>
          <w:rFonts w:ascii="Times New Roman" w:hAnsi="Times New Roman" w:cs="Times New Roman"/>
          <w:b/>
          <w:sz w:val="24"/>
          <w:szCs w:val="24"/>
        </w:rPr>
        <w:t>(</w:t>
      </w:r>
      <w:r w:rsidR="0098760A" w:rsidRPr="00CC6F40">
        <w:rPr>
          <w:rFonts w:ascii="Times New Roman" w:hAnsi="Times New Roman" w:cs="Times New Roman"/>
          <w:b/>
          <w:sz w:val="24"/>
          <w:szCs w:val="24"/>
        </w:rPr>
        <w:t>BI</w:t>
      </w:r>
      <w:r w:rsidR="00BE45D1" w:rsidRPr="00CC6F40">
        <w:rPr>
          <w:rFonts w:ascii="Times New Roman" w:hAnsi="Times New Roman" w:cs="Times New Roman"/>
          <w:b/>
          <w:sz w:val="24"/>
          <w:szCs w:val="24"/>
        </w:rPr>
        <w:t>ST</w:t>
      </w:r>
      <w:r w:rsidRPr="00CC6F40">
        <w:rPr>
          <w:rFonts w:ascii="Times New Roman" w:hAnsi="Times New Roman" w:cs="Times New Roman"/>
          <w:b/>
          <w:sz w:val="24"/>
          <w:szCs w:val="24"/>
        </w:rPr>
        <w:t>)’da İşlem Gören Otomotiv Şirketlerinin Finansal Performans Analizi</w:t>
      </w:r>
      <w:r w:rsidR="0098760A" w:rsidRPr="00CC6F40">
        <w:rPr>
          <w:rFonts w:ascii="Times New Roman" w:hAnsi="Times New Roman" w:cs="Times New Roman"/>
          <w:b/>
          <w:sz w:val="24"/>
          <w:szCs w:val="24"/>
        </w:rPr>
        <w:t>:</w:t>
      </w:r>
      <w:r w:rsidR="00D5403D" w:rsidRPr="00CC6F40">
        <w:rPr>
          <w:rFonts w:ascii="Times New Roman" w:hAnsi="Times New Roman" w:cs="Times New Roman"/>
          <w:b/>
          <w:sz w:val="24"/>
          <w:szCs w:val="24"/>
        </w:rPr>
        <w:t xml:space="preserve"> </w:t>
      </w:r>
      <w:proofErr w:type="spellStart"/>
      <w:r w:rsidR="00D5403D" w:rsidRPr="00CC6F40">
        <w:rPr>
          <w:rFonts w:ascii="Times New Roman" w:hAnsi="Times New Roman" w:cs="Times New Roman"/>
          <w:b/>
          <w:sz w:val="24"/>
          <w:szCs w:val="24"/>
        </w:rPr>
        <w:t>Entropi</w:t>
      </w:r>
      <w:proofErr w:type="spellEnd"/>
      <w:r w:rsidR="00D5403D" w:rsidRPr="00CC6F40">
        <w:rPr>
          <w:rFonts w:ascii="Times New Roman" w:hAnsi="Times New Roman" w:cs="Times New Roman"/>
          <w:b/>
          <w:sz w:val="24"/>
          <w:szCs w:val="24"/>
        </w:rPr>
        <w:t xml:space="preserve">, </w:t>
      </w:r>
      <w:proofErr w:type="spellStart"/>
      <w:r w:rsidR="00AE3699" w:rsidRPr="00CC6F40">
        <w:rPr>
          <w:rFonts w:ascii="Times New Roman" w:hAnsi="Times New Roman" w:cs="Times New Roman"/>
          <w:b/>
          <w:sz w:val="24"/>
          <w:szCs w:val="24"/>
        </w:rPr>
        <w:t>Topsıs</w:t>
      </w:r>
      <w:proofErr w:type="spellEnd"/>
      <w:r w:rsidR="00AE3699" w:rsidRPr="00CC6F40">
        <w:rPr>
          <w:rFonts w:ascii="Times New Roman" w:hAnsi="Times New Roman" w:cs="Times New Roman"/>
          <w:b/>
          <w:sz w:val="24"/>
          <w:szCs w:val="24"/>
        </w:rPr>
        <w:t xml:space="preserve"> </w:t>
      </w:r>
      <w:r w:rsidR="00BE45D1" w:rsidRPr="00CC6F40">
        <w:rPr>
          <w:rFonts w:ascii="Times New Roman" w:hAnsi="Times New Roman" w:cs="Times New Roman"/>
          <w:b/>
          <w:sz w:val="24"/>
          <w:szCs w:val="24"/>
        </w:rPr>
        <w:t>ve</w:t>
      </w:r>
      <w:r w:rsidR="00AE3699" w:rsidRPr="00CC6F40">
        <w:rPr>
          <w:rFonts w:ascii="Times New Roman" w:hAnsi="Times New Roman" w:cs="Times New Roman"/>
          <w:b/>
          <w:sz w:val="24"/>
          <w:szCs w:val="24"/>
        </w:rPr>
        <w:t xml:space="preserve"> Gri </w:t>
      </w:r>
      <w:proofErr w:type="spellStart"/>
      <w:r w:rsidR="00AE3699" w:rsidRPr="00CC6F40">
        <w:rPr>
          <w:rFonts w:ascii="Times New Roman" w:hAnsi="Times New Roman" w:cs="Times New Roman"/>
          <w:b/>
          <w:sz w:val="24"/>
          <w:szCs w:val="24"/>
        </w:rPr>
        <w:t>Metodları</w:t>
      </w:r>
      <w:proofErr w:type="spellEnd"/>
      <w:r w:rsidR="00D5403D" w:rsidRPr="00CC6F40">
        <w:rPr>
          <w:rFonts w:ascii="Times New Roman" w:hAnsi="Times New Roman" w:cs="Times New Roman"/>
          <w:b/>
          <w:sz w:val="24"/>
          <w:szCs w:val="24"/>
        </w:rPr>
        <w:t xml:space="preserve">, </w:t>
      </w:r>
      <w:r w:rsidRPr="00CC6F40">
        <w:rPr>
          <w:rFonts w:ascii="Times New Roman" w:hAnsi="Times New Roman" w:cs="Times New Roman"/>
          <w:b/>
          <w:sz w:val="24"/>
          <w:szCs w:val="24"/>
        </w:rPr>
        <w:t>Yüksek Lisans Tezi,</w:t>
      </w:r>
      <w:r w:rsidR="00D5403D" w:rsidRPr="00CC6F40">
        <w:rPr>
          <w:rFonts w:ascii="Times New Roman" w:hAnsi="Times New Roman" w:cs="Times New Roman"/>
          <w:b/>
          <w:sz w:val="24"/>
          <w:szCs w:val="24"/>
        </w:rPr>
        <w:t xml:space="preserve"> </w:t>
      </w:r>
      <w:r w:rsidRPr="00CC6F40">
        <w:rPr>
          <w:rFonts w:ascii="Times New Roman" w:hAnsi="Times New Roman" w:cs="Times New Roman"/>
          <w:b/>
          <w:sz w:val="24"/>
          <w:szCs w:val="24"/>
        </w:rPr>
        <w:t>2020,</w:t>
      </w:r>
      <w:r w:rsidR="00D5403D" w:rsidRPr="00CC6F40">
        <w:rPr>
          <w:rFonts w:ascii="Times New Roman" w:hAnsi="Times New Roman" w:cs="Times New Roman"/>
          <w:b/>
          <w:sz w:val="24"/>
          <w:szCs w:val="24"/>
        </w:rPr>
        <w:t xml:space="preserve"> </w:t>
      </w:r>
      <w:r w:rsidRPr="00CC6F40">
        <w:rPr>
          <w:rFonts w:ascii="Times New Roman" w:hAnsi="Times New Roman" w:cs="Times New Roman"/>
          <w:b/>
          <w:sz w:val="24"/>
          <w:szCs w:val="24"/>
        </w:rPr>
        <w:t>(</w:t>
      </w:r>
      <w:r w:rsidR="00C67A19" w:rsidRPr="00CC6F40">
        <w:rPr>
          <w:rFonts w:ascii="Times New Roman" w:hAnsi="Times New Roman" w:cs="Times New Roman"/>
          <w:b/>
          <w:sz w:val="24"/>
          <w:szCs w:val="24"/>
        </w:rPr>
        <w:t>X</w:t>
      </w:r>
      <w:r w:rsidR="005D6C94">
        <w:rPr>
          <w:rFonts w:ascii="Times New Roman" w:hAnsi="Times New Roman" w:cs="Times New Roman"/>
          <w:b/>
          <w:sz w:val="24"/>
          <w:szCs w:val="24"/>
        </w:rPr>
        <w:t>I</w:t>
      </w:r>
      <w:r w:rsidR="00C67A19" w:rsidRPr="00CC6F40">
        <w:rPr>
          <w:rFonts w:ascii="Times New Roman" w:hAnsi="Times New Roman" w:cs="Times New Roman"/>
          <w:b/>
          <w:sz w:val="24"/>
          <w:szCs w:val="24"/>
        </w:rPr>
        <w:t>II+</w:t>
      </w:r>
      <w:r w:rsidR="00BE45D1" w:rsidRPr="00CC6F40">
        <w:rPr>
          <w:rFonts w:ascii="Times New Roman" w:hAnsi="Times New Roman" w:cs="Times New Roman"/>
          <w:b/>
          <w:sz w:val="24"/>
          <w:szCs w:val="24"/>
        </w:rPr>
        <w:t xml:space="preserve"> </w:t>
      </w:r>
      <w:r w:rsidR="00C67A19" w:rsidRPr="00CC6F40">
        <w:rPr>
          <w:rFonts w:ascii="Times New Roman" w:hAnsi="Times New Roman" w:cs="Times New Roman"/>
          <w:b/>
          <w:sz w:val="24"/>
          <w:szCs w:val="24"/>
        </w:rPr>
        <w:t>7</w:t>
      </w:r>
      <w:r w:rsidR="005D6C94">
        <w:rPr>
          <w:rFonts w:ascii="Times New Roman" w:hAnsi="Times New Roman" w:cs="Times New Roman"/>
          <w:b/>
          <w:sz w:val="24"/>
          <w:szCs w:val="24"/>
        </w:rPr>
        <w:t>7</w:t>
      </w:r>
      <w:r w:rsidRPr="00CC6F40">
        <w:rPr>
          <w:rFonts w:ascii="Times New Roman" w:hAnsi="Times New Roman" w:cs="Times New Roman"/>
          <w:b/>
          <w:sz w:val="24"/>
          <w:szCs w:val="24"/>
        </w:rPr>
        <w:t>)</w:t>
      </w:r>
    </w:p>
    <w:p w:rsidR="00BF0409" w:rsidRDefault="00BF0409" w:rsidP="00502CA9">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B</w:t>
      </w:r>
      <w:r w:rsidR="00651FC3">
        <w:rPr>
          <w:rFonts w:ascii="Times New Roman" w:hAnsi="Times New Roman" w:cs="Times New Roman"/>
          <w:sz w:val="24"/>
          <w:szCs w:val="24"/>
        </w:rPr>
        <w:t>u çalışmada Borsa İstanbul</w:t>
      </w:r>
      <w:r w:rsidR="00920105">
        <w:rPr>
          <w:rFonts w:ascii="Times New Roman" w:hAnsi="Times New Roman" w:cs="Times New Roman"/>
          <w:sz w:val="24"/>
          <w:szCs w:val="24"/>
        </w:rPr>
        <w:t>’da işlem görmekte olan</w:t>
      </w:r>
      <w:r>
        <w:rPr>
          <w:rFonts w:ascii="Times New Roman" w:hAnsi="Times New Roman" w:cs="Times New Roman"/>
          <w:sz w:val="24"/>
          <w:szCs w:val="24"/>
        </w:rPr>
        <w:t xml:space="preserve"> otomotiv sektöründeki 11 işletmelerin 2017-2019 </w:t>
      </w:r>
      <w:r w:rsidR="00A27649">
        <w:rPr>
          <w:rFonts w:ascii="Times New Roman" w:hAnsi="Times New Roman" w:cs="Times New Roman"/>
          <w:sz w:val="24"/>
          <w:szCs w:val="24"/>
        </w:rPr>
        <w:t>dönemlerini</w:t>
      </w:r>
      <w:r>
        <w:rPr>
          <w:rFonts w:ascii="Times New Roman" w:hAnsi="Times New Roman" w:cs="Times New Roman"/>
          <w:sz w:val="24"/>
          <w:szCs w:val="24"/>
        </w:rPr>
        <w:t xml:space="preserve"> kapsayan </w:t>
      </w:r>
      <w:r w:rsidR="00502CA9">
        <w:rPr>
          <w:rFonts w:ascii="Times New Roman" w:hAnsi="Times New Roman" w:cs="Times New Roman"/>
          <w:sz w:val="24"/>
          <w:szCs w:val="24"/>
        </w:rPr>
        <w:t xml:space="preserve">20 finansal oran yardımıyla finansal performansları analiz </w:t>
      </w:r>
      <w:r w:rsidR="005331E0">
        <w:rPr>
          <w:rFonts w:ascii="Times New Roman" w:hAnsi="Times New Roman" w:cs="Times New Roman"/>
          <w:sz w:val="24"/>
          <w:szCs w:val="24"/>
        </w:rPr>
        <w:t xml:space="preserve">edilmiştir. </w:t>
      </w:r>
      <w:r w:rsidR="00A27649">
        <w:rPr>
          <w:rFonts w:ascii="Times New Roman" w:hAnsi="Times New Roman" w:cs="Times New Roman"/>
          <w:sz w:val="24"/>
          <w:szCs w:val="24"/>
        </w:rPr>
        <w:t>Çalışmaya</w:t>
      </w:r>
      <w:r w:rsidR="00502CA9">
        <w:rPr>
          <w:rFonts w:ascii="Times New Roman" w:hAnsi="Times New Roman" w:cs="Times New Roman"/>
          <w:sz w:val="24"/>
          <w:szCs w:val="24"/>
        </w:rPr>
        <w:t xml:space="preserve"> ait veriler </w:t>
      </w:r>
      <w:r w:rsidR="00A27649">
        <w:rPr>
          <w:rFonts w:ascii="Times New Roman" w:hAnsi="Times New Roman" w:cs="Times New Roman"/>
          <w:sz w:val="24"/>
          <w:szCs w:val="24"/>
        </w:rPr>
        <w:t>Kamuoyu</w:t>
      </w:r>
      <w:r w:rsidR="00651FC3">
        <w:rPr>
          <w:rFonts w:ascii="Times New Roman" w:hAnsi="Times New Roman" w:cs="Times New Roman"/>
          <w:sz w:val="24"/>
          <w:szCs w:val="24"/>
        </w:rPr>
        <w:t xml:space="preserve"> Aydınlatma Platformu’nun </w:t>
      </w:r>
      <w:r w:rsidR="00BE45D1">
        <w:rPr>
          <w:rFonts w:ascii="Times New Roman" w:hAnsi="Times New Roman" w:cs="Times New Roman"/>
          <w:sz w:val="24"/>
          <w:szCs w:val="24"/>
        </w:rPr>
        <w:t>resmî</w:t>
      </w:r>
      <w:r w:rsidR="00502CA9">
        <w:rPr>
          <w:rFonts w:ascii="Times New Roman" w:hAnsi="Times New Roman" w:cs="Times New Roman"/>
          <w:sz w:val="24"/>
          <w:szCs w:val="24"/>
        </w:rPr>
        <w:t xml:space="preserve"> sitesinde yayınlanan yıllık gelir tablosu ve bilançosundan elde edilmiştir.</w:t>
      </w:r>
    </w:p>
    <w:p w:rsidR="00502CA9" w:rsidRDefault="00502CA9" w:rsidP="00502CA9">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Çalışmada </w:t>
      </w:r>
      <w:r w:rsidR="00A27649">
        <w:rPr>
          <w:rFonts w:ascii="Times New Roman" w:hAnsi="Times New Roman" w:cs="Times New Roman"/>
          <w:sz w:val="24"/>
          <w:szCs w:val="24"/>
        </w:rPr>
        <w:t>kıstas</w:t>
      </w:r>
      <w:r>
        <w:rPr>
          <w:rFonts w:ascii="Times New Roman" w:hAnsi="Times New Roman" w:cs="Times New Roman"/>
          <w:sz w:val="24"/>
          <w:szCs w:val="24"/>
        </w:rPr>
        <w:t xml:space="preserve"> ağırlıklarının belirlenmesinde </w:t>
      </w:r>
      <w:r w:rsidR="00D5403D">
        <w:rPr>
          <w:rFonts w:ascii="Times New Roman" w:hAnsi="Times New Roman" w:cs="Times New Roman"/>
          <w:sz w:val="24"/>
          <w:szCs w:val="24"/>
        </w:rPr>
        <w:t xml:space="preserve">ENTROPİ, </w:t>
      </w:r>
      <w:r w:rsidR="00A27649">
        <w:rPr>
          <w:rFonts w:ascii="Times New Roman" w:hAnsi="Times New Roman" w:cs="Times New Roman"/>
          <w:sz w:val="24"/>
          <w:szCs w:val="24"/>
        </w:rPr>
        <w:t>şirketlerin</w:t>
      </w:r>
      <w:r>
        <w:rPr>
          <w:rFonts w:ascii="Times New Roman" w:hAnsi="Times New Roman" w:cs="Times New Roman"/>
          <w:sz w:val="24"/>
          <w:szCs w:val="24"/>
        </w:rPr>
        <w:t xml:space="preserve"> performans sıralamasında ise TOPSİS ve GRİ </w:t>
      </w:r>
      <w:r w:rsidR="00651FC3">
        <w:rPr>
          <w:rFonts w:ascii="Times New Roman" w:hAnsi="Times New Roman" w:cs="Times New Roman"/>
          <w:sz w:val="24"/>
          <w:szCs w:val="24"/>
        </w:rPr>
        <w:t xml:space="preserve">İlişkisel Analiz </w:t>
      </w:r>
      <w:r>
        <w:rPr>
          <w:rFonts w:ascii="Times New Roman" w:hAnsi="Times New Roman" w:cs="Times New Roman"/>
          <w:sz w:val="24"/>
          <w:szCs w:val="24"/>
        </w:rPr>
        <w:t xml:space="preserve">yöntemlerinden faydalanılmıştır. Analiz sonuçlarına göre en önemli </w:t>
      </w:r>
      <w:r w:rsidR="00A27649">
        <w:rPr>
          <w:rFonts w:ascii="Times New Roman" w:hAnsi="Times New Roman" w:cs="Times New Roman"/>
          <w:sz w:val="24"/>
          <w:szCs w:val="24"/>
        </w:rPr>
        <w:t>kıstas</w:t>
      </w:r>
      <w:r w:rsidR="001B7BD3">
        <w:rPr>
          <w:rFonts w:ascii="Times New Roman" w:hAnsi="Times New Roman" w:cs="Times New Roman"/>
          <w:sz w:val="24"/>
          <w:szCs w:val="24"/>
        </w:rPr>
        <w:t xml:space="preserve"> piyasa oranları </w:t>
      </w:r>
      <w:r w:rsidR="001B7BD3" w:rsidRPr="0067731A">
        <w:rPr>
          <w:rFonts w:ascii="Times New Roman" w:hAnsi="Times New Roman" w:cs="Times New Roman"/>
          <w:sz w:val="24"/>
          <w:szCs w:val="24"/>
        </w:rPr>
        <w:t xml:space="preserve">alt </w:t>
      </w:r>
      <w:r w:rsidR="00A27649" w:rsidRPr="0067731A">
        <w:rPr>
          <w:rFonts w:ascii="Times New Roman" w:hAnsi="Times New Roman" w:cs="Times New Roman"/>
          <w:sz w:val="24"/>
          <w:szCs w:val="24"/>
        </w:rPr>
        <w:t>ölçüt</w:t>
      </w:r>
      <w:r w:rsidR="001B7BD3" w:rsidRPr="0067731A">
        <w:rPr>
          <w:rFonts w:ascii="Times New Roman" w:hAnsi="Times New Roman" w:cs="Times New Roman"/>
          <w:sz w:val="24"/>
          <w:szCs w:val="24"/>
        </w:rPr>
        <w:t xml:space="preserve"> ise fiyat kazanç </w:t>
      </w:r>
      <w:r w:rsidR="00A27649" w:rsidRPr="0067731A">
        <w:rPr>
          <w:rFonts w:ascii="Times New Roman" w:hAnsi="Times New Roman" w:cs="Times New Roman"/>
          <w:sz w:val="24"/>
          <w:szCs w:val="24"/>
        </w:rPr>
        <w:t>oranı olarak</w:t>
      </w:r>
      <w:r w:rsidR="001B7BD3" w:rsidRPr="0067731A">
        <w:rPr>
          <w:rFonts w:ascii="Times New Roman" w:hAnsi="Times New Roman" w:cs="Times New Roman"/>
          <w:sz w:val="24"/>
          <w:szCs w:val="24"/>
        </w:rPr>
        <w:t xml:space="preserve"> </w:t>
      </w:r>
      <w:r w:rsidR="00A27649" w:rsidRPr="0067731A">
        <w:rPr>
          <w:rFonts w:ascii="Times New Roman" w:hAnsi="Times New Roman" w:cs="Times New Roman"/>
          <w:sz w:val="24"/>
          <w:szCs w:val="24"/>
        </w:rPr>
        <w:t>belirlenmiştir. Finansal</w:t>
      </w:r>
      <w:r w:rsidR="001B7BD3" w:rsidRPr="0067731A">
        <w:rPr>
          <w:rFonts w:ascii="Times New Roman" w:hAnsi="Times New Roman" w:cs="Times New Roman"/>
          <w:sz w:val="24"/>
          <w:szCs w:val="24"/>
        </w:rPr>
        <w:t xml:space="preserve"> performansı en yüksek olan şirket </w:t>
      </w:r>
      <w:r w:rsidR="00E51BB5">
        <w:rPr>
          <w:rFonts w:ascii="Times New Roman" w:hAnsi="Times New Roman" w:cs="Times New Roman"/>
          <w:sz w:val="24"/>
          <w:szCs w:val="24"/>
        </w:rPr>
        <w:t>2017 yılı için FMIZP olmuştur.</w:t>
      </w:r>
      <w:r w:rsidR="00D5403D">
        <w:rPr>
          <w:rFonts w:ascii="Times New Roman" w:hAnsi="Times New Roman" w:cs="Times New Roman"/>
          <w:sz w:val="24"/>
          <w:szCs w:val="24"/>
        </w:rPr>
        <w:t xml:space="preserve"> </w:t>
      </w:r>
      <w:r w:rsidR="00577154" w:rsidRPr="0067731A">
        <w:rPr>
          <w:rFonts w:ascii="Times New Roman" w:hAnsi="Times New Roman" w:cs="Times New Roman"/>
          <w:sz w:val="24"/>
          <w:szCs w:val="24"/>
        </w:rPr>
        <w:t>2018</w:t>
      </w:r>
      <w:r w:rsidR="00E51BB5">
        <w:rPr>
          <w:rFonts w:ascii="Times New Roman" w:hAnsi="Times New Roman" w:cs="Times New Roman"/>
          <w:sz w:val="24"/>
          <w:szCs w:val="24"/>
        </w:rPr>
        <w:t xml:space="preserve"> yılı için en iyi performansı gösteren FMIZP ve EGEEN olmuştur</w:t>
      </w:r>
      <w:r w:rsidR="00D5403D">
        <w:rPr>
          <w:rFonts w:ascii="Times New Roman" w:hAnsi="Times New Roman" w:cs="Times New Roman"/>
          <w:sz w:val="24"/>
          <w:szCs w:val="24"/>
        </w:rPr>
        <w:t xml:space="preserve"> ve </w:t>
      </w:r>
      <w:r w:rsidR="00577154" w:rsidRPr="0067731A">
        <w:rPr>
          <w:rFonts w:ascii="Times New Roman" w:hAnsi="Times New Roman" w:cs="Times New Roman"/>
          <w:sz w:val="24"/>
          <w:szCs w:val="24"/>
        </w:rPr>
        <w:t>2019 yılı için FMIZP</w:t>
      </w:r>
      <w:r w:rsidR="00651FC3">
        <w:rPr>
          <w:rFonts w:ascii="Times New Roman" w:hAnsi="Times New Roman" w:cs="Times New Roman"/>
          <w:sz w:val="24"/>
          <w:szCs w:val="24"/>
        </w:rPr>
        <w:t xml:space="preserve"> ve </w:t>
      </w:r>
      <w:r w:rsidR="00E51BB5">
        <w:rPr>
          <w:rFonts w:ascii="Times New Roman" w:hAnsi="Times New Roman" w:cs="Times New Roman"/>
          <w:sz w:val="24"/>
          <w:szCs w:val="24"/>
        </w:rPr>
        <w:t>DOAS en iyi performansı göstermiştir</w:t>
      </w:r>
      <w:r w:rsidR="00577154" w:rsidRPr="0067731A">
        <w:rPr>
          <w:rFonts w:ascii="Times New Roman" w:hAnsi="Times New Roman" w:cs="Times New Roman"/>
          <w:sz w:val="24"/>
          <w:szCs w:val="24"/>
        </w:rPr>
        <w:t>.</w:t>
      </w:r>
    </w:p>
    <w:p w:rsidR="00B20608" w:rsidRPr="0067731A" w:rsidRDefault="00B20608" w:rsidP="00502CA9">
      <w:pPr>
        <w:spacing w:line="360" w:lineRule="auto"/>
        <w:ind w:firstLine="709"/>
        <w:jc w:val="both"/>
        <w:rPr>
          <w:rFonts w:ascii="Times New Roman" w:hAnsi="Times New Roman" w:cs="Times New Roman"/>
          <w:sz w:val="24"/>
          <w:szCs w:val="24"/>
        </w:rPr>
      </w:pPr>
    </w:p>
    <w:p w:rsidR="00577154" w:rsidRDefault="00577154" w:rsidP="00502CA9">
      <w:pPr>
        <w:spacing w:line="360" w:lineRule="auto"/>
        <w:ind w:firstLine="709"/>
        <w:jc w:val="both"/>
        <w:rPr>
          <w:rFonts w:ascii="Times New Roman" w:hAnsi="Times New Roman" w:cs="Times New Roman"/>
          <w:sz w:val="24"/>
          <w:szCs w:val="24"/>
        </w:rPr>
      </w:pPr>
      <w:r w:rsidRPr="00577154">
        <w:rPr>
          <w:rFonts w:ascii="Times New Roman" w:hAnsi="Times New Roman" w:cs="Times New Roman"/>
          <w:b/>
          <w:sz w:val="24"/>
          <w:szCs w:val="24"/>
        </w:rPr>
        <w:t>Anahtar Kelimeler</w:t>
      </w:r>
      <w:r>
        <w:rPr>
          <w:rFonts w:ascii="Times New Roman" w:hAnsi="Times New Roman" w:cs="Times New Roman"/>
          <w:b/>
          <w:sz w:val="24"/>
          <w:szCs w:val="24"/>
        </w:rPr>
        <w:t xml:space="preserve">: </w:t>
      </w:r>
      <w:r>
        <w:rPr>
          <w:rFonts w:ascii="Times New Roman" w:hAnsi="Times New Roman" w:cs="Times New Roman"/>
          <w:sz w:val="24"/>
          <w:szCs w:val="24"/>
        </w:rPr>
        <w:t xml:space="preserve">Finansal </w:t>
      </w:r>
      <w:r w:rsidR="005B4A2C">
        <w:rPr>
          <w:rFonts w:ascii="Times New Roman" w:hAnsi="Times New Roman" w:cs="Times New Roman"/>
          <w:sz w:val="24"/>
          <w:szCs w:val="24"/>
        </w:rPr>
        <w:t xml:space="preserve">Performans, </w:t>
      </w:r>
      <w:proofErr w:type="spellStart"/>
      <w:r w:rsidR="001B7E45">
        <w:rPr>
          <w:rFonts w:ascii="Times New Roman" w:hAnsi="Times New Roman" w:cs="Times New Roman"/>
          <w:sz w:val="24"/>
          <w:szCs w:val="24"/>
        </w:rPr>
        <w:t>Entropi</w:t>
      </w:r>
      <w:proofErr w:type="spellEnd"/>
      <w:r w:rsidR="001B7E45">
        <w:rPr>
          <w:rFonts w:ascii="Times New Roman" w:hAnsi="Times New Roman" w:cs="Times New Roman"/>
          <w:sz w:val="24"/>
          <w:szCs w:val="24"/>
        </w:rPr>
        <w:t xml:space="preserve">, </w:t>
      </w:r>
      <w:proofErr w:type="spellStart"/>
      <w:r w:rsidR="001B7E45">
        <w:rPr>
          <w:rFonts w:ascii="Times New Roman" w:hAnsi="Times New Roman" w:cs="Times New Roman"/>
          <w:sz w:val="24"/>
          <w:szCs w:val="24"/>
        </w:rPr>
        <w:t>Topsis</w:t>
      </w:r>
      <w:proofErr w:type="spellEnd"/>
      <w:r w:rsidR="001B7E45">
        <w:rPr>
          <w:rFonts w:ascii="Times New Roman" w:hAnsi="Times New Roman" w:cs="Times New Roman"/>
          <w:sz w:val="24"/>
          <w:szCs w:val="24"/>
        </w:rPr>
        <w:t>, Gri İlişkisel Analiz</w:t>
      </w:r>
    </w:p>
    <w:p w:rsidR="00FE541A" w:rsidRDefault="00FE541A" w:rsidP="00502CA9">
      <w:pPr>
        <w:spacing w:line="360" w:lineRule="auto"/>
        <w:ind w:firstLine="709"/>
        <w:jc w:val="both"/>
        <w:rPr>
          <w:rFonts w:ascii="Times New Roman" w:hAnsi="Times New Roman" w:cs="Times New Roman"/>
          <w:sz w:val="24"/>
          <w:szCs w:val="24"/>
        </w:rPr>
      </w:pPr>
    </w:p>
    <w:p w:rsidR="00FE541A" w:rsidRDefault="00FE541A" w:rsidP="00502CA9">
      <w:pPr>
        <w:spacing w:line="360" w:lineRule="auto"/>
        <w:ind w:firstLine="709"/>
        <w:jc w:val="both"/>
        <w:rPr>
          <w:rFonts w:ascii="Times New Roman" w:hAnsi="Times New Roman" w:cs="Times New Roman"/>
          <w:sz w:val="24"/>
          <w:szCs w:val="24"/>
        </w:rPr>
      </w:pPr>
    </w:p>
    <w:p w:rsidR="00FC0B0B" w:rsidRDefault="00FC0B0B" w:rsidP="00502CA9">
      <w:pPr>
        <w:spacing w:line="360" w:lineRule="auto"/>
        <w:ind w:firstLine="709"/>
        <w:jc w:val="both"/>
        <w:rPr>
          <w:rFonts w:ascii="Times New Roman" w:hAnsi="Times New Roman" w:cs="Times New Roman"/>
          <w:sz w:val="24"/>
          <w:szCs w:val="24"/>
        </w:rPr>
      </w:pPr>
    </w:p>
    <w:p w:rsidR="00FC0B0B" w:rsidRDefault="00FC0B0B" w:rsidP="00502CA9">
      <w:pPr>
        <w:spacing w:line="360" w:lineRule="auto"/>
        <w:ind w:firstLine="709"/>
        <w:jc w:val="both"/>
        <w:rPr>
          <w:rFonts w:ascii="Times New Roman" w:hAnsi="Times New Roman" w:cs="Times New Roman"/>
          <w:sz w:val="24"/>
          <w:szCs w:val="24"/>
        </w:rPr>
      </w:pPr>
    </w:p>
    <w:p w:rsidR="00FC0B0B" w:rsidRDefault="00FC0B0B" w:rsidP="00502CA9">
      <w:pPr>
        <w:spacing w:line="360" w:lineRule="auto"/>
        <w:ind w:firstLine="709"/>
        <w:jc w:val="both"/>
        <w:rPr>
          <w:rFonts w:ascii="Times New Roman" w:hAnsi="Times New Roman" w:cs="Times New Roman"/>
          <w:sz w:val="24"/>
          <w:szCs w:val="24"/>
        </w:rPr>
      </w:pPr>
    </w:p>
    <w:p w:rsidR="00FC0B0B" w:rsidRDefault="00FC0B0B" w:rsidP="00502CA9">
      <w:pPr>
        <w:spacing w:line="360" w:lineRule="auto"/>
        <w:ind w:firstLine="709"/>
        <w:jc w:val="both"/>
        <w:rPr>
          <w:rFonts w:ascii="Times New Roman" w:hAnsi="Times New Roman" w:cs="Times New Roman"/>
          <w:sz w:val="24"/>
          <w:szCs w:val="24"/>
        </w:rPr>
      </w:pPr>
    </w:p>
    <w:p w:rsidR="00FC0B0B" w:rsidRDefault="00FC0B0B" w:rsidP="00502CA9">
      <w:pPr>
        <w:spacing w:line="360" w:lineRule="auto"/>
        <w:ind w:firstLine="709"/>
        <w:jc w:val="both"/>
        <w:rPr>
          <w:rFonts w:ascii="Times New Roman" w:hAnsi="Times New Roman" w:cs="Times New Roman"/>
          <w:sz w:val="24"/>
          <w:szCs w:val="24"/>
        </w:rPr>
      </w:pPr>
    </w:p>
    <w:p w:rsidR="001B7E45" w:rsidRDefault="001B7E45" w:rsidP="00553384">
      <w:pPr>
        <w:pStyle w:val="Balk1"/>
        <w:jc w:val="center"/>
      </w:pPr>
    </w:p>
    <w:p w:rsidR="001B7E45" w:rsidRDefault="001B7E45" w:rsidP="00553384">
      <w:pPr>
        <w:pStyle w:val="Balk1"/>
        <w:jc w:val="center"/>
      </w:pPr>
    </w:p>
    <w:p w:rsidR="00553384" w:rsidRPr="00D97B4E" w:rsidRDefault="00D97B4E" w:rsidP="001B7E45">
      <w:pPr>
        <w:pStyle w:val="Balk1"/>
        <w:jc w:val="center"/>
      </w:pPr>
      <w:bookmarkStart w:id="6" w:name="_Toc56078767"/>
      <w:r w:rsidRPr="00D97B4E">
        <w:lastRenderedPageBreak/>
        <w:t>ABSTRACT</w:t>
      </w:r>
      <w:bookmarkEnd w:id="6"/>
    </w:p>
    <w:p w:rsidR="00FC0B0B" w:rsidRPr="004277FD" w:rsidRDefault="004277FD" w:rsidP="005D6C94">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TUNÇ, Seda.</w:t>
      </w:r>
      <w:r w:rsidR="00A27649" w:rsidRPr="004277FD">
        <w:rPr>
          <w:rFonts w:ascii="Times New Roman" w:hAnsi="Times New Roman" w:cs="Times New Roman"/>
          <w:b/>
          <w:sz w:val="24"/>
          <w:szCs w:val="24"/>
        </w:rPr>
        <w:t xml:space="preserve"> </w:t>
      </w:r>
      <w:r>
        <w:rPr>
          <w:rFonts w:ascii="Times New Roman" w:hAnsi="Times New Roman" w:cs="Times New Roman"/>
          <w:b/>
          <w:sz w:val="24"/>
          <w:szCs w:val="24"/>
        </w:rPr>
        <w:tab/>
        <w:t>F</w:t>
      </w:r>
      <w:r w:rsidR="00A27649" w:rsidRPr="004277FD">
        <w:rPr>
          <w:rFonts w:ascii="Times New Roman" w:hAnsi="Times New Roman" w:cs="Times New Roman"/>
          <w:b/>
          <w:sz w:val="24"/>
          <w:szCs w:val="24"/>
        </w:rPr>
        <w:t>inancial</w:t>
      </w:r>
      <w:r w:rsidR="00FC0B0B" w:rsidRPr="004277FD">
        <w:rPr>
          <w:rFonts w:ascii="Times New Roman" w:hAnsi="Times New Roman" w:cs="Times New Roman"/>
          <w:b/>
          <w:sz w:val="24"/>
          <w:szCs w:val="24"/>
        </w:rPr>
        <w:t xml:space="preserve"> </w:t>
      </w:r>
      <w:proofErr w:type="spellStart"/>
      <w:r w:rsidR="001B7E45" w:rsidRPr="004277FD">
        <w:rPr>
          <w:rFonts w:ascii="Times New Roman" w:hAnsi="Times New Roman" w:cs="Times New Roman"/>
          <w:b/>
          <w:sz w:val="24"/>
          <w:szCs w:val="24"/>
        </w:rPr>
        <w:t>Performance</w:t>
      </w:r>
      <w:proofErr w:type="spellEnd"/>
      <w:r w:rsidR="001B7E45" w:rsidRPr="004277FD">
        <w:rPr>
          <w:rFonts w:ascii="Times New Roman" w:hAnsi="Times New Roman" w:cs="Times New Roman"/>
          <w:b/>
          <w:sz w:val="24"/>
          <w:szCs w:val="24"/>
        </w:rPr>
        <w:t xml:space="preserve"> Analysis Of Automotive </w:t>
      </w:r>
      <w:proofErr w:type="spellStart"/>
      <w:r w:rsidR="001B7E45" w:rsidRPr="004277FD">
        <w:rPr>
          <w:rFonts w:ascii="Times New Roman" w:hAnsi="Times New Roman" w:cs="Times New Roman"/>
          <w:b/>
          <w:sz w:val="24"/>
          <w:szCs w:val="24"/>
        </w:rPr>
        <w:t>Companies</w:t>
      </w:r>
      <w:proofErr w:type="spellEnd"/>
      <w:r w:rsidR="001B7E45" w:rsidRPr="004277FD">
        <w:rPr>
          <w:rFonts w:ascii="Times New Roman" w:hAnsi="Times New Roman" w:cs="Times New Roman"/>
          <w:b/>
          <w:sz w:val="24"/>
          <w:szCs w:val="24"/>
        </w:rPr>
        <w:t xml:space="preserve"> </w:t>
      </w:r>
      <w:proofErr w:type="spellStart"/>
      <w:r w:rsidR="001B7E45" w:rsidRPr="004277FD">
        <w:rPr>
          <w:rFonts w:ascii="Times New Roman" w:hAnsi="Times New Roman" w:cs="Times New Roman"/>
          <w:b/>
          <w:sz w:val="24"/>
          <w:szCs w:val="24"/>
        </w:rPr>
        <w:t>Listed</w:t>
      </w:r>
      <w:proofErr w:type="spellEnd"/>
      <w:r w:rsidR="001B7E45" w:rsidRPr="004277FD">
        <w:rPr>
          <w:rFonts w:ascii="Times New Roman" w:hAnsi="Times New Roman" w:cs="Times New Roman"/>
          <w:b/>
          <w:sz w:val="24"/>
          <w:szCs w:val="24"/>
        </w:rPr>
        <w:t xml:space="preserve"> İn </w:t>
      </w:r>
      <w:r w:rsidR="005B4A2C" w:rsidRPr="004277FD">
        <w:rPr>
          <w:rFonts w:ascii="Times New Roman" w:hAnsi="Times New Roman" w:cs="Times New Roman"/>
          <w:b/>
          <w:sz w:val="24"/>
          <w:szCs w:val="24"/>
        </w:rPr>
        <w:t>Borsa</w:t>
      </w:r>
      <w:r w:rsidR="00FC0B0B" w:rsidRPr="004277FD">
        <w:rPr>
          <w:rFonts w:ascii="Times New Roman" w:hAnsi="Times New Roman" w:cs="Times New Roman"/>
          <w:b/>
          <w:sz w:val="24"/>
          <w:szCs w:val="24"/>
        </w:rPr>
        <w:t xml:space="preserve"> </w:t>
      </w:r>
      <w:proofErr w:type="spellStart"/>
      <w:r w:rsidR="00FC0B0B" w:rsidRPr="004277FD">
        <w:rPr>
          <w:rFonts w:ascii="Times New Roman" w:hAnsi="Times New Roman" w:cs="Times New Roman"/>
          <w:b/>
          <w:sz w:val="24"/>
          <w:szCs w:val="24"/>
        </w:rPr>
        <w:t>I</w:t>
      </w:r>
      <w:r w:rsidR="005B4A2C" w:rsidRPr="004277FD">
        <w:rPr>
          <w:rFonts w:ascii="Times New Roman" w:hAnsi="Times New Roman" w:cs="Times New Roman"/>
          <w:b/>
          <w:sz w:val="24"/>
          <w:szCs w:val="24"/>
        </w:rPr>
        <w:t>stanbul</w:t>
      </w:r>
      <w:proofErr w:type="spellEnd"/>
      <w:r w:rsidR="00BE45D1" w:rsidRPr="004277FD">
        <w:rPr>
          <w:rFonts w:ascii="Times New Roman" w:hAnsi="Times New Roman" w:cs="Times New Roman"/>
          <w:b/>
          <w:sz w:val="24"/>
          <w:szCs w:val="24"/>
        </w:rPr>
        <w:t xml:space="preserve"> </w:t>
      </w:r>
      <w:r w:rsidR="001B7E45" w:rsidRPr="004277FD">
        <w:rPr>
          <w:rFonts w:ascii="Times New Roman" w:hAnsi="Times New Roman" w:cs="Times New Roman"/>
          <w:b/>
          <w:sz w:val="24"/>
          <w:szCs w:val="24"/>
        </w:rPr>
        <w:t>(</w:t>
      </w:r>
      <w:r w:rsidR="005B4A2C" w:rsidRPr="004277FD">
        <w:rPr>
          <w:rFonts w:ascii="Times New Roman" w:hAnsi="Times New Roman" w:cs="Times New Roman"/>
          <w:b/>
          <w:sz w:val="24"/>
          <w:szCs w:val="24"/>
        </w:rPr>
        <w:t>BIST</w:t>
      </w:r>
      <w:r w:rsidR="001B7E45" w:rsidRPr="004277FD">
        <w:rPr>
          <w:rFonts w:ascii="Times New Roman" w:hAnsi="Times New Roman" w:cs="Times New Roman"/>
          <w:b/>
          <w:sz w:val="24"/>
          <w:szCs w:val="24"/>
        </w:rPr>
        <w:t xml:space="preserve">): </w:t>
      </w:r>
      <w:proofErr w:type="spellStart"/>
      <w:r w:rsidR="005B4A2C" w:rsidRPr="004277FD">
        <w:rPr>
          <w:rFonts w:ascii="Times New Roman" w:hAnsi="Times New Roman" w:cs="Times New Roman"/>
          <w:b/>
          <w:sz w:val="24"/>
          <w:szCs w:val="24"/>
        </w:rPr>
        <w:t>Entropi</w:t>
      </w:r>
      <w:proofErr w:type="spellEnd"/>
      <w:r w:rsidR="001B7E45" w:rsidRPr="004277FD">
        <w:rPr>
          <w:rFonts w:ascii="Times New Roman" w:hAnsi="Times New Roman" w:cs="Times New Roman"/>
          <w:b/>
          <w:sz w:val="24"/>
          <w:szCs w:val="24"/>
        </w:rPr>
        <w:t xml:space="preserve">, </w:t>
      </w:r>
      <w:proofErr w:type="spellStart"/>
      <w:r w:rsidR="005B4A2C" w:rsidRPr="004277FD">
        <w:rPr>
          <w:rFonts w:ascii="Times New Roman" w:hAnsi="Times New Roman" w:cs="Times New Roman"/>
          <w:b/>
          <w:sz w:val="24"/>
          <w:szCs w:val="24"/>
        </w:rPr>
        <w:t>Topsıs</w:t>
      </w:r>
      <w:proofErr w:type="spellEnd"/>
      <w:r w:rsidR="005B4A2C" w:rsidRPr="004277FD">
        <w:rPr>
          <w:rFonts w:ascii="Times New Roman" w:hAnsi="Times New Roman" w:cs="Times New Roman"/>
          <w:b/>
          <w:sz w:val="24"/>
          <w:szCs w:val="24"/>
        </w:rPr>
        <w:t xml:space="preserve"> </w:t>
      </w:r>
      <w:proofErr w:type="spellStart"/>
      <w:r w:rsidR="001B7E45" w:rsidRPr="004277FD">
        <w:rPr>
          <w:rFonts w:ascii="Times New Roman" w:hAnsi="Times New Roman" w:cs="Times New Roman"/>
          <w:b/>
          <w:sz w:val="24"/>
          <w:szCs w:val="24"/>
        </w:rPr>
        <w:t>And</w:t>
      </w:r>
      <w:proofErr w:type="spellEnd"/>
      <w:r w:rsidR="001B7E45" w:rsidRPr="004277FD">
        <w:rPr>
          <w:rFonts w:ascii="Times New Roman" w:hAnsi="Times New Roman" w:cs="Times New Roman"/>
          <w:b/>
          <w:sz w:val="24"/>
          <w:szCs w:val="24"/>
        </w:rPr>
        <w:t xml:space="preserve"> </w:t>
      </w:r>
      <w:r w:rsidR="005B4A2C" w:rsidRPr="004277FD">
        <w:rPr>
          <w:rFonts w:ascii="Times New Roman" w:hAnsi="Times New Roman" w:cs="Times New Roman"/>
          <w:b/>
          <w:sz w:val="24"/>
          <w:szCs w:val="24"/>
        </w:rPr>
        <w:t xml:space="preserve">Gri </w:t>
      </w:r>
      <w:proofErr w:type="spellStart"/>
      <w:r w:rsidR="005B4A2C" w:rsidRPr="004277FD">
        <w:rPr>
          <w:rFonts w:ascii="Times New Roman" w:hAnsi="Times New Roman" w:cs="Times New Roman"/>
          <w:b/>
          <w:sz w:val="24"/>
          <w:szCs w:val="24"/>
        </w:rPr>
        <w:t>Metods</w:t>
      </w:r>
      <w:proofErr w:type="spellEnd"/>
      <w:r w:rsidR="001B7E45" w:rsidRPr="004277FD">
        <w:rPr>
          <w:rFonts w:ascii="Times New Roman" w:hAnsi="Times New Roman" w:cs="Times New Roman"/>
          <w:b/>
          <w:sz w:val="24"/>
          <w:szCs w:val="24"/>
        </w:rPr>
        <w:t xml:space="preserve">, Master </w:t>
      </w:r>
      <w:proofErr w:type="spellStart"/>
      <w:r w:rsidR="001B7E45" w:rsidRPr="004277FD">
        <w:rPr>
          <w:rFonts w:ascii="Times New Roman" w:hAnsi="Times New Roman" w:cs="Times New Roman"/>
          <w:b/>
          <w:sz w:val="24"/>
          <w:szCs w:val="24"/>
        </w:rPr>
        <w:t>Thesis</w:t>
      </w:r>
      <w:proofErr w:type="spellEnd"/>
      <w:r w:rsidR="00FC0B0B" w:rsidRPr="004277FD">
        <w:rPr>
          <w:rFonts w:ascii="Times New Roman" w:hAnsi="Times New Roman" w:cs="Times New Roman"/>
          <w:b/>
          <w:sz w:val="24"/>
          <w:szCs w:val="24"/>
        </w:rPr>
        <w:t>,</w:t>
      </w:r>
      <w:r w:rsidR="005B4A2C" w:rsidRPr="004277FD">
        <w:rPr>
          <w:rFonts w:ascii="Times New Roman" w:hAnsi="Times New Roman" w:cs="Times New Roman"/>
          <w:b/>
          <w:sz w:val="24"/>
          <w:szCs w:val="24"/>
        </w:rPr>
        <w:t xml:space="preserve"> </w:t>
      </w:r>
      <w:r w:rsidR="00FC0B0B" w:rsidRPr="004277FD">
        <w:rPr>
          <w:rFonts w:ascii="Times New Roman" w:hAnsi="Times New Roman" w:cs="Times New Roman"/>
          <w:b/>
          <w:sz w:val="24"/>
          <w:szCs w:val="24"/>
        </w:rPr>
        <w:t>2020</w:t>
      </w:r>
      <w:r w:rsidR="00FC0B0B" w:rsidRPr="004277FD">
        <w:rPr>
          <w:rFonts w:ascii="Times New Roman" w:hAnsi="Times New Roman" w:cs="Times New Roman"/>
          <w:b/>
          <w:color w:val="000000" w:themeColor="text1"/>
          <w:sz w:val="24"/>
          <w:szCs w:val="24"/>
        </w:rPr>
        <w:t>,</w:t>
      </w:r>
      <w:r w:rsidR="00BE45D1" w:rsidRPr="004277FD">
        <w:rPr>
          <w:rFonts w:ascii="Times New Roman" w:hAnsi="Times New Roman" w:cs="Times New Roman"/>
          <w:b/>
          <w:color w:val="000000" w:themeColor="text1"/>
          <w:sz w:val="24"/>
          <w:szCs w:val="24"/>
        </w:rPr>
        <w:t xml:space="preserve"> </w:t>
      </w:r>
      <w:r w:rsidR="00FC0B0B" w:rsidRPr="004277FD">
        <w:rPr>
          <w:rFonts w:ascii="Times New Roman" w:hAnsi="Times New Roman" w:cs="Times New Roman"/>
          <w:b/>
          <w:color w:val="000000" w:themeColor="text1"/>
          <w:sz w:val="24"/>
          <w:szCs w:val="24"/>
        </w:rPr>
        <w:t>(</w:t>
      </w:r>
      <w:r w:rsidR="00FD1AA0" w:rsidRPr="004277FD">
        <w:rPr>
          <w:rFonts w:ascii="Times New Roman" w:hAnsi="Times New Roman" w:cs="Times New Roman"/>
          <w:b/>
          <w:color w:val="000000" w:themeColor="text1"/>
          <w:sz w:val="24"/>
          <w:szCs w:val="24"/>
        </w:rPr>
        <w:t>X</w:t>
      </w:r>
      <w:r w:rsidR="005D6C94">
        <w:rPr>
          <w:rFonts w:ascii="Times New Roman" w:hAnsi="Times New Roman" w:cs="Times New Roman"/>
          <w:b/>
          <w:color w:val="000000" w:themeColor="text1"/>
          <w:sz w:val="24"/>
          <w:szCs w:val="24"/>
        </w:rPr>
        <w:t>I</w:t>
      </w:r>
      <w:r w:rsidR="00FD1AA0" w:rsidRPr="004277FD">
        <w:rPr>
          <w:rFonts w:ascii="Times New Roman" w:hAnsi="Times New Roman" w:cs="Times New Roman"/>
          <w:b/>
          <w:color w:val="000000" w:themeColor="text1"/>
          <w:sz w:val="24"/>
          <w:szCs w:val="24"/>
        </w:rPr>
        <w:t>II+</w:t>
      </w:r>
      <w:r w:rsidR="00BE45D1" w:rsidRPr="004277FD">
        <w:rPr>
          <w:rFonts w:ascii="Times New Roman" w:hAnsi="Times New Roman" w:cs="Times New Roman"/>
          <w:b/>
          <w:color w:val="000000" w:themeColor="text1"/>
          <w:sz w:val="24"/>
          <w:szCs w:val="24"/>
        </w:rPr>
        <w:t xml:space="preserve"> </w:t>
      </w:r>
      <w:r w:rsidR="00FD1AA0" w:rsidRPr="004277FD">
        <w:rPr>
          <w:rFonts w:ascii="Times New Roman" w:hAnsi="Times New Roman" w:cs="Times New Roman"/>
          <w:b/>
          <w:color w:val="000000" w:themeColor="text1"/>
          <w:sz w:val="24"/>
          <w:szCs w:val="24"/>
        </w:rPr>
        <w:t>7</w:t>
      </w:r>
      <w:r w:rsidR="005D6C94">
        <w:rPr>
          <w:rFonts w:ascii="Times New Roman" w:hAnsi="Times New Roman" w:cs="Times New Roman"/>
          <w:b/>
          <w:color w:val="000000" w:themeColor="text1"/>
          <w:sz w:val="24"/>
          <w:szCs w:val="24"/>
        </w:rPr>
        <w:t>7</w:t>
      </w:r>
      <w:r w:rsidR="00FC0B0B" w:rsidRPr="004277FD">
        <w:rPr>
          <w:rFonts w:ascii="Times New Roman" w:hAnsi="Times New Roman" w:cs="Times New Roman"/>
          <w:b/>
          <w:color w:val="000000" w:themeColor="text1"/>
          <w:sz w:val="24"/>
          <w:szCs w:val="24"/>
        </w:rPr>
        <w:t>)</w:t>
      </w:r>
    </w:p>
    <w:p w:rsidR="00FC0B0B" w:rsidRPr="00FC0B0B" w:rsidRDefault="00651FC3" w:rsidP="00FC0B0B">
      <w:pPr>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study</w:t>
      </w:r>
      <w:proofErr w:type="spellEnd"/>
      <w:r w:rsidR="00FC0B0B" w:rsidRPr="00FC0B0B">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financial</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performance</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was</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analyzed</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with</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the</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help</w:t>
      </w:r>
      <w:proofErr w:type="spellEnd"/>
      <w:r w:rsidR="00FC0B0B" w:rsidRPr="00FC0B0B">
        <w:rPr>
          <w:rFonts w:ascii="Times New Roman" w:hAnsi="Times New Roman" w:cs="Times New Roman"/>
          <w:sz w:val="24"/>
          <w:szCs w:val="24"/>
        </w:rPr>
        <w:t xml:space="preserve"> of 20 </w:t>
      </w:r>
      <w:proofErr w:type="spellStart"/>
      <w:r w:rsidR="00FC0B0B" w:rsidRPr="00FC0B0B">
        <w:rPr>
          <w:rFonts w:ascii="Times New Roman" w:hAnsi="Times New Roman" w:cs="Times New Roman"/>
          <w:sz w:val="24"/>
          <w:szCs w:val="24"/>
        </w:rPr>
        <w:t>financial</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ratios</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covering</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the</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periods</w:t>
      </w:r>
      <w:proofErr w:type="spellEnd"/>
      <w:r w:rsidR="00FC0B0B" w:rsidRPr="00FC0B0B">
        <w:rPr>
          <w:rFonts w:ascii="Times New Roman" w:hAnsi="Times New Roman" w:cs="Times New Roman"/>
          <w:sz w:val="24"/>
          <w:szCs w:val="24"/>
        </w:rPr>
        <w:t xml:space="preserve"> of 2017-2019 in </w:t>
      </w:r>
      <w:proofErr w:type="spellStart"/>
      <w:r w:rsidR="00FC0B0B" w:rsidRPr="00FC0B0B">
        <w:rPr>
          <w:rFonts w:ascii="Times New Roman" w:hAnsi="Times New Roman" w:cs="Times New Roman"/>
          <w:sz w:val="24"/>
          <w:szCs w:val="24"/>
        </w:rPr>
        <w:t>the</w:t>
      </w:r>
      <w:proofErr w:type="spellEnd"/>
      <w:r w:rsidR="00FC0B0B" w:rsidRPr="00FC0B0B">
        <w:rPr>
          <w:rFonts w:ascii="Times New Roman" w:hAnsi="Times New Roman" w:cs="Times New Roman"/>
          <w:sz w:val="24"/>
          <w:szCs w:val="24"/>
        </w:rPr>
        <w:t xml:space="preserve"> 11 </w:t>
      </w:r>
      <w:proofErr w:type="spellStart"/>
      <w:r w:rsidR="00FC0B0B" w:rsidRPr="00FC0B0B">
        <w:rPr>
          <w:rFonts w:ascii="Times New Roman" w:hAnsi="Times New Roman" w:cs="Times New Roman"/>
          <w:sz w:val="24"/>
          <w:szCs w:val="24"/>
        </w:rPr>
        <w:t>automotive</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sectors</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which</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are</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traded</w:t>
      </w:r>
      <w:proofErr w:type="spellEnd"/>
      <w:r w:rsidR="00FC0B0B" w:rsidRPr="00FC0B0B">
        <w:rPr>
          <w:rFonts w:ascii="Times New Roman" w:hAnsi="Times New Roman" w:cs="Times New Roman"/>
          <w:sz w:val="24"/>
          <w:szCs w:val="24"/>
        </w:rPr>
        <w:t xml:space="preserve"> in </w:t>
      </w:r>
      <w:r>
        <w:rPr>
          <w:rFonts w:ascii="Times New Roman" w:hAnsi="Times New Roman" w:cs="Times New Roman"/>
          <w:sz w:val="24"/>
          <w:szCs w:val="24"/>
        </w:rPr>
        <w:t>Borsa İstanbul</w:t>
      </w:r>
      <w:r w:rsidR="00FC0B0B" w:rsidRPr="00FC0B0B">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the</w:t>
      </w:r>
      <w:proofErr w:type="spellEnd"/>
      <w:r w:rsidR="00FC0B0B" w:rsidRPr="00FC0B0B">
        <w:rPr>
          <w:rFonts w:ascii="Times New Roman" w:hAnsi="Times New Roman" w:cs="Times New Roman"/>
          <w:sz w:val="24"/>
          <w:szCs w:val="24"/>
        </w:rPr>
        <w:t xml:space="preserve"> </w:t>
      </w:r>
      <w:proofErr w:type="gramStart"/>
      <w:r w:rsidR="00FC0B0B" w:rsidRPr="00FC0B0B">
        <w:rPr>
          <w:rFonts w:ascii="Times New Roman" w:hAnsi="Times New Roman" w:cs="Times New Roman"/>
          <w:sz w:val="24"/>
          <w:szCs w:val="24"/>
        </w:rPr>
        <w:t>data</w:t>
      </w:r>
      <w:proofErr w:type="gramEnd"/>
      <w:r w:rsidR="00FC0B0B" w:rsidRPr="00FC0B0B">
        <w:rPr>
          <w:rFonts w:ascii="Times New Roman" w:hAnsi="Times New Roman" w:cs="Times New Roman"/>
          <w:sz w:val="24"/>
          <w:szCs w:val="24"/>
        </w:rPr>
        <w:t xml:space="preserve"> is </w:t>
      </w:r>
      <w:proofErr w:type="spellStart"/>
      <w:r w:rsidR="00FC0B0B" w:rsidRPr="00FC0B0B">
        <w:rPr>
          <w:rFonts w:ascii="Times New Roman" w:hAnsi="Times New Roman" w:cs="Times New Roman"/>
          <w:sz w:val="24"/>
          <w:szCs w:val="24"/>
        </w:rPr>
        <w:t>drived</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from</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annual</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income</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statement</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and</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balance</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sheets</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published</w:t>
      </w:r>
      <w:proofErr w:type="spellEnd"/>
      <w:r w:rsidR="00FC0B0B" w:rsidRPr="00FC0B0B">
        <w:rPr>
          <w:rFonts w:ascii="Times New Roman" w:hAnsi="Times New Roman" w:cs="Times New Roman"/>
          <w:sz w:val="24"/>
          <w:szCs w:val="24"/>
        </w:rPr>
        <w:t xml:space="preserve"> on </w:t>
      </w:r>
      <w:proofErr w:type="spellStart"/>
      <w:r w:rsidR="00FC0B0B" w:rsidRPr="00FC0B0B">
        <w:rPr>
          <w:rFonts w:ascii="Times New Roman" w:hAnsi="Times New Roman" w:cs="Times New Roman"/>
          <w:sz w:val="24"/>
          <w:szCs w:val="24"/>
        </w:rPr>
        <w:t>the</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pu</w:t>
      </w:r>
      <w:r>
        <w:rPr>
          <w:rFonts w:ascii="Times New Roman" w:hAnsi="Times New Roman" w:cs="Times New Roman"/>
          <w:sz w:val="24"/>
          <w:szCs w:val="24"/>
        </w:rPr>
        <w:t>blic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disclosure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platform’s</w:t>
      </w:r>
      <w:proofErr w:type="spellEnd"/>
      <w:r>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official</w:t>
      </w:r>
      <w:proofErr w:type="spellEnd"/>
      <w:r w:rsidR="00FC0B0B" w:rsidRPr="00FC0B0B">
        <w:rPr>
          <w:rFonts w:ascii="Times New Roman" w:hAnsi="Times New Roman" w:cs="Times New Roman"/>
          <w:sz w:val="24"/>
          <w:szCs w:val="24"/>
        </w:rPr>
        <w:t xml:space="preserve"> </w:t>
      </w:r>
      <w:proofErr w:type="spellStart"/>
      <w:r w:rsidR="00FC0B0B" w:rsidRPr="00FC0B0B">
        <w:rPr>
          <w:rFonts w:ascii="Times New Roman" w:hAnsi="Times New Roman" w:cs="Times New Roman"/>
          <w:sz w:val="24"/>
          <w:szCs w:val="24"/>
        </w:rPr>
        <w:t>website</w:t>
      </w:r>
      <w:proofErr w:type="spellEnd"/>
      <w:r w:rsidR="00FC0B0B" w:rsidRPr="00FC0B0B">
        <w:rPr>
          <w:rFonts w:ascii="Times New Roman" w:hAnsi="Times New Roman" w:cs="Times New Roman"/>
          <w:sz w:val="24"/>
          <w:szCs w:val="24"/>
        </w:rPr>
        <w:t>.</w:t>
      </w:r>
    </w:p>
    <w:p w:rsidR="00FC0B0B" w:rsidRPr="00FC0B0B" w:rsidRDefault="00FC0B0B" w:rsidP="00FC0B0B">
      <w:pPr>
        <w:spacing w:line="360" w:lineRule="auto"/>
        <w:ind w:firstLine="709"/>
        <w:jc w:val="both"/>
        <w:rPr>
          <w:rFonts w:ascii="Times New Roman" w:hAnsi="Times New Roman" w:cs="Times New Roman"/>
          <w:sz w:val="24"/>
          <w:szCs w:val="24"/>
        </w:rPr>
      </w:pPr>
      <w:r w:rsidRPr="00FC0B0B">
        <w:rPr>
          <w:rFonts w:ascii="Times New Roman" w:hAnsi="Times New Roman" w:cs="Times New Roman"/>
          <w:sz w:val="24"/>
          <w:szCs w:val="24"/>
        </w:rPr>
        <w:t xml:space="preserve">ENTROPİ </w:t>
      </w:r>
      <w:proofErr w:type="spellStart"/>
      <w:r w:rsidRPr="00FC0B0B">
        <w:rPr>
          <w:rFonts w:ascii="Times New Roman" w:hAnsi="Times New Roman" w:cs="Times New Roman"/>
          <w:sz w:val="24"/>
          <w:szCs w:val="24"/>
        </w:rPr>
        <w:t>was</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u</w:t>
      </w:r>
      <w:r w:rsidR="005B4A2C">
        <w:rPr>
          <w:rFonts w:ascii="Times New Roman" w:hAnsi="Times New Roman" w:cs="Times New Roman"/>
          <w:sz w:val="24"/>
          <w:szCs w:val="24"/>
        </w:rPr>
        <w:t>sed</w:t>
      </w:r>
      <w:proofErr w:type="spellEnd"/>
      <w:r w:rsidR="005B4A2C">
        <w:rPr>
          <w:rFonts w:ascii="Times New Roman" w:hAnsi="Times New Roman" w:cs="Times New Roman"/>
          <w:sz w:val="24"/>
          <w:szCs w:val="24"/>
        </w:rPr>
        <w:t xml:space="preserve"> </w:t>
      </w:r>
      <w:proofErr w:type="spellStart"/>
      <w:r w:rsidR="005B4A2C">
        <w:rPr>
          <w:rFonts w:ascii="Times New Roman" w:hAnsi="Times New Roman" w:cs="Times New Roman"/>
          <w:sz w:val="24"/>
          <w:szCs w:val="24"/>
        </w:rPr>
        <w:t>determine</w:t>
      </w:r>
      <w:proofErr w:type="spellEnd"/>
      <w:r w:rsidR="005B4A2C">
        <w:rPr>
          <w:rFonts w:ascii="Times New Roman" w:hAnsi="Times New Roman" w:cs="Times New Roman"/>
          <w:sz w:val="24"/>
          <w:szCs w:val="24"/>
        </w:rPr>
        <w:t xml:space="preserve"> </w:t>
      </w:r>
      <w:proofErr w:type="spellStart"/>
      <w:r w:rsidR="005B4A2C">
        <w:rPr>
          <w:rFonts w:ascii="Times New Roman" w:hAnsi="Times New Roman" w:cs="Times New Roman"/>
          <w:sz w:val="24"/>
          <w:szCs w:val="24"/>
        </w:rPr>
        <w:t>benchmark</w:t>
      </w:r>
      <w:proofErr w:type="spellEnd"/>
      <w:r w:rsidR="005B4A2C">
        <w:rPr>
          <w:rFonts w:ascii="Times New Roman" w:hAnsi="Times New Roman" w:cs="Times New Roman"/>
          <w:sz w:val="24"/>
          <w:szCs w:val="24"/>
        </w:rPr>
        <w:t xml:space="preserve"> </w:t>
      </w:r>
      <w:proofErr w:type="spellStart"/>
      <w:r w:rsidR="005B4A2C">
        <w:rPr>
          <w:rFonts w:ascii="Times New Roman" w:hAnsi="Times New Roman" w:cs="Times New Roman"/>
          <w:sz w:val="24"/>
          <w:szCs w:val="24"/>
        </w:rPr>
        <w:t>weights</w:t>
      </w:r>
      <w:proofErr w:type="spellEnd"/>
      <w:r w:rsidR="005B4A2C">
        <w:rPr>
          <w:rFonts w:ascii="Times New Roman" w:hAnsi="Times New Roman" w:cs="Times New Roman"/>
          <w:sz w:val="24"/>
          <w:szCs w:val="24"/>
        </w:rPr>
        <w:t xml:space="preserve">, </w:t>
      </w:r>
      <w:proofErr w:type="spellStart"/>
      <w:r w:rsidR="005B4A2C">
        <w:rPr>
          <w:rFonts w:ascii="Times New Roman" w:hAnsi="Times New Roman" w:cs="Times New Roman"/>
          <w:sz w:val="24"/>
          <w:szCs w:val="24"/>
        </w:rPr>
        <w:t>while</w:t>
      </w:r>
      <w:proofErr w:type="spellEnd"/>
      <w:r w:rsidRPr="00FC0B0B">
        <w:rPr>
          <w:rFonts w:ascii="Times New Roman" w:hAnsi="Times New Roman" w:cs="Times New Roman"/>
          <w:sz w:val="24"/>
          <w:szCs w:val="24"/>
        </w:rPr>
        <w:t xml:space="preserve"> </w:t>
      </w:r>
      <w:proofErr w:type="spellStart"/>
      <w:r w:rsidR="00C67A19" w:rsidRPr="00FC0B0B">
        <w:rPr>
          <w:rFonts w:ascii="Times New Roman" w:hAnsi="Times New Roman" w:cs="Times New Roman"/>
          <w:sz w:val="24"/>
          <w:szCs w:val="24"/>
        </w:rPr>
        <w:t>Topsis</w:t>
      </w:r>
      <w:proofErr w:type="spellEnd"/>
      <w:r w:rsidR="00C67A19" w:rsidRPr="00FC0B0B">
        <w:rPr>
          <w:rFonts w:ascii="Times New Roman" w:hAnsi="Times New Roman" w:cs="Times New Roman"/>
          <w:sz w:val="24"/>
          <w:szCs w:val="24"/>
        </w:rPr>
        <w:t xml:space="preserve"> </w:t>
      </w:r>
      <w:proofErr w:type="spellStart"/>
      <w:r w:rsidR="005B4A2C">
        <w:rPr>
          <w:rFonts w:ascii="Times New Roman" w:hAnsi="Times New Roman" w:cs="Times New Roman"/>
          <w:sz w:val="24"/>
          <w:szCs w:val="24"/>
        </w:rPr>
        <w:t>and</w:t>
      </w:r>
      <w:proofErr w:type="spellEnd"/>
      <w:r w:rsidR="005B4A2C">
        <w:rPr>
          <w:rFonts w:ascii="Times New Roman" w:hAnsi="Times New Roman" w:cs="Times New Roman"/>
          <w:sz w:val="24"/>
          <w:szCs w:val="24"/>
        </w:rPr>
        <w:t xml:space="preserve"> </w:t>
      </w:r>
      <w:r w:rsidR="00C67A19" w:rsidRPr="00FC0B0B">
        <w:rPr>
          <w:rFonts w:ascii="Times New Roman" w:hAnsi="Times New Roman" w:cs="Times New Roman"/>
          <w:sz w:val="24"/>
          <w:szCs w:val="24"/>
        </w:rPr>
        <w:t xml:space="preserve">Gri </w:t>
      </w:r>
      <w:proofErr w:type="spellStart"/>
      <w:r w:rsidRPr="00FC0B0B">
        <w:rPr>
          <w:rFonts w:ascii="Times New Roman" w:hAnsi="Times New Roman" w:cs="Times New Roman"/>
          <w:sz w:val="24"/>
          <w:szCs w:val="24"/>
        </w:rPr>
        <w:t>methods</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wer</w:t>
      </w:r>
      <w:r w:rsidR="00D47622">
        <w:rPr>
          <w:rFonts w:ascii="Times New Roman" w:hAnsi="Times New Roman" w:cs="Times New Roman"/>
          <w:sz w:val="24"/>
          <w:szCs w:val="24"/>
        </w:rPr>
        <w:t>e</w:t>
      </w:r>
      <w:proofErr w:type="spellEnd"/>
      <w:r w:rsidR="00D47622">
        <w:rPr>
          <w:rFonts w:ascii="Times New Roman" w:hAnsi="Times New Roman" w:cs="Times New Roman"/>
          <w:sz w:val="24"/>
          <w:szCs w:val="24"/>
        </w:rPr>
        <w:t xml:space="preserve"> </w:t>
      </w:r>
      <w:proofErr w:type="spellStart"/>
      <w:r w:rsidR="00D47622">
        <w:rPr>
          <w:rFonts w:ascii="Times New Roman" w:hAnsi="Times New Roman" w:cs="Times New Roman"/>
          <w:sz w:val="24"/>
          <w:szCs w:val="24"/>
        </w:rPr>
        <w:t>used</w:t>
      </w:r>
      <w:proofErr w:type="spellEnd"/>
      <w:r w:rsidR="00D47622">
        <w:rPr>
          <w:rFonts w:ascii="Times New Roman" w:hAnsi="Times New Roman" w:cs="Times New Roman"/>
          <w:sz w:val="24"/>
          <w:szCs w:val="24"/>
        </w:rPr>
        <w:t xml:space="preserve"> in </w:t>
      </w:r>
      <w:proofErr w:type="spellStart"/>
      <w:r w:rsidR="00D47622">
        <w:rPr>
          <w:rFonts w:ascii="Times New Roman" w:hAnsi="Times New Roman" w:cs="Times New Roman"/>
          <w:sz w:val="24"/>
          <w:szCs w:val="24"/>
        </w:rPr>
        <w:t>the</w:t>
      </w:r>
      <w:proofErr w:type="spellEnd"/>
      <w:r w:rsidR="00D47622">
        <w:rPr>
          <w:rFonts w:ascii="Times New Roman" w:hAnsi="Times New Roman" w:cs="Times New Roman"/>
          <w:sz w:val="24"/>
          <w:szCs w:val="24"/>
        </w:rPr>
        <w:t xml:space="preserve"> </w:t>
      </w:r>
      <w:proofErr w:type="spellStart"/>
      <w:r w:rsidR="00D47622">
        <w:rPr>
          <w:rFonts w:ascii="Times New Roman" w:hAnsi="Times New Roman" w:cs="Times New Roman"/>
          <w:sz w:val="24"/>
          <w:szCs w:val="24"/>
        </w:rPr>
        <w:t>ranking</w:t>
      </w:r>
      <w:proofErr w:type="spellEnd"/>
      <w:r w:rsidR="00D47622">
        <w:rPr>
          <w:rFonts w:ascii="Times New Roman" w:hAnsi="Times New Roman" w:cs="Times New Roman"/>
          <w:sz w:val="24"/>
          <w:szCs w:val="24"/>
        </w:rPr>
        <w:t xml:space="preserve"> </w:t>
      </w:r>
      <w:proofErr w:type="spellStart"/>
      <w:r w:rsidR="00D47622">
        <w:rPr>
          <w:rFonts w:ascii="Times New Roman" w:hAnsi="Times New Roman" w:cs="Times New Roman"/>
          <w:sz w:val="24"/>
          <w:szCs w:val="24"/>
        </w:rPr>
        <w:t>companies</w:t>
      </w:r>
      <w:proofErr w:type="spellEnd"/>
      <w:r w:rsidR="005B4A2C">
        <w:rPr>
          <w:rFonts w:ascii="Times New Roman" w:hAnsi="Times New Roman" w:cs="Times New Roman"/>
          <w:sz w:val="24"/>
          <w:szCs w:val="24"/>
        </w:rPr>
        <w:t>.</w:t>
      </w:r>
      <w:r w:rsidR="00D47622">
        <w:rPr>
          <w:rFonts w:ascii="Times New Roman" w:hAnsi="Times New Roman" w:cs="Times New Roman"/>
          <w:sz w:val="24"/>
          <w:szCs w:val="24"/>
        </w:rPr>
        <w:t xml:space="preserve"> </w:t>
      </w:r>
      <w:proofErr w:type="spellStart"/>
      <w:r w:rsidR="005B4A2C" w:rsidRPr="00FC0B0B">
        <w:rPr>
          <w:rFonts w:ascii="Times New Roman" w:hAnsi="Times New Roman" w:cs="Times New Roman"/>
          <w:sz w:val="24"/>
          <w:szCs w:val="24"/>
        </w:rPr>
        <w:t>A</w:t>
      </w:r>
      <w:r w:rsidRPr="00FC0B0B">
        <w:rPr>
          <w:rFonts w:ascii="Times New Roman" w:hAnsi="Times New Roman" w:cs="Times New Roman"/>
          <w:sz w:val="24"/>
          <w:szCs w:val="24"/>
        </w:rPr>
        <w:t>ccording</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to</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the</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results</w:t>
      </w:r>
      <w:proofErr w:type="spellEnd"/>
      <w:r w:rsidRPr="00FC0B0B">
        <w:rPr>
          <w:rFonts w:ascii="Times New Roman" w:hAnsi="Times New Roman" w:cs="Times New Roman"/>
          <w:sz w:val="24"/>
          <w:szCs w:val="24"/>
        </w:rPr>
        <w:t xml:space="preserve"> of </w:t>
      </w:r>
      <w:proofErr w:type="spellStart"/>
      <w:r w:rsidRPr="00FC0B0B">
        <w:rPr>
          <w:rFonts w:ascii="Times New Roman" w:hAnsi="Times New Roman" w:cs="Times New Roman"/>
          <w:sz w:val="24"/>
          <w:szCs w:val="24"/>
        </w:rPr>
        <w:t>analysis</w:t>
      </w:r>
      <w:proofErr w:type="spellEnd"/>
      <w:r w:rsidRPr="00FC0B0B">
        <w:rPr>
          <w:rFonts w:ascii="Times New Roman" w:hAnsi="Times New Roman" w:cs="Times New Roman"/>
          <w:sz w:val="24"/>
          <w:szCs w:val="24"/>
        </w:rPr>
        <w:t>,</w:t>
      </w:r>
      <w:r w:rsidR="005B4A2C">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the</w:t>
      </w:r>
      <w:proofErr w:type="spellEnd"/>
      <w:r w:rsidRPr="00FC0B0B">
        <w:rPr>
          <w:rFonts w:ascii="Times New Roman" w:hAnsi="Times New Roman" w:cs="Times New Roman"/>
          <w:sz w:val="24"/>
          <w:szCs w:val="24"/>
        </w:rPr>
        <w:t xml:space="preserve"> main </w:t>
      </w:r>
      <w:proofErr w:type="spellStart"/>
      <w:r w:rsidRPr="00FC0B0B">
        <w:rPr>
          <w:rFonts w:ascii="Times New Roman" w:hAnsi="Times New Roman" w:cs="Times New Roman"/>
          <w:sz w:val="24"/>
          <w:szCs w:val="24"/>
        </w:rPr>
        <w:t>criterion</w:t>
      </w:r>
      <w:proofErr w:type="spellEnd"/>
      <w:r w:rsidRPr="00FC0B0B">
        <w:rPr>
          <w:rFonts w:ascii="Times New Roman" w:hAnsi="Times New Roman" w:cs="Times New Roman"/>
          <w:sz w:val="24"/>
          <w:szCs w:val="24"/>
        </w:rPr>
        <w:t xml:space="preserve"> is </w:t>
      </w:r>
      <w:r w:rsidR="00C67A19">
        <w:rPr>
          <w:rFonts w:ascii="Times New Roman" w:hAnsi="Times New Roman" w:cs="Times New Roman"/>
          <w:sz w:val="24"/>
          <w:szCs w:val="24"/>
        </w:rPr>
        <w:t xml:space="preserve">market </w:t>
      </w:r>
      <w:proofErr w:type="spellStart"/>
      <w:r w:rsidR="00C67A19">
        <w:rPr>
          <w:rFonts w:ascii="Times New Roman" w:hAnsi="Times New Roman" w:cs="Times New Roman"/>
          <w:sz w:val="24"/>
          <w:szCs w:val="24"/>
        </w:rPr>
        <w:t>ratios</w:t>
      </w:r>
      <w:proofErr w:type="spellEnd"/>
      <w:r w:rsidR="00C67A19">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and</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most</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important</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criterion</w:t>
      </w:r>
      <w:proofErr w:type="spellEnd"/>
      <w:r w:rsidRPr="00FC0B0B">
        <w:rPr>
          <w:rFonts w:ascii="Times New Roman" w:hAnsi="Times New Roman" w:cs="Times New Roman"/>
          <w:sz w:val="24"/>
          <w:szCs w:val="24"/>
        </w:rPr>
        <w:t xml:space="preserve"> is </w:t>
      </w:r>
      <w:proofErr w:type="spellStart"/>
      <w:r w:rsidRPr="00FC0B0B">
        <w:rPr>
          <w:rFonts w:ascii="Times New Roman" w:hAnsi="Times New Roman" w:cs="Times New Roman"/>
          <w:sz w:val="24"/>
          <w:szCs w:val="24"/>
        </w:rPr>
        <w:t>the</w:t>
      </w:r>
      <w:proofErr w:type="spellEnd"/>
      <w:r w:rsidRPr="00FC0B0B">
        <w:rPr>
          <w:rFonts w:ascii="Times New Roman" w:hAnsi="Times New Roman" w:cs="Times New Roman"/>
          <w:sz w:val="24"/>
          <w:szCs w:val="24"/>
        </w:rPr>
        <w:t xml:space="preserve"> </w:t>
      </w:r>
      <w:proofErr w:type="spellStart"/>
      <w:r w:rsidR="00C67A19" w:rsidRPr="00C67A19">
        <w:rPr>
          <w:rFonts w:ascii="Times New Roman" w:hAnsi="Times New Roman" w:cs="Times New Roman"/>
          <w:sz w:val="24"/>
          <w:szCs w:val="24"/>
        </w:rPr>
        <w:t>price</w:t>
      </w:r>
      <w:proofErr w:type="spellEnd"/>
      <w:r w:rsidR="00C67A19" w:rsidRPr="00C67A19">
        <w:rPr>
          <w:rFonts w:ascii="Times New Roman" w:hAnsi="Times New Roman" w:cs="Times New Roman"/>
          <w:sz w:val="24"/>
          <w:szCs w:val="24"/>
        </w:rPr>
        <w:t xml:space="preserve"> </w:t>
      </w:r>
      <w:r w:rsidR="00225EFD">
        <w:rPr>
          <w:rFonts w:ascii="Times New Roman" w:hAnsi="Times New Roman" w:cs="Times New Roman"/>
          <w:sz w:val="24"/>
          <w:szCs w:val="24"/>
        </w:rPr>
        <w:t xml:space="preserve">/ </w:t>
      </w:r>
      <w:proofErr w:type="spellStart"/>
      <w:r w:rsidR="005B4A2C">
        <w:rPr>
          <w:rFonts w:ascii="Times New Roman" w:hAnsi="Times New Roman" w:cs="Times New Roman"/>
          <w:sz w:val="24"/>
          <w:szCs w:val="24"/>
        </w:rPr>
        <w:t>earnings</w:t>
      </w:r>
      <w:proofErr w:type="spellEnd"/>
      <w:r w:rsidR="005B4A2C">
        <w:rPr>
          <w:rFonts w:ascii="Times New Roman" w:hAnsi="Times New Roman" w:cs="Times New Roman"/>
          <w:sz w:val="24"/>
          <w:szCs w:val="24"/>
        </w:rPr>
        <w:t xml:space="preserve"> </w:t>
      </w:r>
      <w:proofErr w:type="spellStart"/>
      <w:r w:rsidR="005B4A2C">
        <w:rPr>
          <w:rFonts w:ascii="Times New Roman" w:hAnsi="Times New Roman" w:cs="Times New Roman"/>
          <w:sz w:val="24"/>
          <w:szCs w:val="24"/>
        </w:rPr>
        <w:t>ratio</w:t>
      </w:r>
      <w:proofErr w:type="spellEnd"/>
      <w:r w:rsidR="00C67A19">
        <w:rPr>
          <w:rFonts w:ascii="Times New Roman" w:hAnsi="Times New Roman" w:cs="Times New Roman"/>
          <w:sz w:val="24"/>
          <w:szCs w:val="24"/>
        </w:rPr>
        <w:t>,</w:t>
      </w:r>
      <w:r w:rsidR="005B4A2C">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the</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company</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with</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the</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highest</w:t>
      </w:r>
      <w:proofErr w:type="spellEnd"/>
      <w:r w:rsidRPr="00FC0B0B">
        <w:rPr>
          <w:rFonts w:ascii="Times New Roman" w:hAnsi="Times New Roman" w:cs="Times New Roman"/>
          <w:sz w:val="24"/>
          <w:szCs w:val="24"/>
        </w:rPr>
        <w:t xml:space="preserve"> </w:t>
      </w:r>
      <w:proofErr w:type="spellStart"/>
      <w:r w:rsidRPr="00FC0B0B">
        <w:rPr>
          <w:rFonts w:ascii="Times New Roman" w:hAnsi="Times New Roman" w:cs="Times New Roman"/>
          <w:sz w:val="24"/>
          <w:szCs w:val="24"/>
        </w:rPr>
        <w:t>financial</w:t>
      </w:r>
      <w:proofErr w:type="spellEnd"/>
      <w:r w:rsidRPr="00FC0B0B">
        <w:rPr>
          <w:rFonts w:ascii="Times New Roman" w:hAnsi="Times New Roman" w:cs="Times New Roman"/>
          <w:sz w:val="24"/>
          <w:szCs w:val="24"/>
        </w:rPr>
        <w:t xml:space="preserve"> </w:t>
      </w:r>
      <w:proofErr w:type="spellStart"/>
      <w:r w:rsidR="00651FC3">
        <w:rPr>
          <w:rFonts w:ascii="Times New Roman" w:hAnsi="Times New Roman" w:cs="Times New Roman"/>
          <w:sz w:val="24"/>
          <w:szCs w:val="24"/>
        </w:rPr>
        <w:t>performance</w:t>
      </w:r>
      <w:proofErr w:type="spellEnd"/>
      <w:r w:rsidR="00651FC3">
        <w:rPr>
          <w:rFonts w:ascii="Times New Roman" w:hAnsi="Times New Roman" w:cs="Times New Roman"/>
          <w:sz w:val="24"/>
          <w:szCs w:val="24"/>
        </w:rPr>
        <w:t xml:space="preserve"> </w:t>
      </w:r>
      <w:proofErr w:type="spellStart"/>
      <w:r w:rsidR="00651FC3">
        <w:rPr>
          <w:rFonts w:ascii="Times New Roman" w:hAnsi="Times New Roman" w:cs="Times New Roman"/>
          <w:sz w:val="24"/>
          <w:szCs w:val="24"/>
        </w:rPr>
        <w:t>was</w:t>
      </w:r>
      <w:proofErr w:type="spellEnd"/>
      <w:r w:rsidR="00651FC3">
        <w:rPr>
          <w:rFonts w:ascii="Times New Roman" w:hAnsi="Times New Roman" w:cs="Times New Roman"/>
          <w:sz w:val="24"/>
          <w:szCs w:val="24"/>
        </w:rPr>
        <w:t xml:space="preserve"> FMIZP </w:t>
      </w:r>
      <w:proofErr w:type="spellStart"/>
      <w:r w:rsidR="00651FC3">
        <w:rPr>
          <w:rFonts w:ascii="Times New Roman" w:hAnsi="Times New Roman" w:cs="Times New Roman"/>
          <w:sz w:val="24"/>
          <w:szCs w:val="24"/>
        </w:rPr>
        <w:t>for</w:t>
      </w:r>
      <w:proofErr w:type="spellEnd"/>
      <w:r w:rsidR="00651FC3">
        <w:rPr>
          <w:rFonts w:ascii="Times New Roman" w:hAnsi="Times New Roman" w:cs="Times New Roman"/>
          <w:sz w:val="24"/>
          <w:szCs w:val="24"/>
        </w:rPr>
        <w:t xml:space="preserve"> 2017</w:t>
      </w:r>
      <w:r w:rsidR="00A13ABC">
        <w:rPr>
          <w:rFonts w:ascii="Times New Roman" w:hAnsi="Times New Roman" w:cs="Times New Roman"/>
          <w:sz w:val="24"/>
          <w:szCs w:val="24"/>
        </w:rPr>
        <w:t>.</w:t>
      </w:r>
      <w:r w:rsidR="00A13ABC" w:rsidRPr="00A13ABC">
        <w:rPr>
          <w:rFonts w:ascii="Times New Roman" w:hAnsi="Times New Roman" w:cs="Times New Roman"/>
          <w:sz w:val="24"/>
          <w:szCs w:val="24"/>
        </w:rPr>
        <w:t xml:space="preserve"> </w:t>
      </w:r>
      <w:proofErr w:type="spellStart"/>
      <w:r w:rsidR="00A13ABC" w:rsidRPr="00ED513D">
        <w:rPr>
          <w:rFonts w:ascii="Times New Roman" w:hAnsi="Times New Roman" w:cs="Times New Roman"/>
          <w:sz w:val="24"/>
          <w:szCs w:val="24"/>
        </w:rPr>
        <w:t>The</w:t>
      </w:r>
      <w:proofErr w:type="spellEnd"/>
      <w:r w:rsidR="00A13ABC" w:rsidRPr="00ED513D">
        <w:rPr>
          <w:rFonts w:ascii="Times New Roman" w:hAnsi="Times New Roman" w:cs="Times New Roman"/>
          <w:sz w:val="24"/>
          <w:szCs w:val="24"/>
        </w:rPr>
        <w:t xml:space="preserve"> </w:t>
      </w:r>
      <w:proofErr w:type="spellStart"/>
      <w:r w:rsidR="00A13ABC" w:rsidRPr="00ED513D">
        <w:rPr>
          <w:rFonts w:ascii="Times New Roman" w:hAnsi="Times New Roman" w:cs="Times New Roman"/>
          <w:sz w:val="24"/>
          <w:szCs w:val="24"/>
        </w:rPr>
        <w:t>best</w:t>
      </w:r>
      <w:proofErr w:type="spellEnd"/>
      <w:r w:rsidR="00A13ABC" w:rsidRPr="00ED513D">
        <w:rPr>
          <w:rFonts w:ascii="Times New Roman" w:hAnsi="Times New Roman" w:cs="Times New Roman"/>
          <w:sz w:val="24"/>
          <w:szCs w:val="24"/>
        </w:rPr>
        <w:t xml:space="preserve"> </w:t>
      </w:r>
      <w:proofErr w:type="spellStart"/>
      <w:r w:rsidR="00A13ABC" w:rsidRPr="00ED513D">
        <w:rPr>
          <w:rFonts w:ascii="Times New Roman" w:hAnsi="Times New Roman" w:cs="Times New Roman"/>
          <w:sz w:val="24"/>
          <w:szCs w:val="24"/>
        </w:rPr>
        <w:t>performing</w:t>
      </w:r>
      <w:proofErr w:type="spellEnd"/>
      <w:r w:rsidR="00A13ABC" w:rsidRPr="00ED513D">
        <w:rPr>
          <w:rFonts w:ascii="Times New Roman" w:hAnsi="Times New Roman" w:cs="Times New Roman"/>
          <w:sz w:val="24"/>
          <w:szCs w:val="24"/>
        </w:rPr>
        <w:t xml:space="preserve"> </w:t>
      </w:r>
      <w:proofErr w:type="spellStart"/>
      <w:r w:rsidR="00A13ABC" w:rsidRPr="00ED513D">
        <w:rPr>
          <w:rFonts w:ascii="Times New Roman" w:hAnsi="Times New Roman" w:cs="Times New Roman"/>
          <w:sz w:val="24"/>
          <w:szCs w:val="24"/>
        </w:rPr>
        <w:t>companies</w:t>
      </w:r>
      <w:proofErr w:type="spellEnd"/>
      <w:r w:rsidR="00A13ABC" w:rsidRPr="00ED513D">
        <w:rPr>
          <w:rFonts w:ascii="Times New Roman" w:hAnsi="Times New Roman" w:cs="Times New Roman"/>
          <w:sz w:val="24"/>
          <w:szCs w:val="24"/>
        </w:rPr>
        <w:t xml:space="preserve"> in 2018 </w:t>
      </w:r>
      <w:proofErr w:type="spellStart"/>
      <w:r w:rsidR="00A13ABC" w:rsidRPr="00ED513D">
        <w:rPr>
          <w:rFonts w:ascii="Times New Roman" w:hAnsi="Times New Roman" w:cs="Times New Roman"/>
          <w:sz w:val="24"/>
          <w:szCs w:val="24"/>
        </w:rPr>
        <w:t>were</w:t>
      </w:r>
      <w:proofErr w:type="spellEnd"/>
      <w:r w:rsidR="00A13ABC" w:rsidRPr="00ED513D">
        <w:rPr>
          <w:rFonts w:ascii="Times New Roman" w:hAnsi="Times New Roman" w:cs="Times New Roman"/>
          <w:sz w:val="24"/>
          <w:szCs w:val="24"/>
        </w:rPr>
        <w:t xml:space="preserve"> </w:t>
      </w:r>
      <w:r w:rsidR="00A13ABC">
        <w:rPr>
          <w:rFonts w:ascii="Times New Roman" w:hAnsi="Times New Roman" w:cs="Times New Roman"/>
          <w:sz w:val="24"/>
          <w:szCs w:val="24"/>
        </w:rPr>
        <w:t xml:space="preserve">FMIZP </w:t>
      </w:r>
      <w:proofErr w:type="spellStart"/>
      <w:r w:rsidR="00A13ABC">
        <w:rPr>
          <w:rFonts w:ascii="Times New Roman" w:hAnsi="Times New Roman" w:cs="Times New Roman"/>
          <w:sz w:val="24"/>
          <w:szCs w:val="24"/>
        </w:rPr>
        <w:t>and</w:t>
      </w:r>
      <w:proofErr w:type="spellEnd"/>
      <w:r w:rsidR="00A13ABC">
        <w:rPr>
          <w:rFonts w:ascii="Times New Roman" w:hAnsi="Times New Roman" w:cs="Times New Roman"/>
          <w:sz w:val="24"/>
          <w:szCs w:val="24"/>
        </w:rPr>
        <w:t xml:space="preserve"> EGEEN.</w:t>
      </w:r>
      <w:r w:rsidR="00A13ABC" w:rsidRPr="00A13ABC">
        <w:rPr>
          <w:rFonts w:ascii="Times New Roman" w:hAnsi="Times New Roman" w:cs="Times New Roman"/>
          <w:sz w:val="24"/>
          <w:szCs w:val="24"/>
        </w:rPr>
        <w:t xml:space="preserve"> </w:t>
      </w:r>
      <w:r w:rsidR="00A13ABC">
        <w:rPr>
          <w:rFonts w:ascii="Times New Roman" w:hAnsi="Times New Roman" w:cs="Times New Roman"/>
          <w:sz w:val="24"/>
          <w:szCs w:val="24"/>
        </w:rPr>
        <w:t xml:space="preserve">FMIZP </w:t>
      </w:r>
      <w:proofErr w:type="spellStart"/>
      <w:r w:rsidR="00A13ABC" w:rsidRPr="00ED513D">
        <w:rPr>
          <w:rFonts w:ascii="Times New Roman" w:hAnsi="Times New Roman" w:cs="Times New Roman"/>
          <w:sz w:val="24"/>
          <w:szCs w:val="24"/>
        </w:rPr>
        <w:t>and</w:t>
      </w:r>
      <w:proofErr w:type="spellEnd"/>
      <w:r w:rsidR="00A13ABC" w:rsidRPr="00ED513D">
        <w:rPr>
          <w:rFonts w:ascii="Times New Roman" w:hAnsi="Times New Roman" w:cs="Times New Roman"/>
          <w:sz w:val="24"/>
          <w:szCs w:val="24"/>
        </w:rPr>
        <w:t xml:space="preserve"> </w:t>
      </w:r>
      <w:r w:rsidR="00A13ABC">
        <w:rPr>
          <w:rFonts w:ascii="Times New Roman" w:hAnsi="Times New Roman" w:cs="Times New Roman"/>
          <w:sz w:val="24"/>
          <w:szCs w:val="24"/>
        </w:rPr>
        <w:t xml:space="preserve">DOAS </w:t>
      </w:r>
      <w:proofErr w:type="spellStart"/>
      <w:r w:rsidR="00A13ABC" w:rsidRPr="00ED513D">
        <w:rPr>
          <w:rFonts w:ascii="Times New Roman" w:hAnsi="Times New Roman" w:cs="Times New Roman"/>
          <w:sz w:val="24"/>
          <w:szCs w:val="24"/>
        </w:rPr>
        <w:t>companies</w:t>
      </w:r>
      <w:proofErr w:type="spellEnd"/>
      <w:r w:rsidR="00A13ABC" w:rsidRPr="00ED513D">
        <w:rPr>
          <w:rFonts w:ascii="Times New Roman" w:hAnsi="Times New Roman" w:cs="Times New Roman"/>
          <w:sz w:val="24"/>
          <w:szCs w:val="24"/>
        </w:rPr>
        <w:t xml:space="preserve"> </w:t>
      </w:r>
      <w:proofErr w:type="spellStart"/>
      <w:r w:rsidR="00A13ABC" w:rsidRPr="00ED513D">
        <w:rPr>
          <w:rFonts w:ascii="Times New Roman" w:hAnsi="Times New Roman" w:cs="Times New Roman"/>
          <w:sz w:val="24"/>
          <w:szCs w:val="24"/>
        </w:rPr>
        <w:t>displayed</w:t>
      </w:r>
      <w:proofErr w:type="spellEnd"/>
      <w:r w:rsidR="00A13ABC" w:rsidRPr="00ED513D">
        <w:rPr>
          <w:rFonts w:ascii="Times New Roman" w:hAnsi="Times New Roman" w:cs="Times New Roman"/>
          <w:sz w:val="24"/>
          <w:szCs w:val="24"/>
        </w:rPr>
        <w:t xml:space="preserve"> </w:t>
      </w:r>
      <w:proofErr w:type="spellStart"/>
      <w:r w:rsidR="00A13ABC" w:rsidRPr="00ED513D">
        <w:rPr>
          <w:rFonts w:ascii="Times New Roman" w:hAnsi="Times New Roman" w:cs="Times New Roman"/>
          <w:sz w:val="24"/>
          <w:szCs w:val="24"/>
        </w:rPr>
        <w:t>their</w:t>
      </w:r>
      <w:proofErr w:type="spellEnd"/>
      <w:r w:rsidR="00A13ABC" w:rsidRPr="00ED513D">
        <w:rPr>
          <w:rFonts w:ascii="Times New Roman" w:hAnsi="Times New Roman" w:cs="Times New Roman"/>
          <w:sz w:val="24"/>
          <w:szCs w:val="24"/>
        </w:rPr>
        <w:t xml:space="preserve"> </w:t>
      </w:r>
      <w:proofErr w:type="spellStart"/>
      <w:r w:rsidR="00A13ABC" w:rsidRPr="00ED513D">
        <w:rPr>
          <w:rFonts w:ascii="Times New Roman" w:hAnsi="Times New Roman" w:cs="Times New Roman"/>
          <w:sz w:val="24"/>
          <w:szCs w:val="24"/>
        </w:rPr>
        <w:t>best</w:t>
      </w:r>
      <w:proofErr w:type="spellEnd"/>
      <w:r w:rsidR="00A13ABC" w:rsidRPr="00ED513D">
        <w:rPr>
          <w:rFonts w:ascii="Times New Roman" w:hAnsi="Times New Roman" w:cs="Times New Roman"/>
          <w:sz w:val="24"/>
          <w:szCs w:val="24"/>
        </w:rPr>
        <w:t xml:space="preserve"> </w:t>
      </w:r>
      <w:proofErr w:type="spellStart"/>
      <w:r w:rsidR="00A13ABC" w:rsidRPr="00ED513D">
        <w:rPr>
          <w:rFonts w:ascii="Times New Roman" w:hAnsi="Times New Roman" w:cs="Times New Roman"/>
          <w:sz w:val="24"/>
          <w:szCs w:val="24"/>
        </w:rPr>
        <w:t>performances</w:t>
      </w:r>
      <w:proofErr w:type="spellEnd"/>
      <w:r w:rsidR="00A13ABC" w:rsidRPr="00ED513D">
        <w:rPr>
          <w:rFonts w:ascii="Times New Roman" w:hAnsi="Times New Roman" w:cs="Times New Roman"/>
          <w:sz w:val="24"/>
          <w:szCs w:val="24"/>
        </w:rPr>
        <w:t xml:space="preserve"> in 2019.</w:t>
      </w:r>
    </w:p>
    <w:p w:rsidR="00FC0B0B" w:rsidRDefault="00FC0B0B" w:rsidP="00502CA9">
      <w:pPr>
        <w:spacing w:line="360" w:lineRule="auto"/>
        <w:ind w:firstLine="709"/>
        <w:jc w:val="both"/>
        <w:rPr>
          <w:rFonts w:ascii="Times New Roman" w:hAnsi="Times New Roman" w:cs="Times New Roman"/>
          <w:sz w:val="24"/>
          <w:szCs w:val="24"/>
        </w:rPr>
      </w:pPr>
    </w:p>
    <w:p w:rsidR="00FE541A" w:rsidRDefault="00D97B4E" w:rsidP="00553384">
      <w:pPr>
        <w:spacing w:after="100" w:afterAutospacing="1" w:line="360" w:lineRule="auto"/>
        <w:ind w:firstLine="709"/>
        <w:jc w:val="both"/>
        <w:rPr>
          <w:rFonts w:ascii="Times New Roman" w:hAnsi="Times New Roman" w:cs="Times New Roman"/>
          <w:sz w:val="24"/>
          <w:szCs w:val="24"/>
        </w:rPr>
      </w:pPr>
      <w:proofErr w:type="spellStart"/>
      <w:r w:rsidRPr="004277FD">
        <w:rPr>
          <w:rFonts w:ascii="Times New Roman" w:hAnsi="Times New Roman" w:cs="Times New Roman"/>
          <w:b/>
          <w:sz w:val="24"/>
          <w:szCs w:val="24"/>
        </w:rPr>
        <w:t>Keywords</w:t>
      </w:r>
      <w:proofErr w:type="spellEnd"/>
      <w:r w:rsidR="004277FD" w:rsidRPr="004277FD">
        <w:rPr>
          <w:rFonts w:ascii="Times New Roman" w:hAnsi="Times New Roman" w:cs="Times New Roman"/>
          <w:b/>
          <w:sz w:val="24"/>
          <w:szCs w:val="24"/>
        </w:rPr>
        <w:t>:</w:t>
      </w:r>
      <w:r w:rsidR="0023027F">
        <w:rPr>
          <w:rFonts w:ascii="Times New Roman" w:hAnsi="Times New Roman" w:cs="Times New Roman"/>
          <w:sz w:val="24"/>
          <w:szCs w:val="24"/>
        </w:rPr>
        <w:t xml:space="preserve"> </w:t>
      </w:r>
      <w:r>
        <w:rPr>
          <w:rFonts w:ascii="Times New Roman" w:hAnsi="Times New Roman" w:cs="Times New Roman"/>
          <w:sz w:val="24"/>
          <w:szCs w:val="24"/>
        </w:rPr>
        <w:t xml:space="preserve">Financial </w:t>
      </w:r>
      <w:proofErr w:type="spellStart"/>
      <w:r w:rsidR="001B7E45">
        <w:rPr>
          <w:rFonts w:ascii="Times New Roman" w:hAnsi="Times New Roman" w:cs="Times New Roman"/>
          <w:sz w:val="24"/>
          <w:szCs w:val="24"/>
        </w:rPr>
        <w:t>Performance</w:t>
      </w:r>
      <w:proofErr w:type="spellEnd"/>
      <w:r w:rsidR="001B7E45">
        <w:rPr>
          <w:rFonts w:ascii="Times New Roman" w:hAnsi="Times New Roman" w:cs="Times New Roman"/>
          <w:sz w:val="24"/>
          <w:szCs w:val="24"/>
        </w:rPr>
        <w:t xml:space="preserve">, </w:t>
      </w:r>
      <w:proofErr w:type="spellStart"/>
      <w:r w:rsidR="001B7E45">
        <w:rPr>
          <w:rFonts w:ascii="Times New Roman" w:hAnsi="Times New Roman" w:cs="Times New Roman"/>
          <w:sz w:val="24"/>
          <w:szCs w:val="24"/>
        </w:rPr>
        <w:t>Entropi</w:t>
      </w:r>
      <w:proofErr w:type="spellEnd"/>
      <w:r w:rsidR="001B7E45">
        <w:rPr>
          <w:rFonts w:ascii="Times New Roman" w:hAnsi="Times New Roman" w:cs="Times New Roman"/>
          <w:sz w:val="24"/>
          <w:szCs w:val="24"/>
        </w:rPr>
        <w:t xml:space="preserve">, </w:t>
      </w:r>
      <w:proofErr w:type="spellStart"/>
      <w:r w:rsidR="001B7E45">
        <w:rPr>
          <w:rFonts w:ascii="Times New Roman" w:hAnsi="Times New Roman" w:cs="Times New Roman"/>
          <w:sz w:val="24"/>
          <w:szCs w:val="24"/>
        </w:rPr>
        <w:t>Topsis</w:t>
      </w:r>
      <w:proofErr w:type="spellEnd"/>
      <w:r w:rsidR="001B7E45">
        <w:rPr>
          <w:rFonts w:ascii="Times New Roman" w:hAnsi="Times New Roman" w:cs="Times New Roman"/>
          <w:sz w:val="24"/>
          <w:szCs w:val="24"/>
        </w:rPr>
        <w:t xml:space="preserve">, </w:t>
      </w:r>
      <w:proofErr w:type="spellStart"/>
      <w:r w:rsidR="001B7E45">
        <w:rPr>
          <w:rFonts w:ascii="Times New Roman" w:hAnsi="Times New Roman" w:cs="Times New Roman"/>
          <w:sz w:val="24"/>
          <w:szCs w:val="24"/>
        </w:rPr>
        <w:t>Gra</w:t>
      </w:r>
      <w:proofErr w:type="spellEnd"/>
    </w:p>
    <w:p w:rsidR="00FE541A" w:rsidRDefault="00FE541A" w:rsidP="00502CA9">
      <w:pPr>
        <w:spacing w:line="360" w:lineRule="auto"/>
        <w:ind w:firstLine="709"/>
        <w:jc w:val="both"/>
        <w:rPr>
          <w:rFonts w:ascii="Times New Roman" w:hAnsi="Times New Roman" w:cs="Times New Roman"/>
          <w:sz w:val="24"/>
          <w:szCs w:val="24"/>
        </w:rPr>
      </w:pPr>
    </w:p>
    <w:p w:rsidR="00FE541A" w:rsidRDefault="00FE541A" w:rsidP="00502CA9">
      <w:pPr>
        <w:spacing w:line="360" w:lineRule="auto"/>
        <w:ind w:firstLine="709"/>
        <w:jc w:val="both"/>
        <w:rPr>
          <w:rFonts w:ascii="Times New Roman" w:hAnsi="Times New Roman" w:cs="Times New Roman"/>
          <w:sz w:val="24"/>
          <w:szCs w:val="24"/>
        </w:rPr>
      </w:pPr>
    </w:p>
    <w:p w:rsidR="00FE541A" w:rsidRDefault="00FE541A" w:rsidP="00502CA9">
      <w:pPr>
        <w:spacing w:line="360" w:lineRule="auto"/>
        <w:ind w:firstLine="709"/>
        <w:jc w:val="both"/>
        <w:rPr>
          <w:rFonts w:ascii="Times New Roman" w:hAnsi="Times New Roman" w:cs="Times New Roman"/>
          <w:sz w:val="24"/>
          <w:szCs w:val="24"/>
        </w:rPr>
      </w:pPr>
    </w:p>
    <w:p w:rsidR="00FE541A" w:rsidRDefault="00FE541A" w:rsidP="00502CA9">
      <w:pPr>
        <w:spacing w:line="360" w:lineRule="auto"/>
        <w:ind w:firstLine="709"/>
        <w:jc w:val="both"/>
        <w:rPr>
          <w:rFonts w:ascii="Times New Roman" w:hAnsi="Times New Roman" w:cs="Times New Roman"/>
          <w:sz w:val="24"/>
          <w:szCs w:val="24"/>
        </w:rPr>
      </w:pPr>
    </w:p>
    <w:p w:rsidR="00FE541A" w:rsidRDefault="00FE541A" w:rsidP="00502CA9">
      <w:pPr>
        <w:spacing w:line="360" w:lineRule="auto"/>
        <w:ind w:firstLine="709"/>
        <w:jc w:val="both"/>
        <w:rPr>
          <w:rFonts w:ascii="Times New Roman" w:hAnsi="Times New Roman" w:cs="Times New Roman"/>
          <w:sz w:val="24"/>
          <w:szCs w:val="24"/>
        </w:rPr>
      </w:pPr>
    </w:p>
    <w:p w:rsidR="00FE541A" w:rsidRDefault="00FE541A" w:rsidP="00502CA9">
      <w:pPr>
        <w:spacing w:line="360" w:lineRule="auto"/>
        <w:ind w:firstLine="709"/>
        <w:jc w:val="both"/>
        <w:rPr>
          <w:rFonts w:ascii="Times New Roman" w:hAnsi="Times New Roman" w:cs="Times New Roman"/>
          <w:sz w:val="24"/>
          <w:szCs w:val="24"/>
        </w:rPr>
      </w:pPr>
    </w:p>
    <w:p w:rsidR="00FE541A" w:rsidRDefault="00FE541A" w:rsidP="00502CA9">
      <w:pPr>
        <w:spacing w:line="360" w:lineRule="auto"/>
        <w:ind w:firstLine="709"/>
        <w:jc w:val="both"/>
        <w:rPr>
          <w:rFonts w:ascii="Times New Roman" w:hAnsi="Times New Roman" w:cs="Times New Roman"/>
          <w:sz w:val="24"/>
          <w:szCs w:val="24"/>
        </w:rPr>
      </w:pPr>
    </w:p>
    <w:p w:rsidR="005B4A2C" w:rsidRDefault="005B4A2C" w:rsidP="00D47622">
      <w:pPr>
        <w:jc w:val="center"/>
        <w:rPr>
          <w:rFonts w:ascii="Times New Roman" w:hAnsi="Times New Roman" w:cs="Times New Roman"/>
          <w:b/>
          <w:sz w:val="24"/>
          <w:szCs w:val="24"/>
        </w:rPr>
      </w:pPr>
    </w:p>
    <w:p w:rsidR="005B4A2C" w:rsidRDefault="005B4A2C" w:rsidP="00D47622">
      <w:pPr>
        <w:jc w:val="center"/>
        <w:rPr>
          <w:rFonts w:ascii="Times New Roman" w:hAnsi="Times New Roman" w:cs="Times New Roman"/>
          <w:b/>
          <w:sz w:val="24"/>
          <w:szCs w:val="24"/>
        </w:rPr>
      </w:pPr>
    </w:p>
    <w:p w:rsidR="001B7E45" w:rsidRDefault="001B7E45" w:rsidP="00F8794A">
      <w:pPr>
        <w:jc w:val="center"/>
        <w:rPr>
          <w:rFonts w:ascii="Times New Roman" w:hAnsi="Times New Roman" w:cs="Times New Roman"/>
          <w:b/>
          <w:bCs/>
          <w:sz w:val="24"/>
          <w:szCs w:val="24"/>
        </w:rPr>
      </w:pPr>
    </w:p>
    <w:p w:rsidR="00F8794A" w:rsidRDefault="00D47622" w:rsidP="00F8794A">
      <w:pPr>
        <w:jc w:val="center"/>
        <w:rPr>
          <w:rFonts w:ascii="Times New Roman" w:hAnsi="Times New Roman" w:cs="Times New Roman"/>
          <w:b/>
          <w:bCs/>
          <w:sz w:val="24"/>
          <w:szCs w:val="24"/>
        </w:rPr>
      </w:pPr>
      <w:r w:rsidRPr="00B86AB7">
        <w:rPr>
          <w:rFonts w:ascii="Times New Roman" w:hAnsi="Times New Roman" w:cs="Times New Roman"/>
          <w:b/>
          <w:bCs/>
          <w:sz w:val="24"/>
          <w:szCs w:val="24"/>
        </w:rPr>
        <w:lastRenderedPageBreak/>
        <w:t>İÇİNDEKİLER</w:t>
      </w:r>
    </w:p>
    <w:p w:rsidR="0075505F" w:rsidRDefault="008C7AA4" w:rsidP="0075505F">
      <w:pPr>
        <w:spacing w:line="240" w:lineRule="auto"/>
        <w:rPr>
          <w:rFonts w:ascii="Times New Roman" w:hAnsi="Times New Roman" w:cs="Times New Roman"/>
          <w:b/>
          <w:bCs/>
          <w:sz w:val="24"/>
          <w:szCs w:val="24"/>
        </w:rPr>
      </w:pPr>
      <w:r>
        <w:rPr>
          <w:rFonts w:ascii="Times New Roman" w:hAnsi="Times New Roman" w:cs="Times New Roman"/>
          <w:b/>
          <w:bCs/>
          <w:sz w:val="24"/>
          <w:szCs w:val="24"/>
        </w:rPr>
        <w:t>DIŞ KAPAK</w:t>
      </w:r>
    </w:p>
    <w:p w:rsidR="008C7AA4" w:rsidRDefault="008C7AA4" w:rsidP="0075505F">
      <w:pPr>
        <w:spacing w:line="240" w:lineRule="auto"/>
        <w:rPr>
          <w:rFonts w:ascii="Times New Roman" w:hAnsi="Times New Roman" w:cs="Times New Roman"/>
          <w:b/>
          <w:bCs/>
          <w:sz w:val="24"/>
          <w:szCs w:val="24"/>
        </w:rPr>
      </w:pPr>
      <w:r>
        <w:rPr>
          <w:rFonts w:ascii="Times New Roman" w:hAnsi="Times New Roman" w:cs="Times New Roman"/>
          <w:b/>
          <w:bCs/>
          <w:sz w:val="24"/>
          <w:szCs w:val="24"/>
        </w:rPr>
        <w:t>İÇ KAPAK</w:t>
      </w:r>
    </w:p>
    <w:p w:rsidR="008C7AA4" w:rsidRPr="00E11324" w:rsidRDefault="00FB2029" w:rsidP="00B86D9E">
      <w:pPr>
        <w:pStyle w:val="T1"/>
        <w:jc w:val="left"/>
        <w:rPr>
          <w:b w:val="0"/>
          <w:sz w:val="22"/>
          <w:szCs w:val="22"/>
          <w:lang w:eastAsia="tr-TR"/>
        </w:rPr>
      </w:pPr>
      <w:r w:rsidRPr="00E11324">
        <w:fldChar w:fldCharType="begin"/>
      </w:r>
      <w:r w:rsidR="00663DBE" w:rsidRPr="00E11324">
        <w:instrText xml:space="preserve"> TOC \o "1-3" \h \z \u </w:instrText>
      </w:r>
      <w:r w:rsidRPr="00E11324">
        <w:fldChar w:fldCharType="separate"/>
      </w:r>
      <w:hyperlink w:anchor="_Toc56078763" w:history="1">
        <w:r w:rsidR="008C7AA4" w:rsidRPr="00E11324">
          <w:rPr>
            <w:rStyle w:val="Kpr"/>
          </w:rPr>
          <w:t>KABUL VE ONAY</w:t>
        </w:r>
        <w:r w:rsidR="008C7AA4" w:rsidRPr="00E11324">
          <w:rPr>
            <w:webHidden/>
          </w:rPr>
          <w:tab/>
        </w:r>
        <w:r w:rsidRPr="00E11324">
          <w:rPr>
            <w:webHidden/>
          </w:rPr>
          <w:fldChar w:fldCharType="begin"/>
        </w:r>
        <w:r w:rsidR="008C7AA4" w:rsidRPr="00E11324">
          <w:rPr>
            <w:webHidden/>
          </w:rPr>
          <w:instrText xml:space="preserve"> PAGEREF _Toc56078763 \h </w:instrText>
        </w:r>
        <w:r w:rsidRPr="00E11324">
          <w:rPr>
            <w:webHidden/>
          </w:rPr>
        </w:r>
        <w:r w:rsidRPr="00E11324">
          <w:rPr>
            <w:webHidden/>
          </w:rPr>
          <w:fldChar w:fldCharType="separate"/>
        </w:r>
        <w:r w:rsidR="00602B76">
          <w:rPr>
            <w:webHidden/>
          </w:rPr>
          <w:t>III</w:t>
        </w:r>
        <w:r w:rsidRPr="00E11324">
          <w:rPr>
            <w:webHidden/>
          </w:rPr>
          <w:fldChar w:fldCharType="end"/>
        </w:r>
      </w:hyperlink>
    </w:p>
    <w:p w:rsidR="008C7AA4" w:rsidRPr="00E11324" w:rsidRDefault="00977A89" w:rsidP="00B86D9E">
      <w:pPr>
        <w:pStyle w:val="T1"/>
        <w:rPr>
          <w:b w:val="0"/>
          <w:sz w:val="22"/>
          <w:szCs w:val="22"/>
          <w:lang w:eastAsia="tr-TR"/>
        </w:rPr>
      </w:pPr>
      <w:hyperlink w:anchor="_Toc56078764" w:history="1">
        <w:r w:rsidR="008C7AA4" w:rsidRPr="00E11324">
          <w:rPr>
            <w:rStyle w:val="Kpr"/>
          </w:rPr>
          <w:t>BİLDİRİM</w:t>
        </w:r>
        <w:r w:rsidR="008C7AA4" w:rsidRPr="00E11324">
          <w:rPr>
            <w:webHidden/>
          </w:rPr>
          <w:tab/>
        </w:r>
        <w:r w:rsidR="00FB2029" w:rsidRPr="00E11324">
          <w:rPr>
            <w:webHidden/>
          </w:rPr>
          <w:fldChar w:fldCharType="begin"/>
        </w:r>
        <w:r w:rsidR="008C7AA4" w:rsidRPr="00E11324">
          <w:rPr>
            <w:webHidden/>
          </w:rPr>
          <w:instrText xml:space="preserve"> PAGEREF _Toc56078764 \h </w:instrText>
        </w:r>
        <w:r w:rsidR="00FB2029" w:rsidRPr="00E11324">
          <w:rPr>
            <w:webHidden/>
          </w:rPr>
        </w:r>
        <w:r w:rsidR="00FB2029" w:rsidRPr="00E11324">
          <w:rPr>
            <w:webHidden/>
          </w:rPr>
          <w:fldChar w:fldCharType="separate"/>
        </w:r>
        <w:r w:rsidR="00602B76">
          <w:rPr>
            <w:webHidden/>
          </w:rPr>
          <w:t>IV</w:t>
        </w:r>
        <w:r w:rsidR="00FB2029" w:rsidRPr="00E11324">
          <w:rPr>
            <w:webHidden/>
          </w:rPr>
          <w:fldChar w:fldCharType="end"/>
        </w:r>
      </w:hyperlink>
    </w:p>
    <w:p w:rsidR="008C7AA4" w:rsidRPr="00E11324" w:rsidRDefault="00977A89" w:rsidP="00B86D9E">
      <w:pPr>
        <w:pStyle w:val="T1"/>
        <w:rPr>
          <w:b w:val="0"/>
          <w:sz w:val="22"/>
          <w:szCs w:val="22"/>
          <w:lang w:eastAsia="tr-TR"/>
        </w:rPr>
      </w:pPr>
      <w:hyperlink w:anchor="_Toc56078765" w:history="1">
        <w:r w:rsidR="008C7AA4" w:rsidRPr="00E11324">
          <w:rPr>
            <w:rStyle w:val="Kpr"/>
          </w:rPr>
          <w:t>ÖNSÖZ</w:t>
        </w:r>
        <w:r w:rsidR="008C7AA4" w:rsidRPr="00E11324">
          <w:rPr>
            <w:webHidden/>
          </w:rPr>
          <w:tab/>
        </w:r>
        <w:r w:rsidR="00FB2029" w:rsidRPr="00E11324">
          <w:rPr>
            <w:webHidden/>
          </w:rPr>
          <w:fldChar w:fldCharType="begin"/>
        </w:r>
        <w:r w:rsidR="008C7AA4" w:rsidRPr="00E11324">
          <w:rPr>
            <w:webHidden/>
          </w:rPr>
          <w:instrText xml:space="preserve"> PAGEREF _Toc56078765 \h </w:instrText>
        </w:r>
        <w:r w:rsidR="00FB2029" w:rsidRPr="00E11324">
          <w:rPr>
            <w:webHidden/>
          </w:rPr>
        </w:r>
        <w:r w:rsidR="00FB2029" w:rsidRPr="00E11324">
          <w:rPr>
            <w:webHidden/>
          </w:rPr>
          <w:fldChar w:fldCharType="separate"/>
        </w:r>
        <w:r w:rsidR="00602B76">
          <w:rPr>
            <w:webHidden/>
          </w:rPr>
          <w:t>V</w:t>
        </w:r>
        <w:r w:rsidR="00FB2029" w:rsidRPr="00E11324">
          <w:rPr>
            <w:webHidden/>
          </w:rPr>
          <w:fldChar w:fldCharType="end"/>
        </w:r>
      </w:hyperlink>
    </w:p>
    <w:p w:rsidR="008C7AA4" w:rsidRPr="00E11324" w:rsidRDefault="00977A89" w:rsidP="00B86D9E">
      <w:pPr>
        <w:pStyle w:val="T1"/>
        <w:rPr>
          <w:b w:val="0"/>
          <w:sz w:val="22"/>
          <w:szCs w:val="22"/>
          <w:lang w:eastAsia="tr-TR"/>
        </w:rPr>
      </w:pPr>
      <w:hyperlink w:anchor="_Toc56078766" w:history="1">
        <w:r w:rsidR="008C7AA4" w:rsidRPr="00E11324">
          <w:rPr>
            <w:rStyle w:val="Kpr"/>
          </w:rPr>
          <w:t>ÖZET</w:t>
        </w:r>
        <w:r w:rsidR="008C7AA4" w:rsidRPr="00E11324">
          <w:rPr>
            <w:webHidden/>
          </w:rPr>
          <w:tab/>
        </w:r>
        <w:r w:rsidR="00FB2029" w:rsidRPr="00E11324">
          <w:rPr>
            <w:webHidden/>
          </w:rPr>
          <w:fldChar w:fldCharType="begin"/>
        </w:r>
        <w:r w:rsidR="008C7AA4" w:rsidRPr="00E11324">
          <w:rPr>
            <w:webHidden/>
          </w:rPr>
          <w:instrText xml:space="preserve"> PAGEREF _Toc56078766 \h </w:instrText>
        </w:r>
        <w:r w:rsidR="00FB2029" w:rsidRPr="00E11324">
          <w:rPr>
            <w:webHidden/>
          </w:rPr>
        </w:r>
        <w:r w:rsidR="00FB2029" w:rsidRPr="00E11324">
          <w:rPr>
            <w:webHidden/>
          </w:rPr>
          <w:fldChar w:fldCharType="separate"/>
        </w:r>
        <w:r w:rsidR="00602B76">
          <w:rPr>
            <w:webHidden/>
          </w:rPr>
          <w:t>VI</w:t>
        </w:r>
        <w:r w:rsidR="00FB2029" w:rsidRPr="00E11324">
          <w:rPr>
            <w:webHidden/>
          </w:rPr>
          <w:fldChar w:fldCharType="end"/>
        </w:r>
      </w:hyperlink>
    </w:p>
    <w:p w:rsidR="008C7AA4" w:rsidRPr="00E11324" w:rsidRDefault="00977A89" w:rsidP="00B86D9E">
      <w:pPr>
        <w:pStyle w:val="T1"/>
        <w:rPr>
          <w:b w:val="0"/>
          <w:sz w:val="22"/>
          <w:szCs w:val="22"/>
          <w:lang w:eastAsia="tr-TR"/>
        </w:rPr>
      </w:pPr>
      <w:hyperlink w:anchor="_Toc56078767" w:history="1">
        <w:r w:rsidR="008C7AA4" w:rsidRPr="00E11324">
          <w:rPr>
            <w:rStyle w:val="Kpr"/>
          </w:rPr>
          <w:t>ABSTRACT</w:t>
        </w:r>
        <w:r w:rsidR="008C7AA4" w:rsidRPr="00E11324">
          <w:rPr>
            <w:webHidden/>
          </w:rPr>
          <w:tab/>
        </w:r>
        <w:r w:rsidR="00FB2029" w:rsidRPr="00E11324">
          <w:rPr>
            <w:webHidden/>
          </w:rPr>
          <w:fldChar w:fldCharType="begin"/>
        </w:r>
        <w:r w:rsidR="008C7AA4" w:rsidRPr="00E11324">
          <w:rPr>
            <w:webHidden/>
          </w:rPr>
          <w:instrText xml:space="preserve"> PAGEREF _Toc56078767 \h </w:instrText>
        </w:r>
        <w:r w:rsidR="00FB2029" w:rsidRPr="00E11324">
          <w:rPr>
            <w:webHidden/>
          </w:rPr>
        </w:r>
        <w:r w:rsidR="00FB2029" w:rsidRPr="00E11324">
          <w:rPr>
            <w:webHidden/>
          </w:rPr>
          <w:fldChar w:fldCharType="separate"/>
        </w:r>
        <w:r w:rsidR="00602B76">
          <w:rPr>
            <w:webHidden/>
          </w:rPr>
          <w:t>VII</w:t>
        </w:r>
        <w:r w:rsidR="00FB2029" w:rsidRPr="00E11324">
          <w:rPr>
            <w:webHidden/>
          </w:rPr>
          <w:fldChar w:fldCharType="end"/>
        </w:r>
      </w:hyperlink>
    </w:p>
    <w:p w:rsidR="008C7AA4" w:rsidRPr="00E11324" w:rsidRDefault="00977A89" w:rsidP="00B86D9E">
      <w:pPr>
        <w:pStyle w:val="T1"/>
        <w:rPr>
          <w:b w:val="0"/>
          <w:sz w:val="22"/>
          <w:szCs w:val="22"/>
          <w:lang w:eastAsia="tr-TR"/>
        </w:rPr>
      </w:pPr>
      <w:hyperlink w:anchor="_Toc56078768" w:history="1">
        <w:r w:rsidR="008C7AA4" w:rsidRPr="00E11324">
          <w:rPr>
            <w:rStyle w:val="Kpr"/>
          </w:rPr>
          <w:t>ŞEKİLLER LİSTESİ</w:t>
        </w:r>
        <w:r w:rsidR="008C7AA4" w:rsidRPr="00E11324">
          <w:rPr>
            <w:webHidden/>
          </w:rPr>
          <w:tab/>
        </w:r>
        <w:r w:rsidR="00FB2029" w:rsidRPr="00E11324">
          <w:rPr>
            <w:webHidden/>
          </w:rPr>
          <w:fldChar w:fldCharType="begin"/>
        </w:r>
        <w:r w:rsidR="008C7AA4" w:rsidRPr="00E11324">
          <w:rPr>
            <w:webHidden/>
          </w:rPr>
          <w:instrText xml:space="preserve"> PAGEREF _Toc56078768 \h </w:instrText>
        </w:r>
        <w:r w:rsidR="00FB2029" w:rsidRPr="00E11324">
          <w:rPr>
            <w:webHidden/>
          </w:rPr>
        </w:r>
        <w:r w:rsidR="00FB2029" w:rsidRPr="00E11324">
          <w:rPr>
            <w:webHidden/>
          </w:rPr>
          <w:fldChar w:fldCharType="separate"/>
        </w:r>
        <w:r w:rsidR="00602B76">
          <w:rPr>
            <w:webHidden/>
          </w:rPr>
          <w:t>XII</w:t>
        </w:r>
        <w:r w:rsidR="00FB2029" w:rsidRPr="00E11324">
          <w:rPr>
            <w:webHidden/>
          </w:rPr>
          <w:fldChar w:fldCharType="end"/>
        </w:r>
      </w:hyperlink>
    </w:p>
    <w:p w:rsidR="008C7AA4" w:rsidRPr="00E11324" w:rsidRDefault="00977A89" w:rsidP="00B86D9E">
      <w:pPr>
        <w:pStyle w:val="T1"/>
        <w:rPr>
          <w:rStyle w:val="Kpr"/>
        </w:rPr>
      </w:pPr>
      <w:hyperlink w:anchor="_Toc56078769" w:history="1">
        <w:r w:rsidR="008C7AA4" w:rsidRPr="00E11324">
          <w:rPr>
            <w:rStyle w:val="Kpr"/>
          </w:rPr>
          <w:t>GRAFİKLER LİSTESİ</w:t>
        </w:r>
        <w:r w:rsidR="008C7AA4" w:rsidRPr="00E11324">
          <w:rPr>
            <w:webHidden/>
          </w:rPr>
          <w:tab/>
        </w:r>
        <w:r w:rsidR="00FB2029" w:rsidRPr="00E11324">
          <w:rPr>
            <w:webHidden/>
          </w:rPr>
          <w:fldChar w:fldCharType="begin"/>
        </w:r>
        <w:r w:rsidR="008C7AA4" w:rsidRPr="00E11324">
          <w:rPr>
            <w:webHidden/>
          </w:rPr>
          <w:instrText xml:space="preserve"> PAGEREF _Toc56078769 \h </w:instrText>
        </w:r>
        <w:r w:rsidR="00FB2029" w:rsidRPr="00E11324">
          <w:rPr>
            <w:webHidden/>
          </w:rPr>
        </w:r>
        <w:r w:rsidR="00FB2029" w:rsidRPr="00E11324">
          <w:rPr>
            <w:webHidden/>
          </w:rPr>
          <w:fldChar w:fldCharType="separate"/>
        </w:r>
        <w:r w:rsidR="00602B76">
          <w:rPr>
            <w:webHidden/>
          </w:rPr>
          <w:t>XIII</w:t>
        </w:r>
        <w:r w:rsidR="00FB2029" w:rsidRPr="00E11324">
          <w:rPr>
            <w:webHidden/>
          </w:rPr>
          <w:fldChar w:fldCharType="end"/>
        </w:r>
      </w:hyperlink>
    </w:p>
    <w:p w:rsidR="008C7AA4" w:rsidRPr="00E11324" w:rsidRDefault="008C7AA4" w:rsidP="00B86D9E">
      <w:pPr>
        <w:spacing w:line="360" w:lineRule="auto"/>
        <w:rPr>
          <w:rFonts w:ascii="Times New Roman" w:hAnsi="Times New Roman" w:cs="Times New Roman"/>
        </w:rPr>
      </w:pPr>
    </w:p>
    <w:p w:rsidR="008C7AA4" w:rsidRPr="00E11324" w:rsidRDefault="00977A89" w:rsidP="00B86D9E">
      <w:pPr>
        <w:pStyle w:val="T1"/>
        <w:rPr>
          <w:rStyle w:val="Kpr"/>
        </w:rPr>
      </w:pPr>
      <w:hyperlink w:anchor="_Toc56078770" w:history="1">
        <w:r w:rsidR="008C7AA4" w:rsidRPr="00E11324">
          <w:rPr>
            <w:rStyle w:val="Kpr"/>
          </w:rPr>
          <w:t>GİRİŞ</w:t>
        </w:r>
        <w:r w:rsidR="008C7AA4" w:rsidRPr="00E11324">
          <w:rPr>
            <w:webHidden/>
          </w:rPr>
          <w:tab/>
        </w:r>
        <w:r w:rsidR="00FB2029" w:rsidRPr="00E11324">
          <w:rPr>
            <w:webHidden/>
          </w:rPr>
          <w:fldChar w:fldCharType="begin"/>
        </w:r>
        <w:r w:rsidR="008C7AA4" w:rsidRPr="00E11324">
          <w:rPr>
            <w:webHidden/>
          </w:rPr>
          <w:instrText xml:space="preserve"> PAGEREF _Toc56078770 \h </w:instrText>
        </w:r>
        <w:r w:rsidR="00FB2029" w:rsidRPr="00E11324">
          <w:rPr>
            <w:webHidden/>
          </w:rPr>
        </w:r>
        <w:r w:rsidR="00FB2029" w:rsidRPr="00E11324">
          <w:rPr>
            <w:webHidden/>
          </w:rPr>
          <w:fldChar w:fldCharType="separate"/>
        </w:r>
        <w:r w:rsidR="00602B76">
          <w:rPr>
            <w:webHidden/>
          </w:rPr>
          <w:t>1</w:t>
        </w:r>
        <w:r w:rsidR="00FB2029" w:rsidRPr="00E11324">
          <w:rPr>
            <w:webHidden/>
          </w:rPr>
          <w:fldChar w:fldCharType="end"/>
        </w:r>
      </w:hyperlink>
    </w:p>
    <w:p w:rsidR="008C7AA4" w:rsidRPr="00E11324" w:rsidRDefault="008C7AA4" w:rsidP="00B86D9E">
      <w:pPr>
        <w:spacing w:line="360" w:lineRule="auto"/>
        <w:rPr>
          <w:rFonts w:ascii="Times New Roman" w:hAnsi="Times New Roman" w:cs="Times New Roman"/>
        </w:rPr>
      </w:pPr>
    </w:p>
    <w:p w:rsidR="008C7AA4" w:rsidRPr="00E11324" w:rsidRDefault="00977A89" w:rsidP="00B86D9E">
      <w:pPr>
        <w:pStyle w:val="T1"/>
        <w:rPr>
          <w:rStyle w:val="Kpr"/>
        </w:rPr>
      </w:pPr>
      <w:hyperlink w:anchor="_Toc56078771" w:history="1">
        <w:r w:rsidR="008C7AA4" w:rsidRPr="00E11324">
          <w:rPr>
            <w:rStyle w:val="Kpr"/>
          </w:rPr>
          <w:t>BİRİNCİ BÖLÜM</w:t>
        </w:r>
      </w:hyperlink>
    </w:p>
    <w:p w:rsidR="008C7AA4" w:rsidRPr="00E11324" w:rsidRDefault="008C7AA4" w:rsidP="00B86D9E">
      <w:pPr>
        <w:spacing w:line="360" w:lineRule="auto"/>
        <w:rPr>
          <w:rFonts w:ascii="Times New Roman" w:hAnsi="Times New Roman" w:cs="Times New Roman"/>
        </w:rPr>
      </w:pPr>
    </w:p>
    <w:p w:rsidR="008C7AA4" w:rsidRPr="00E11324" w:rsidRDefault="00977A89" w:rsidP="00B86D9E">
      <w:pPr>
        <w:pStyle w:val="T1"/>
        <w:tabs>
          <w:tab w:val="left" w:pos="880"/>
        </w:tabs>
        <w:rPr>
          <w:b w:val="0"/>
          <w:sz w:val="22"/>
          <w:szCs w:val="22"/>
          <w:lang w:eastAsia="tr-TR"/>
        </w:rPr>
      </w:pPr>
      <w:hyperlink w:anchor="_Toc56078772" w:history="1">
        <w:r w:rsidR="008C7AA4" w:rsidRPr="00E11324">
          <w:rPr>
            <w:rStyle w:val="Kpr"/>
          </w:rPr>
          <w:t>1.OTOMOTİV SEKTÖRÜ, ÖZELİKLERİ VE TARİHSEL SÜRECİ</w:t>
        </w:r>
        <w:r w:rsidR="008C7AA4" w:rsidRPr="00E11324">
          <w:rPr>
            <w:webHidden/>
          </w:rPr>
          <w:tab/>
        </w:r>
        <w:r w:rsidR="00FB2029" w:rsidRPr="00E11324">
          <w:rPr>
            <w:webHidden/>
          </w:rPr>
          <w:fldChar w:fldCharType="begin"/>
        </w:r>
        <w:r w:rsidR="008C7AA4" w:rsidRPr="00E11324">
          <w:rPr>
            <w:webHidden/>
          </w:rPr>
          <w:instrText xml:space="preserve"> PAGEREF _Toc56078772 \h </w:instrText>
        </w:r>
        <w:r w:rsidR="00FB2029" w:rsidRPr="00E11324">
          <w:rPr>
            <w:webHidden/>
          </w:rPr>
        </w:r>
        <w:r w:rsidR="00FB2029" w:rsidRPr="00E11324">
          <w:rPr>
            <w:webHidden/>
          </w:rPr>
          <w:fldChar w:fldCharType="separate"/>
        </w:r>
        <w:r w:rsidR="00602B76">
          <w:rPr>
            <w:webHidden/>
          </w:rPr>
          <w:t>3</w:t>
        </w:r>
        <w:r w:rsidR="00FB2029" w:rsidRPr="00E11324">
          <w:rPr>
            <w:webHidden/>
          </w:rPr>
          <w:fldChar w:fldCharType="end"/>
        </w:r>
      </w:hyperlink>
      <w:r w:rsidR="008C7AA4" w:rsidRPr="00E11324">
        <w:rPr>
          <w:rStyle w:val="Kpr"/>
          <w:color w:val="auto"/>
          <w:u w:val="none"/>
        </w:rPr>
        <w:t>-8</w:t>
      </w:r>
    </w:p>
    <w:p w:rsidR="008C7AA4" w:rsidRPr="00E11324" w:rsidRDefault="00977A89" w:rsidP="00B86D9E">
      <w:pPr>
        <w:pStyle w:val="T2"/>
        <w:rPr>
          <w:sz w:val="22"/>
          <w:szCs w:val="22"/>
          <w:lang w:eastAsia="tr-TR"/>
        </w:rPr>
      </w:pPr>
      <w:hyperlink w:anchor="_Toc56078773" w:history="1">
        <w:r w:rsidR="008C7AA4" w:rsidRPr="00E11324">
          <w:rPr>
            <w:rStyle w:val="Kpr"/>
          </w:rPr>
          <w:t>1.1.</w:t>
        </w:r>
        <w:r w:rsidR="008C7AA4" w:rsidRPr="00E11324">
          <w:rPr>
            <w:sz w:val="22"/>
            <w:szCs w:val="22"/>
            <w:lang w:eastAsia="tr-TR"/>
          </w:rPr>
          <w:tab/>
        </w:r>
        <w:r w:rsidR="008C7AA4" w:rsidRPr="00E11324">
          <w:rPr>
            <w:rStyle w:val="Kpr"/>
          </w:rPr>
          <w:t>Otomotiv Sektörü</w:t>
        </w:r>
        <w:r w:rsidR="008C7AA4" w:rsidRPr="00E11324">
          <w:rPr>
            <w:webHidden/>
          </w:rPr>
          <w:tab/>
        </w:r>
        <w:r w:rsidR="00FB2029" w:rsidRPr="00E11324">
          <w:rPr>
            <w:webHidden/>
          </w:rPr>
          <w:fldChar w:fldCharType="begin"/>
        </w:r>
        <w:r w:rsidR="008C7AA4" w:rsidRPr="00E11324">
          <w:rPr>
            <w:webHidden/>
          </w:rPr>
          <w:instrText xml:space="preserve"> PAGEREF _Toc56078773 \h </w:instrText>
        </w:r>
        <w:r w:rsidR="00FB2029" w:rsidRPr="00E11324">
          <w:rPr>
            <w:webHidden/>
          </w:rPr>
        </w:r>
        <w:r w:rsidR="00FB2029" w:rsidRPr="00E11324">
          <w:rPr>
            <w:webHidden/>
          </w:rPr>
          <w:fldChar w:fldCharType="separate"/>
        </w:r>
        <w:r w:rsidR="00602B76">
          <w:rPr>
            <w:webHidden/>
          </w:rPr>
          <w:t>3</w:t>
        </w:r>
        <w:r w:rsidR="00FB2029" w:rsidRPr="00E11324">
          <w:rPr>
            <w:webHidden/>
          </w:rPr>
          <w:fldChar w:fldCharType="end"/>
        </w:r>
      </w:hyperlink>
    </w:p>
    <w:p w:rsidR="008C7AA4" w:rsidRPr="00E11324" w:rsidRDefault="00977A89" w:rsidP="00B86D9E">
      <w:pPr>
        <w:pStyle w:val="T2"/>
        <w:rPr>
          <w:sz w:val="22"/>
          <w:szCs w:val="22"/>
          <w:lang w:eastAsia="tr-TR"/>
        </w:rPr>
      </w:pPr>
      <w:hyperlink w:anchor="_Toc56078774" w:history="1">
        <w:r w:rsidR="008C7AA4" w:rsidRPr="00E11324">
          <w:rPr>
            <w:rStyle w:val="Kpr"/>
          </w:rPr>
          <w:t>1.2.</w:t>
        </w:r>
        <w:r w:rsidR="008C7AA4" w:rsidRPr="00E11324">
          <w:rPr>
            <w:sz w:val="22"/>
            <w:szCs w:val="22"/>
            <w:lang w:eastAsia="tr-TR"/>
          </w:rPr>
          <w:tab/>
        </w:r>
        <w:r w:rsidR="008C7AA4" w:rsidRPr="00E11324">
          <w:rPr>
            <w:rStyle w:val="Kpr"/>
          </w:rPr>
          <w:t>Otomotiv Sektörünün Özellikleri</w:t>
        </w:r>
        <w:r w:rsidR="008C7AA4" w:rsidRPr="00E11324">
          <w:rPr>
            <w:webHidden/>
          </w:rPr>
          <w:tab/>
        </w:r>
        <w:r w:rsidR="00FB2029" w:rsidRPr="00E11324">
          <w:rPr>
            <w:webHidden/>
          </w:rPr>
          <w:fldChar w:fldCharType="begin"/>
        </w:r>
        <w:r w:rsidR="008C7AA4" w:rsidRPr="00E11324">
          <w:rPr>
            <w:webHidden/>
          </w:rPr>
          <w:instrText xml:space="preserve"> PAGEREF _Toc56078774 \h </w:instrText>
        </w:r>
        <w:r w:rsidR="00FB2029" w:rsidRPr="00E11324">
          <w:rPr>
            <w:webHidden/>
          </w:rPr>
        </w:r>
        <w:r w:rsidR="00FB2029" w:rsidRPr="00E11324">
          <w:rPr>
            <w:webHidden/>
          </w:rPr>
          <w:fldChar w:fldCharType="separate"/>
        </w:r>
        <w:r w:rsidR="00602B76">
          <w:rPr>
            <w:webHidden/>
          </w:rPr>
          <w:t>5</w:t>
        </w:r>
        <w:r w:rsidR="00FB2029" w:rsidRPr="00E11324">
          <w:rPr>
            <w:webHidden/>
          </w:rPr>
          <w:fldChar w:fldCharType="end"/>
        </w:r>
      </w:hyperlink>
    </w:p>
    <w:p w:rsidR="008C7AA4" w:rsidRPr="00E11324" w:rsidRDefault="00977A89" w:rsidP="00B86D9E">
      <w:pPr>
        <w:pStyle w:val="T2"/>
        <w:rPr>
          <w:sz w:val="22"/>
          <w:szCs w:val="22"/>
          <w:lang w:eastAsia="tr-TR"/>
        </w:rPr>
      </w:pPr>
      <w:hyperlink w:anchor="_Toc56078775" w:history="1">
        <w:r w:rsidR="008C7AA4" w:rsidRPr="00E11324">
          <w:rPr>
            <w:rStyle w:val="Kpr"/>
          </w:rPr>
          <w:t>1.3.</w:t>
        </w:r>
        <w:r w:rsidR="008C7AA4" w:rsidRPr="00E11324">
          <w:rPr>
            <w:sz w:val="22"/>
            <w:szCs w:val="22"/>
            <w:lang w:eastAsia="tr-TR"/>
          </w:rPr>
          <w:tab/>
        </w:r>
        <w:r w:rsidR="008C7AA4" w:rsidRPr="00E11324">
          <w:rPr>
            <w:rStyle w:val="Kpr"/>
          </w:rPr>
          <w:t>Otomotiv Sektörünün Tarihsel Gelişimi</w:t>
        </w:r>
        <w:r w:rsidR="008C7AA4" w:rsidRPr="00E11324">
          <w:rPr>
            <w:webHidden/>
          </w:rPr>
          <w:tab/>
        </w:r>
        <w:r w:rsidR="00FB2029" w:rsidRPr="00E11324">
          <w:rPr>
            <w:webHidden/>
          </w:rPr>
          <w:fldChar w:fldCharType="begin"/>
        </w:r>
        <w:r w:rsidR="008C7AA4" w:rsidRPr="00E11324">
          <w:rPr>
            <w:webHidden/>
          </w:rPr>
          <w:instrText xml:space="preserve"> PAGEREF _Toc56078775 \h </w:instrText>
        </w:r>
        <w:r w:rsidR="00FB2029" w:rsidRPr="00E11324">
          <w:rPr>
            <w:webHidden/>
          </w:rPr>
        </w:r>
        <w:r w:rsidR="00FB2029" w:rsidRPr="00E11324">
          <w:rPr>
            <w:webHidden/>
          </w:rPr>
          <w:fldChar w:fldCharType="separate"/>
        </w:r>
        <w:r w:rsidR="00602B76">
          <w:rPr>
            <w:webHidden/>
          </w:rPr>
          <w:t>5</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76" w:history="1">
        <w:r w:rsidR="008C7AA4" w:rsidRPr="00E11324">
          <w:rPr>
            <w:rStyle w:val="Kpr"/>
          </w:rPr>
          <w:t>1.3.1.</w:t>
        </w:r>
        <w:r w:rsidR="008C7AA4" w:rsidRPr="00E11324">
          <w:rPr>
            <w:lang w:eastAsia="tr-TR"/>
          </w:rPr>
          <w:tab/>
        </w:r>
        <w:r w:rsidR="008C7AA4" w:rsidRPr="00E11324">
          <w:rPr>
            <w:rStyle w:val="Kpr"/>
          </w:rPr>
          <w:t>Dünya’da Otomotiv Sektörü</w:t>
        </w:r>
        <w:r w:rsidR="008C7AA4" w:rsidRPr="00E11324">
          <w:rPr>
            <w:webHidden/>
          </w:rPr>
          <w:tab/>
        </w:r>
        <w:r w:rsidR="00FB2029" w:rsidRPr="00E11324">
          <w:rPr>
            <w:webHidden/>
          </w:rPr>
          <w:fldChar w:fldCharType="begin"/>
        </w:r>
        <w:r w:rsidR="008C7AA4" w:rsidRPr="00E11324">
          <w:rPr>
            <w:webHidden/>
          </w:rPr>
          <w:instrText xml:space="preserve"> PAGEREF _Toc56078776 \h </w:instrText>
        </w:r>
        <w:r w:rsidR="00FB2029" w:rsidRPr="00E11324">
          <w:rPr>
            <w:webHidden/>
          </w:rPr>
        </w:r>
        <w:r w:rsidR="00FB2029" w:rsidRPr="00E11324">
          <w:rPr>
            <w:webHidden/>
          </w:rPr>
          <w:fldChar w:fldCharType="separate"/>
        </w:r>
        <w:r w:rsidR="00602B76">
          <w:rPr>
            <w:webHidden/>
          </w:rPr>
          <w:t>6</w:t>
        </w:r>
        <w:r w:rsidR="00FB2029" w:rsidRPr="00E11324">
          <w:rPr>
            <w:webHidden/>
          </w:rPr>
          <w:fldChar w:fldCharType="end"/>
        </w:r>
      </w:hyperlink>
    </w:p>
    <w:p w:rsidR="008C7AA4" w:rsidRPr="00E11324" w:rsidRDefault="00977A89" w:rsidP="00B86D9E">
      <w:pPr>
        <w:pStyle w:val="T3"/>
        <w:spacing w:line="360" w:lineRule="auto"/>
        <w:rPr>
          <w:rStyle w:val="Kpr"/>
        </w:rPr>
      </w:pPr>
      <w:hyperlink w:anchor="_Toc56078777" w:history="1">
        <w:r w:rsidR="008C7AA4" w:rsidRPr="00E11324">
          <w:rPr>
            <w:rStyle w:val="Kpr"/>
          </w:rPr>
          <w:t>1.3.2.</w:t>
        </w:r>
        <w:r w:rsidR="008C7AA4" w:rsidRPr="00E11324">
          <w:rPr>
            <w:lang w:eastAsia="tr-TR"/>
          </w:rPr>
          <w:tab/>
        </w:r>
        <w:r w:rsidR="008C7AA4" w:rsidRPr="00E11324">
          <w:rPr>
            <w:rStyle w:val="Kpr"/>
          </w:rPr>
          <w:t>Türkiye’de Otomotiv Sektörü</w:t>
        </w:r>
        <w:r w:rsidR="008C7AA4" w:rsidRPr="00E11324">
          <w:rPr>
            <w:webHidden/>
          </w:rPr>
          <w:tab/>
        </w:r>
        <w:r w:rsidR="00FB2029" w:rsidRPr="00E11324">
          <w:rPr>
            <w:webHidden/>
          </w:rPr>
          <w:fldChar w:fldCharType="begin"/>
        </w:r>
        <w:r w:rsidR="008C7AA4" w:rsidRPr="00E11324">
          <w:rPr>
            <w:webHidden/>
          </w:rPr>
          <w:instrText xml:space="preserve"> PAGEREF _Toc56078777 \h </w:instrText>
        </w:r>
        <w:r w:rsidR="00FB2029" w:rsidRPr="00E11324">
          <w:rPr>
            <w:webHidden/>
          </w:rPr>
        </w:r>
        <w:r w:rsidR="00FB2029" w:rsidRPr="00E11324">
          <w:rPr>
            <w:webHidden/>
          </w:rPr>
          <w:fldChar w:fldCharType="separate"/>
        </w:r>
        <w:r w:rsidR="00602B76">
          <w:rPr>
            <w:webHidden/>
          </w:rPr>
          <w:t>8</w:t>
        </w:r>
        <w:r w:rsidR="00FB2029" w:rsidRPr="00E11324">
          <w:rPr>
            <w:webHidden/>
          </w:rPr>
          <w:fldChar w:fldCharType="end"/>
        </w:r>
      </w:hyperlink>
    </w:p>
    <w:p w:rsidR="008C7AA4" w:rsidRPr="00E11324" w:rsidRDefault="008C7AA4" w:rsidP="00B86D9E">
      <w:pPr>
        <w:spacing w:line="360" w:lineRule="auto"/>
        <w:rPr>
          <w:rFonts w:ascii="Times New Roman" w:hAnsi="Times New Roman" w:cs="Times New Roman"/>
        </w:rPr>
      </w:pPr>
    </w:p>
    <w:p w:rsidR="008C7AA4" w:rsidRPr="00E11324" w:rsidRDefault="00977A89" w:rsidP="00B86D9E">
      <w:pPr>
        <w:pStyle w:val="T1"/>
        <w:rPr>
          <w:rStyle w:val="Kpr"/>
        </w:rPr>
      </w:pPr>
      <w:hyperlink w:anchor="_Toc56078778" w:history="1">
        <w:r w:rsidR="008C7AA4" w:rsidRPr="00E11324">
          <w:rPr>
            <w:rStyle w:val="Kpr"/>
          </w:rPr>
          <w:t>İKİNCİ BÖLÜM</w:t>
        </w:r>
      </w:hyperlink>
    </w:p>
    <w:p w:rsidR="008C7AA4" w:rsidRPr="00E11324" w:rsidRDefault="008C7AA4" w:rsidP="00B86D9E">
      <w:pPr>
        <w:spacing w:line="360" w:lineRule="auto"/>
        <w:rPr>
          <w:rFonts w:ascii="Times New Roman" w:hAnsi="Times New Roman" w:cs="Times New Roman"/>
        </w:rPr>
      </w:pPr>
    </w:p>
    <w:p w:rsidR="008C7AA4" w:rsidRPr="00E11324" w:rsidRDefault="00977A89" w:rsidP="00B86D9E">
      <w:pPr>
        <w:pStyle w:val="T1"/>
        <w:tabs>
          <w:tab w:val="left" w:pos="880"/>
        </w:tabs>
        <w:rPr>
          <w:b w:val="0"/>
          <w:sz w:val="22"/>
          <w:szCs w:val="22"/>
          <w:lang w:eastAsia="tr-TR"/>
        </w:rPr>
      </w:pPr>
      <w:hyperlink w:anchor="_Toc56078779" w:history="1">
        <w:r w:rsidR="008C7AA4" w:rsidRPr="00E11324">
          <w:rPr>
            <w:rStyle w:val="Kpr"/>
          </w:rPr>
          <w:t>2.PERFORMANS KAVRAMI VE PERFORMANS DEĞERLENDİRME</w:t>
        </w:r>
        <w:r w:rsidR="008C7AA4" w:rsidRPr="00E11324">
          <w:rPr>
            <w:webHidden/>
          </w:rPr>
          <w:tab/>
        </w:r>
        <w:r w:rsidR="00FB2029" w:rsidRPr="00E11324">
          <w:rPr>
            <w:webHidden/>
          </w:rPr>
          <w:fldChar w:fldCharType="begin"/>
        </w:r>
        <w:r w:rsidR="008C7AA4" w:rsidRPr="00E11324">
          <w:rPr>
            <w:webHidden/>
          </w:rPr>
          <w:instrText xml:space="preserve"> PAGEREF _Toc56078779 \h </w:instrText>
        </w:r>
        <w:r w:rsidR="00FB2029" w:rsidRPr="00E11324">
          <w:rPr>
            <w:webHidden/>
          </w:rPr>
        </w:r>
        <w:r w:rsidR="00FB2029" w:rsidRPr="00E11324">
          <w:rPr>
            <w:webHidden/>
          </w:rPr>
          <w:fldChar w:fldCharType="separate"/>
        </w:r>
        <w:r w:rsidR="00602B76">
          <w:rPr>
            <w:webHidden/>
          </w:rPr>
          <w:t>16</w:t>
        </w:r>
        <w:r w:rsidR="00FB2029" w:rsidRPr="00E11324">
          <w:rPr>
            <w:webHidden/>
          </w:rPr>
          <w:fldChar w:fldCharType="end"/>
        </w:r>
      </w:hyperlink>
      <w:r w:rsidR="008C7AA4" w:rsidRPr="00E11324">
        <w:rPr>
          <w:rStyle w:val="Kpr"/>
          <w:color w:val="auto"/>
          <w:u w:val="none"/>
        </w:rPr>
        <w:t>-26</w:t>
      </w:r>
    </w:p>
    <w:p w:rsidR="008C7AA4" w:rsidRPr="00E11324" w:rsidRDefault="00977A89" w:rsidP="00B86D9E">
      <w:pPr>
        <w:pStyle w:val="T2"/>
        <w:rPr>
          <w:sz w:val="22"/>
          <w:szCs w:val="22"/>
          <w:lang w:eastAsia="tr-TR"/>
        </w:rPr>
      </w:pPr>
      <w:hyperlink w:anchor="_Toc56078780" w:history="1">
        <w:r w:rsidR="008C7AA4" w:rsidRPr="00E11324">
          <w:rPr>
            <w:rStyle w:val="Kpr"/>
          </w:rPr>
          <w:t>2.1.</w:t>
        </w:r>
        <w:r w:rsidR="008C7AA4" w:rsidRPr="00E11324">
          <w:rPr>
            <w:sz w:val="22"/>
            <w:szCs w:val="22"/>
            <w:lang w:eastAsia="tr-TR"/>
          </w:rPr>
          <w:tab/>
        </w:r>
        <w:r w:rsidR="008C7AA4" w:rsidRPr="00E11324">
          <w:rPr>
            <w:rStyle w:val="Kpr"/>
          </w:rPr>
          <w:t>Performans Kavramı</w:t>
        </w:r>
        <w:r w:rsidR="008C7AA4" w:rsidRPr="00E11324">
          <w:rPr>
            <w:webHidden/>
          </w:rPr>
          <w:tab/>
        </w:r>
        <w:r w:rsidR="00FB2029" w:rsidRPr="00E11324">
          <w:rPr>
            <w:webHidden/>
          </w:rPr>
          <w:fldChar w:fldCharType="begin"/>
        </w:r>
        <w:r w:rsidR="008C7AA4" w:rsidRPr="00E11324">
          <w:rPr>
            <w:webHidden/>
          </w:rPr>
          <w:instrText xml:space="preserve"> PAGEREF _Toc56078780 \h </w:instrText>
        </w:r>
        <w:r w:rsidR="00FB2029" w:rsidRPr="00E11324">
          <w:rPr>
            <w:webHidden/>
          </w:rPr>
        </w:r>
        <w:r w:rsidR="00FB2029" w:rsidRPr="00E11324">
          <w:rPr>
            <w:webHidden/>
          </w:rPr>
          <w:fldChar w:fldCharType="separate"/>
        </w:r>
        <w:r w:rsidR="00602B76">
          <w:rPr>
            <w:webHidden/>
          </w:rPr>
          <w:t>16</w:t>
        </w:r>
        <w:r w:rsidR="00FB2029" w:rsidRPr="00E11324">
          <w:rPr>
            <w:webHidden/>
          </w:rPr>
          <w:fldChar w:fldCharType="end"/>
        </w:r>
      </w:hyperlink>
    </w:p>
    <w:p w:rsidR="008C7AA4" w:rsidRPr="00E11324" w:rsidRDefault="00977A89" w:rsidP="00B86D9E">
      <w:pPr>
        <w:pStyle w:val="T2"/>
        <w:rPr>
          <w:sz w:val="22"/>
          <w:szCs w:val="22"/>
          <w:lang w:eastAsia="tr-TR"/>
        </w:rPr>
      </w:pPr>
      <w:hyperlink w:anchor="_Toc56078781" w:history="1">
        <w:r w:rsidR="008C7AA4" w:rsidRPr="00E11324">
          <w:rPr>
            <w:rStyle w:val="Kpr"/>
          </w:rPr>
          <w:t>2.2.</w:t>
        </w:r>
        <w:r w:rsidR="008C7AA4" w:rsidRPr="00E11324">
          <w:rPr>
            <w:sz w:val="22"/>
            <w:szCs w:val="22"/>
            <w:lang w:eastAsia="tr-TR"/>
          </w:rPr>
          <w:tab/>
        </w:r>
        <w:r w:rsidR="008C7AA4" w:rsidRPr="00E11324">
          <w:rPr>
            <w:rStyle w:val="Kpr"/>
          </w:rPr>
          <w:t>Performans Ölçümünün Amacı</w:t>
        </w:r>
        <w:r w:rsidR="008C7AA4" w:rsidRPr="00E11324">
          <w:rPr>
            <w:webHidden/>
          </w:rPr>
          <w:tab/>
        </w:r>
        <w:r w:rsidR="00FB2029" w:rsidRPr="00E11324">
          <w:rPr>
            <w:webHidden/>
          </w:rPr>
          <w:fldChar w:fldCharType="begin"/>
        </w:r>
        <w:r w:rsidR="008C7AA4" w:rsidRPr="00E11324">
          <w:rPr>
            <w:webHidden/>
          </w:rPr>
          <w:instrText xml:space="preserve"> PAGEREF _Toc56078781 \h </w:instrText>
        </w:r>
        <w:r w:rsidR="00FB2029" w:rsidRPr="00E11324">
          <w:rPr>
            <w:webHidden/>
          </w:rPr>
        </w:r>
        <w:r w:rsidR="00FB2029" w:rsidRPr="00E11324">
          <w:rPr>
            <w:webHidden/>
          </w:rPr>
          <w:fldChar w:fldCharType="separate"/>
        </w:r>
        <w:r w:rsidR="00602B76">
          <w:rPr>
            <w:webHidden/>
          </w:rPr>
          <w:t>17</w:t>
        </w:r>
        <w:r w:rsidR="00FB2029" w:rsidRPr="00E11324">
          <w:rPr>
            <w:webHidden/>
          </w:rPr>
          <w:fldChar w:fldCharType="end"/>
        </w:r>
      </w:hyperlink>
    </w:p>
    <w:p w:rsidR="008C7AA4" w:rsidRPr="00E11324" w:rsidRDefault="00977A89" w:rsidP="00B86D9E">
      <w:pPr>
        <w:pStyle w:val="T2"/>
        <w:rPr>
          <w:sz w:val="22"/>
          <w:szCs w:val="22"/>
          <w:lang w:eastAsia="tr-TR"/>
        </w:rPr>
      </w:pPr>
      <w:hyperlink w:anchor="_Toc56078782" w:history="1">
        <w:r w:rsidR="008C7AA4" w:rsidRPr="00E11324">
          <w:rPr>
            <w:rStyle w:val="Kpr"/>
          </w:rPr>
          <w:t>2.3.</w:t>
        </w:r>
        <w:r w:rsidR="008C7AA4" w:rsidRPr="00E11324">
          <w:rPr>
            <w:sz w:val="22"/>
            <w:szCs w:val="22"/>
            <w:lang w:eastAsia="tr-TR"/>
          </w:rPr>
          <w:tab/>
        </w:r>
        <w:r w:rsidR="008C7AA4" w:rsidRPr="00E11324">
          <w:rPr>
            <w:rStyle w:val="Kpr"/>
          </w:rPr>
          <w:t>Performans Ölçümünün Önemi</w:t>
        </w:r>
        <w:r w:rsidR="008C7AA4" w:rsidRPr="00E11324">
          <w:rPr>
            <w:webHidden/>
          </w:rPr>
          <w:tab/>
        </w:r>
        <w:r w:rsidR="00FB2029" w:rsidRPr="00E11324">
          <w:rPr>
            <w:webHidden/>
          </w:rPr>
          <w:fldChar w:fldCharType="begin"/>
        </w:r>
        <w:r w:rsidR="008C7AA4" w:rsidRPr="00E11324">
          <w:rPr>
            <w:webHidden/>
          </w:rPr>
          <w:instrText xml:space="preserve"> PAGEREF _Toc56078782 \h </w:instrText>
        </w:r>
        <w:r w:rsidR="00FB2029" w:rsidRPr="00E11324">
          <w:rPr>
            <w:webHidden/>
          </w:rPr>
        </w:r>
        <w:r w:rsidR="00FB2029" w:rsidRPr="00E11324">
          <w:rPr>
            <w:webHidden/>
          </w:rPr>
          <w:fldChar w:fldCharType="separate"/>
        </w:r>
        <w:r w:rsidR="00602B76">
          <w:rPr>
            <w:webHidden/>
          </w:rPr>
          <w:t>18</w:t>
        </w:r>
        <w:r w:rsidR="00FB2029" w:rsidRPr="00E11324">
          <w:rPr>
            <w:webHidden/>
          </w:rPr>
          <w:fldChar w:fldCharType="end"/>
        </w:r>
      </w:hyperlink>
    </w:p>
    <w:p w:rsidR="008C7AA4" w:rsidRPr="00E11324" w:rsidRDefault="00977A89" w:rsidP="00B86D9E">
      <w:pPr>
        <w:pStyle w:val="T2"/>
        <w:rPr>
          <w:sz w:val="22"/>
          <w:szCs w:val="22"/>
          <w:lang w:eastAsia="tr-TR"/>
        </w:rPr>
      </w:pPr>
      <w:hyperlink w:anchor="_Toc56078783" w:history="1">
        <w:r w:rsidR="008C7AA4" w:rsidRPr="00E11324">
          <w:rPr>
            <w:rStyle w:val="Kpr"/>
          </w:rPr>
          <w:t>2.4.</w:t>
        </w:r>
        <w:r w:rsidR="008C7AA4" w:rsidRPr="00E11324">
          <w:rPr>
            <w:sz w:val="22"/>
            <w:szCs w:val="22"/>
            <w:lang w:eastAsia="tr-TR"/>
          </w:rPr>
          <w:tab/>
        </w:r>
        <w:r w:rsidR="008C7AA4" w:rsidRPr="00E11324">
          <w:rPr>
            <w:rStyle w:val="Kpr"/>
          </w:rPr>
          <w:t>Finansal Performansta Kullanılan Oranlar</w:t>
        </w:r>
        <w:r w:rsidR="008C7AA4" w:rsidRPr="00E11324">
          <w:rPr>
            <w:webHidden/>
          </w:rPr>
          <w:tab/>
        </w:r>
        <w:r w:rsidR="00FB2029" w:rsidRPr="00E11324">
          <w:rPr>
            <w:webHidden/>
          </w:rPr>
          <w:fldChar w:fldCharType="begin"/>
        </w:r>
        <w:r w:rsidR="008C7AA4" w:rsidRPr="00E11324">
          <w:rPr>
            <w:webHidden/>
          </w:rPr>
          <w:instrText xml:space="preserve"> PAGEREF _Toc56078783 \h </w:instrText>
        </w:r>
        <w:r w:rsidR="00FB2029" w:rsidRPr="00E11324">
          <w:rPr>
            <w:webHidden/>
          </w:rPr>
        </w:r>
        <w:r w:rsidR="00FB2029" w:rsidRPr="00E11324">
          <w:rPr>
            <w:webHidden/>
          </w:rPr>
          <w:fldChar w:fldCharType="separate"/>
        </w:r>
        <w:r w:rsidR="00602B76">
          <w:rPr>
            <w:webHidden/>
          </w:rPr>
          <w:t>19</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84" w:history="1">
        <w:r w:rsidR="008C7AA4" w:rsidRPr="00E11324">
          <w:rPr>
            <w:rStyle w:val="Kpr"/>
          </w:rPr>
          <w:t>2.4.1.</w:t>
        </w:r>
        <w:r w:rsidR="008C7AA4" w:rsidRPr="00E11324">
          <w:rPr>
            <w:lang w:eastAsia="tr-TR"/>
          </w:rPr>
          <w:tab/>
        </w:r>
        <w:r w:rsidR="008C7AA4" w:rsidRPr="00E11324">
          <w:rPr>
            <w:rStyle w:val="Kpr"/>
          </w:rPr>
          <w:t>Likitide Oranları</w:t>
        </w:r>
        <w:r w:rsidR="008C7AA4" w:rsidRPr="00E11324">
          <w:rPr>
            <w:webHidden/>
          </w:rPr>
          <w:tab/>
        </w:r>
        <w:r w:rsidR="00FB2029" w:rsidRPr="00E11324">
          <w:rPr>
            <w:webHidden/>
          </w:rPr>
          <w:fldChar w:fldCharType="begin"/>
        </w:r>
        <w:r w:rsidR="008C7AA4" w:rsidRPr="00E11324">
          <w:rPr>
            <w:webHidden/>
          </w:rPr>
          <w:instrText xml:space="preserve"> PAGEREF _Toc56078784 \h </w:instrText>
        </w:r>
        <w:r w:rsidR="00FB2029" w:rsidRPr="00E11324">
          <w:rPr>
            <w:webHidden/>
          </w:rPr>
        </w:r>
        <w:r w:rsidR="00FB2029" w:rsidRPr="00E11324">
          <w:rPr>
            <w:webHidden/>
          </w:rPr>
          <w:fldChar w:fldCharType="separate"/>
        </w:r>
        <w:r w:rsidR="00602B76">
          <w:rPr>
            <w:webHidden/>
          </w:rPr>
          <w:t>19</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85" w:history="1">
        <w:r w:rsidR="008C7AA4" w:rsidRPr="00E11324">
          <w:rPr>
            <w:rStyle w:val="Kpr"/>
          </w:rPr>
          <w:t>2.4.2.</w:t>
        </w:r>
        <w:r w:rsidR="008C7AA4" w:rsidRPr="00E11324">
          <w:rPr>
            <w:lang w:eastAsia="tr-TR"/>
          </w:rPr>
          <w:tab/>
        </w:r>
        <w:r w:rsidR="008C7AA4" w:rsidRPr="00E11324">
          <w:rPr>
            <w:rStyle w:val="Kpr"/>
          </w:rPr>
          <w:t>Faaliyet Oranları</w:t>
        </w:r>
        <w:r w:rsidR="008C7AA4" w:rsidRPr="00E11324">
          <w:rPr>
            <w:webHidden/>
          </w:rPr>
          <w:tab/>
        </w:r>
        <w:r w:rsidR="00FB2029" w:rsidRPr="00E11324">
          <w:rPr>
            <w:webHidden/>
          </w:rPr>
          <w:fldChar w:fldCharType="begin"/>
        </w:r>
        <w:r w:rsidR="008C7AA4" w:rsidRPr="00E11324">
          <w:rPr>
            <w:webHidden/>
          </w:rPr>
          <w:instrText xml:space="preserve"> PAGEREF _Toc56078785 \h </w:instrText>
        </w:r>
        <w:r w:rsidR="00FB2029" w:rsidRPr="00E11324">
          <w:rPr>
            <w:webHidden/>
          </w:rPr>
        </w:r>
        <w:r w:rsidR="00FB2029" w:rsidRPr="00E11324">
          <w:rPr>
            <w:webHidden/>
          </w:rPr>
          <w:fldChar w:fldCharType="separate"/>
        </w:r>
        <w:r w:rsidR="00602B76">
          <w:rPr>
            <w:webHidden/>
          </w:rPr>
          <w:t>20</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86" w:history="1">
        <w:r w:rsidR="008C7AA4" w:rsidRPr="00E11324">
          <w:rPr>
            <w:rStyle w:val="Kpr"/>
          </w:rPr>
          <w:t>2.4.3.</w:t>
        </w:r>
        <w:r w:rsidR="008C7AA4" w:rsidRPr="00E11324">
          <w:rPr>
            <w:lang w:eastAsia="tr-TR"/>
          </w:rPr>
          <w:tab/>
        </w:r>
        <w:r w:rsidR="008C7AA4" w:rsidRPr="00E11324">
          <w:rPr>
            <w:rStyle w:val="Kpr"/>
          </w:rPr>
          <w:t>Kaldıraç Oranları</w:t>
        </w:r>
        <w:r w:rsidR="008C7AA4" w:rsidRPr="00E11324">
          <w:rPr>
            <w:webHidden/>
          </w:rPr>
          <w:tab/>
        </w:r>
        <w:r w:rsidR="00FB2029" w:rsidRPr="00E11324">
          <w:rPr>
            <w:webHidden/>
          </w:rPr>
          <w:fldChar w:fldCharType="begin"/>
        </w:r>
        <w:r w:rsidR="008C7AA4" w:rsidRPr="00E11324">
          <w:rPr>
            <w:webHidden/>
          </w:rPr>
          <w:instrText xml:space="preserve"> PAGEREF _Toc56078786 \h </w:instrText>
        </w:r>
        <w:r w:rsidR="00FB2029" w:rsidRPr="00E11324">
          <w:rPr>
            <w:webHidden/>
          </w:rPr>
        </w:r>
        <w:r w:rsidR="00FB2029" w:rsidRPr="00E11324">
          <w:rPr>
            <w:webHidden/>
          </w:rPr>
          <w:fldChar w:fldCharType="separate"/>
        </w:r>
        <w:r w:rsidR="00602B76">
          <w:rPr>
            <w:webHidden/>
          </w:rPr>
          <w:t>22</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87" w:history="1">
        <w:r w:rsidR="008C7AA4" w:rsidRPr="00E11324">
          <w:rPr>
            <w:rStyle w:val="Kpr"/>
          </w:rPr>
          <w:t>2.4.4.</w:t>
        </w:r>
        <w:r w:rsidR="008C7AA4" w:rsidRPr="00E11324">
          <w:rPr>
            <w:lang w:eastAsia="tr-TR"/>
          </w:rPr>
          <w:tab/>
        </w:r>
        <w:r w:rsidR="008C7AA4" w:rsidRPr="00E11324">
          <w:rPr>
            <w:rStyle w:val="Kpr"/>
          </w:rPr>
          <w:t>Karlılık Oranları</w:t>
        </w:r>
        <w:r w:rsidR="008C7AA4" w:rsidRPr="00E11324">
          <w:rPr>
            <w:webHidden/>
          </w:rPr>
          <w:tab/>
        </w:r>
        <w:r w:rsidR="00FB2029" w:rsidRPr="00E11324">
          <w:rPr>
            <w:webHidden/>
          </w:rPr>
          <w:fldChar w:fldCharType="begin"/>
        </w:r>
        <w:r w:rsidR="008C7AA4" w:rsidRPr="00E11324">
          <w:rPr>
            <w:webHidden/>
          </w:rPr>
          <w:instrText xml:space="preserve"> PAGEREF _Toc56078787 \h </w:instrText>
        </w:r>
        <w:r w:rsidR="00FB2029" w:rsidRPr="00E11324">
          <w:rPr>
            <w:webHidden/>
          </w:rPr>
        </w:r>
        <w:r w:rsidR="00FB2029" w:rsidRPr="00E11324">
          <w:rPr>
            <w:webHidden/>
          </w:rPr>
          <w:fldChar w:fldCharType="separate"/>
        </w:r>
        <w:r w:rsidR="00602B76">
          <w:rPr>
            <w:webHidden/>
          </w:rPr>
          <w:t>23</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88" w:history="1">
        <w:r w:rsidR="008C7AA4" w:rsidRPr="00E11324">
          <w:rPr>
            <w:rStyle w:val="Kpr"/>
          </w:rPr>
          <w:t>2.4.5.</w:t>
        </w:r>
        <w:r w:rsidR="008C7AA4" w:rsidRPr="00E11324">
          <w:rPr>
            <w:lang w:eastAsia="tr-TR"/>
          </w:rPr>
          <w:tab/>
        </w:r>
        <w:r w:rsidR="008C7AA4" w:rsidRPr="00E11324">
          <w:rPr>
            <w:rStyle w:val="Kpr"/>
          </w:rPr>
          <w:t>Piyasa Oranları</w:t>
        </w:r>
        <w:r w:rsidR="008C7AA4" w:rsidRPr="00E11324">
          <w:rPr>
            <w:webHidden/>
          </w:rPr>
          <w:tab/>
        </w:r>
        <w:r w:rsidR="00FB2029" w:rsidRPr="00E11324">
          <w:rPr>
            <w:webHidden/>
          </w:rPr>
          <w:fldChar w:fldCharType="begin"/>
        </w:r>
        <w:r w:rsidR="008C7AA4" w:rsidRPr="00E11324">
          <w:rPr>
            <w:webHidden/>
          </w:rPr>
          <w:instrText xml:space="preserve"> PAGEREF _Toc56078788 \h </w:instrText>
        </w:r>
        <w:r w:rsidR="00FB2029" w:rsidRPr="00E11324">
          <w:rPr>
            <w:webHidden/>
          </w:rPr>
        </w:r>
        <w:r w:rsidR="00FB2029" w:rsidRPr="00E11324">
          <w:rPr>
            <w:webHidden/>
          </w:rPr>
          <w:fldChar w:fldCharType="separate"/>
        </w:r>
        <w:r w:rsidR="00602B76">
          <w:rPr>
            <w:webHidden/>
          </w:rPr>
          <w:t>25</w:t>
        </w:r>
        <w:r w:rsidR="00FB2029" w:rsidRPr="00E11324">
          <w:rPr>
            <w:webHidden/>
          </w:rPr>
          <w:fldChar w:fldCharType="end"/>
        </w:r>
      </w:hyperlink>
    </w:p>
    <w:p w:rsidR="008C7AA4" w:rsidRPr="00E11324" w:rsidRDefault="00977A89" w:rsidP="00B86D9E">
      <w:pPr>
        <w:pStyle w:val="T3"/>
        <w:spacing w:line="360" w:lineRule="auto"/>
        <w:rPr>
          <w:rStyle w:val="Kpr"/>
        </w:rPr>
      </w:pPr>
      <w:hyperlink w:anchor="_Toc56078789" w:history="1">
        <w:r w:rsidR="008C7AA4" w:rsidRPr="00E11324">
          <w:rPr>
            <w:rStyle w:val="Kpr"/>
          </w:rPr>
          <w:t>2.4.6.</w:t>
        </w:r>
        <w:r w:rsidR="008C7AA4" w:rsidRPr="00E11324">
          <w:rPr>
            <w:lang w:eastAsia="tr-TR"/>
          </w:rPr>
          <w:tab/>
        </w:r>
        <w:r w:rsidR="008C7AA4" w:rsidRPr="00E11324">
          <w:rPr>
            <w:rStyle w:val="Kpr"/>
          </w:rPr>
          <w:t>Büyüme Oranları</w:t>
        </w:r>
        <w:r w:rsidR="008C7AA4" w:rsidRPr="00E11324">
          <w:rPr>
            <w:webHidden/>
          </w:rPr>
          <w:tab/>
        </w:r>
        <w:r w:rsidR="00FB2029" w:rsidRPr="00E11324">
          <w:rPr>
            <w:webHidden/>
          </w:rPr>
          <w:fldChar w:fldCharType="begin"/>
        </w:r>
        <w:r w:rsidR="008C7AA4" w:rsidRPr="00E11324">
          <w:rPr>
            <w:webHidden/>
          </w:rPr>
          <w:instrText xml:space="preserve"> PAGEREF _Toc56078789 \h </w:instrText>
        </w:r>
        <w:r w:rsidR="00FB2029" w:rsidRPr="00E11324">
          <w:rPr>
            <w:webHidden/>
          </w:rPr>
        </w:r>
        <w:r w:rsidR="00FB2029" w:rsidRPr="00E11324">
          <w:rPr>
            <w:webHidden/>
          </w:rPr>
          <w:fldChar w:fldCharType="separate"/>
        </w:r>
        <w:r w:rsidR="00602B76">
          <w:rPr>
            <w:webHidden/>
          </w:rPr>
          <w:t>26</w:t>
        </w:r>
        <w:r w:rsidR="00FB2029" w:rsidRPr="00E11324">
          <w:rPr>
            <w:webHidden/>
          </w:rPr>
          <w:fldChar w:fldCharType="end"/>
        </w:r>
      </w:hyperlink>
    </w:p>
    <w:p w:rsidR="008C7AA4" w:rsidRPr="00E11324" w:rsidRDefault="008C7AA4" w:rsidP="00B86D9E">
      <w:pPr>
        <w:spacing w:line="360" w:lineRule="auto"/>
        <w:rPr>
          <w:rFonts w:ascii="Times New Roman" w:hAnsi="Times New Roman" w:cs="Times New Roman"/>
        </w:rPr>
      </w:pPr>
    </w:p>
    <w:p w:rsidR="008C7AA4" w:rsidRPr="00E11324" w:rsidRDefault="00977A89" w:rsidP="00B86D9E">
      <w:pPr>
        <w:pStyle w:val="T1"/>
        <w:rPr>
          <w:rStyle w:val="Kpr"/>
        </w:rPr>
      </w:pPr>
      <w:hyperlink w:anchor="_Toc56078790" w:history="1">
        <w:r w:rsidR="008C7AA4" w:rsidRPr="00E11324">
          <w:rPr>
            <w:rStyle w:val="Kpr"/>
          </w:rPr>
          <w:t>ÜÇÜNCÜ BÖLÜM</w:t>
        </w:r>
      </w:hyperlink>
    </w:p>
    <w:p w:rsidR="008C7AA4" w:rsidRPr="00E11324" w:rsidRDefault="008C7AA4" w:rsidP="00B86D9E">
      <w:pPr>
        <w:spacing w:line="360" w:lineRule="auto"/>
        <w:rPr>
          <w:rFonts w:ascii="Times New Roman" w:hAnsi="Times New Roman" w:cs="Times New Roman"/>
        </w:rPr>
      </w:pPr>
    </w:p>
    <w:p w:rsidR="008C7AA4" w:rsidRPr="00E11324" w:rsidRDefault="00977A89" w:rsidP="00B86D9E">
      <w:pPr>
        <w:pStyle w:val="T1"/>
        <w:tabs>
          <w:tab w:val="left" w:pos="1100"/>
        </w:tabs>
        <w:jc w:val="left"/>
        <w:rPr>
          <w:b w:val="0"/>
          <w:sz w:val="22"/>
          <w:szCs w:val="22"/>
          <w:lang w:eastAsia="tr-TR"/>
        </w:rPr>
      </w:pPr>
      <w:hyperlink w:anchor="_Toc56078791" w:history="1">
        <w:r w:rsidR="008C7AA4" w:rsidRPr="00E11324">
          <w:rPr>
            <w:rStyle w:val="Kpr"/>
          </w:rPr>
          <w:t>3.BİST ’DE İŞLEM GÖREN OTOMOTİV ŞİRKETLERİNİN FİNANSAL PERFORMANS ANALİZİ</w:t>
        </w:r>
        <w:r w:rsidR="008C7AA4" w:rsidRPr="00E11324">
          <w:rPr>
            <w:webHidden/>
          </w:rPr>
          <w:t>……………………………………………………….</w:t>
        </w:r>
        <w:r w:rsidR="00FB2029" w:rsidRPr="00E11324">
          <w:rPr>
            <w:webHidden/>
          </w:rPr>
          <w:fldChar w:fldCharType="begin"/>
        </w:r>
        <w:r w:rsidR="008C7AA4" w:rsidRPr="00E11324">
          <w:rPr>
            <w:webHidden/>
          </w:rPr>
          <w:instrText xml:space="preserve"> PAGEREF _Toc56078791 \h </w:instrText>
        </w:r>
        <w:r w:rsidR="00FB2029" w:rsidRPr="00E11324">
          <w:rPr>
            <w:webHidden/>
          </w:rPr>
        </w:r>
        <w:r w:rsidR="00FB2029" w:rsidRPr="00E11324">
          <w:rPr>
            <w:webHidden/>
          </w:rPr>
          <w:fldChar w:fldCharType="separate"/>
        </w:r>
        <w:r w:rsidR="00602B76">
          <w:rPr>
            <w:webHidden/>
          </w:rPr>
          <w:t>28</w:t>
        </w:r>
        <w:r w:rsidR="00FB2029" w:rsidRPr="00E11324">
          <w:rPr>
            <w:webHidden/>
          </w:rPr>
          <w:fldChar w:fldCharType="end"/>
        </w:r>
      </w:hyperlink>
      <w:r w:rsidR="008C7AA4" w:rsidRPr="00E11324">
        <w:rPr>
          <w:rStyle w:val="Kpr"/>
          <w:color w:val="auto"/>
          <w:u w:val="none"/>
        </w:rPr>
        <w:t>-68</w:t>
      </w:r>
    </w:p>
    <w:p w:rsidR="008C7AA4" w:rsidRPr="00E11324" w:rsidRDefault="00977A89" w:rsidP="00B86D9E">
      <w:pPr>
        <w:pStyle w:val="T2"/>
        <w:rPr>
          <w:sz w:val="22"/>
          <w:szCs w:val="22"/>
          <w:lang w:eastAsia="tr-TR"/>
        </w:rPr>
      </w:pPr>
      <w:hyperlink w:anchor="_Toc56078792" w:history="1">
        <w:r w:rsidR="008C7AA4" w:rsidRPr="00E11324">
          <w:rPr>
            <w:rStyle w:val="Kpr"/>
          </w:rPr>
          <w:t>3.1.Borsa İstanbul (Bist)’Da İşlem Gören Otomotiv Şirketleri Hakkında Bilgi.</w:t>
        </w:r>
        <w:r w:rsidR="008C7AA4" w:rsidRPr="00E11324">
          <w:rPr>
            <w:webHidden/>
          </w:rPr>
          <w:tab/>
        </w:r>
        <w:r w:rsidR="00FB2029" w:rsidRPr="00E11324">
          <w:rPr>
            <w:webHidden/>
          </w:rPr>
          <w:fldChar w:fldCharType="begin"/>
        </w:r>
        <w:r w:rsidR="008C7AA4" w:rsidRPr="00E11324">
          <w:rPr>
            <w:webHidden/>
          </w:rPr>
          <w:instrText xml:space="preserve"> PAGEREF _Toc56078792 \h </w:instrText>
        </w:r>
        <w:r w:rsidR="00FB2029" w:rsidRPr="00E11324">
          <w:rPr>
            <w:webHidden/>
          </w:rPr>
        </w:r>
        <w:r w:rsidR="00FB2029" w:rsidRPr="00E11324">
          <w:rPr>
            <w:webHidden/>
          </w:rPr>
          <w:fldChar w:fldCharType="separate"/>
        </w:r>
        <w:r w:rsidR="00602B76">
          <w:rPr>
            <w:webHidden/>
          </w:rPr>
          <w:t>28</w:t>
        </w:r>
        <w:r w:rsidR="00FB2029" w:rsidRPr="00E11324">
          <w:rPr>
            <w:webHidden/>
          </w:rPr>
          <w:fldChar w:fldCharType="end"/>
        </w:r>
      </w:hyperlink>
    </w:p>
    <w:p w:rsidR="008C7AA4" w:rsidRPr="00E11324" w:rsidRDefault="00977A89" w:rsidP="00B86D9E">
      <w:pPr>
        <w:pStyle w:val="T2"/>
        <w:rPr>
          <w:sz w:val="22"/>
          <w:szCs w:val="22"/>
          <w:lang w:eastAsia="tr-TR"/>
        </w:rPr>
      </w:pPr>
      <w:hyperlink w:anchor="_Toc56078793" w:history="1">
        <w:r w:rsidR="008C7AA4" w:rsidRPr="00E11324">
          <w:rPr>
            <w:rStyle w:val="Kpr"/>
          </w:rPr>
          <w:t>3.2.</w:t>
        </w:r>
        <w:r w:rsidR="008C7AA4" w:rsidRPr="00E11324">
          <w:rPr>
            <w:sz w:val="22"/>
            <w:szCs w:val="22"/>
            <w:lang w:eastAsia="tr-TR"/>
          </w:rPr>
          <w:tab/>
        </w:r>
        <w:r w:rsidR="008C7AA4" w:rsidRPr="00E11324">
          <w:rPr>
            <w:rStyle w:val="Kpr"/>
          </w:rPr>
          <w:t>Literatür Taraması</w:t>
        </w:r>
        <w:r w:rsidR="008C7AA4" w:rsidRPr="00E11324">
          <w:rPr>
            <w:webHidden/>
          </w:rPr>
          <w:tab/>
        </w:r>
        <w:r w:rsidR="00FB2029" w:rsidRPr="00E11324">
          <w:rPr>
            <w:webHidden/>
          </w:rPr>
          <w:fldChar w:fldCharType="begin"/>
        </w:r>
        <w:r w:rsidR="008C7AA4" w:rsidRPr="00E11324">
          <w:rPr>
            <w:webHidden/>
          </w:rPr>
          <w:instrText xml:space="preserve"> PAGEREF _Toc56078793 \h </w:instrText>
        </w:r>
        <w:r w:rsidR="00FB2029" w:rsidRPr="00E11324">
          <w:rPr>
            <w:webHidden/>
          </w:rPr>
        </w:r>
        <w:r w:rsidR="00FB2029" w:rsidRPr="00E11324">
          <w:rPr>
            <w:webHidden/>
          </w:rPr>
          <w:fldChar w:fldCharType="separate"/>
        </w:r>
        <w:r w:rsidR="00602B76">
          <w:rPr>
            <w:webHidden/>
          </w:rPr>
          <w:t>31</w:t>
        </w:r>
        <w:r w:rsidR="00FB2029" w:rsidRPr="00E11324">
          <w:rPr>
            <w:webHidden/>
          </w:rPr>
          <w:fldChar w:fldCharType="end"/>
        </w:r>
      </w:hyperlink>
    </w:p>
    <w:p w:rsidR="008C7AA4" w:rsidRPr="00E11324" w:rsidRDefault="00977A89" w:rsidP="00B86D9E">
      <w:pPr>
        <w:pStyle w:val="T2"/>
        <w:rPr>
          <w:sz w:val="22"/>
          <w:szCs w:val="22"/>
          <w:lang w:eastAsia="tr-TR"/>
        </w:rPr>
      </w:pPr>
      <w:hyperlink w:anchor="_Toc56078794" w:history="1">
        <w:r w:rsidR="008C7AA4" w:rsidRPr="00E11324">
          <w:rPr>
            <w:rStyle w:val="Kpr"/>
          </w:rPr>
          <w:t>3.3.</w:t>
        </w:r>
        <w:r w:rsidR="008C7AA4" w:rsidRPr="00E11324">
          <w:rPr>
            <w:sz w:val="22"/>
            <w:szCs w:val="22"/>
            <w:lang w:eastAsia="tr-TR"/>
          </w:rPr>
          <w:tab/>
        </w:r>
        <w:r w:rsidR="008C7AA4" w:rsidRPr="00E11324">
          <w:rPr>
            <w:rStyle w:val="Kpr"/>
          </w:rPr>
          <w:t>Çalışmanın Amacı</w:t>
        </w:r>
        <w:r w:rsidR="008C7AA4" w:rsidRPr="00E11324">
          <w:rPr>
            <w:webHidden/>
          </w:rPr>
          <w:tab/>
        </w:r>
        <w:r w:rsidR="00FB2029" w:rsidRPr="00E11324">
          <w:rPr>
            <w:webHidden/>
          </w:rPr>
          <w:fldChar w:fldCharType="begin"/>
        </w:r>
        <w:r w:rsidR="008C7AA4" w:rsidRPr="00E11324">
          <w:rPr>
            <w:webHidden/>
          </w:rPr>
          <w:instrText xml:space="preserve"> PAGEREF _Toc56078794 \h </w:instrText>
        </w:r>
        <w:r w:rsidR="00FB2029" w:rsidRPr="00E11324">
          <w:rPr>
            <w:webHidden/>
          </w:rPr>
        </w:r>
        <w:r w:rsidR="00FB2029" w:rsidRPr="00E11324">
          <w:rPr>
            <w:webHidden/>
          </w:rPr>
          <w:fldChar w:fldCharType="separate"/>
        </w:r>
        <w:r w:rsidR="00602B76">
          <w:rPr>
            <w:webHidden/>
          </w:rPr>
          <w:t>39</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95" w:history="1">
        <w:r w:rsidR="008C7AA4" w:rsidRPr="00E11324">
          <w:rPr>
            <w:rStyle w:val="Kpr"/>
          </w:rPr>
          <w:t>3.3.1.</w:t>
        </w:r>
        <w:r w:rsidR="008C7AA4" w:rsidRPr="00E11324">
          <w:rPr>
            <w:lang w:eastAsia="tr-TR"/>
          </w:rPr>
          <w:tab/>
        </w:r>
        <w:r w:rsidR="008C7AA4" w:rsidRPr="00E11324">
          <w:rPr>
            <w:rStyle w:val="Kpr"/>
          </w:rPr>
          <w:t>Çalışmada Kullanılan Finansal Oranlar</w:t>
        </w:r>
        <w:r w:rsidR="008C7AA4" w:rsidRPr="00E11324">
          <w:rPr>
            <w:webHidden/>
          </w:rPr>
          <w:tab/>
        </w:r>
        <w:r w:rsidR="00FB2029" w:rsidRPr="00E11324">
          <w:rPr>
            <w:webHidden/>
          </w:rPr>
          <w:fldChar w:fldCharType="begin"/>
        </w:r>
        <w:r w:rsidR="008C7AA4" w:rsidRPr="00E11324">
          <w:rPr>
            <w:webHidden/>
          </w:rPr>
          <w:instrText xml:space="preserve"> PAGEREF _Toc56078795 \h </w:instrText>
        </w:r>
        <w:r w:rsidR="00FB2029" w:rsidRPr="00E11324">
          <w:rPr>
            <w:webHidden/>
          </w:rPr>
        </w:r>
        <w:r w:rsidR="00FB2029" w:rsidRPr="00E11324">
          <w:rPr>
            <w:webHidden/>
          </w:rPr>
          <w:fldChar w:fldCharType="separate"/>
        </w:r>
        <w:r w:rsidR="00602B76">
          <w:rPr>
            <w:webHidden/>
          </w:rPr>
          <w:t>40</w:t>
        </w:r>
        <w:r w:rsidR="00FB2029" w:rsidRPr="00E11324">
          <w:rPr>
            <w:webHidden/>
          </w:rPr>
          <w:fldChar w:fldCharType="end"/>
        </w:r>
      </w:hyperlink>
    </w:p>
    <w:p w:rsidR="008C7AA4" w:rsidRPr="00E11324" w:rsidRDefault="00977A89" w:rsidP="00B86D9E">
      <w:pPr>
        <w:pStyle w:val="T2"/>
        <w:rPr>
          <w:lang w:eastAsia="tr-TR"/>
        </w:rPr>
      </w:pPr>
      <w:hyperlink w:anchor="_Toc56078796" w:history="1">
        <w:r w:rsidR="008C7AA4" w:rsidRPr="00E11324">
          <w:rPr>
            <w:rStyle w:val="Kpr"/>
          </w:rPr>
          <w:t>3.4.</w:t>
        </w:r>
        <w:r w:rsidR="008C7AA4" w:rsidRPr="00E11324">
          <w:rPr>
            <w:lang w:eastAsia="tr-TR"/>
          </w:rPr>
          <w:tab/>
        </w:r>
        <w:r w:rsidR="008C7AA4" w:rsidRPr="00E11324">
          <w:rPr>
            <w:rStyle w:val="Kpr"/>
          </w:rPr>
          <w:t>Çalışmada Kullanılan Yöntemler</w:t>
        </w:r>
        <w:r w:rsidR="008C7AA4" w:rsidRPr="00E11324">
          <w:rPr>
            <w:webHidden/>
          </w:rPr>
          <w:tab/>
        </w:r>
        <w:r w:rsidR="00FB2029" w:rsidRPr="00E11324">
          <w:rPr>
            <w:webHidden/>
          </w:rPr>
          <w:fldChar w:fldCharType="begin"/>
        </w:r>
        <w:r w:rsidR="008C7AA4" w:rsidRPr="00E11324">
          <w:rPr>
            <w:webHidden/>
          </w:rPr>
          <w:instrText xml:space="preserve"> PAGEREF _Toc56078796 \h </w:instrText>
        </w:r>
        <w:r w:rsidR="00FB2029" w:rsidRPr="00E11324">
          <w:rPr>
            <w:webHidden/>
          </w:rPr>
        </w:r>
        <w:r w:rsidR="00FB2029" w:rsidRPr="00E11324">
          <w:rPr>
            <w:webHidden/>
          </w:rPr>
          <w:fldChar w:fldCharType="separate"/>
        </w:r>
        <w:r w:rsidR="00602B76">
          <w:rPr>
            <w:webHidden/>
          </w:rPr>
          <w:t>42</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97" w:history="1">
        <w:r w:rsidR="008C7AA4" w:rsidRPr="00E11324">
          <w:rPr>
            <w:rStyle w:val="Kpr"/>
          </w:rPr>
          <w:t>3.4.1.</w:t>
        </w:r>
        <w:r w:rsidR="008C7AA4" w:rsidRPr="00E11324">
          <w:rPr>
            <w:lang w:eastAsia="tr-TR"/>
          </w:rPr>
          <w:tab/>
        </w:r>
        <w:r w:rsidR="008C7AA4" w:rsidRPr="00E11324">
          <w:rPr>
            <w:rStyle w:val="Kpr"/>
          </w:rPr>
          <w:t>Entropi Yöntemi</w:t>
        </w:r>
        <w:r w:rsidR="008C7AA4" w:rsidRPr="00E11324">
          <w:rPr>
            <w:webHidden/>
          </w:rPr>
          <w:tab/>
        </w:r>
        <w:r w:rsidR="00FB2029" w:rsidRPr="00E11324">
          <w:rPr>
            <w:webHidden/>
          </w:rPr>
          <w:fldChar w:fldCharType="begin"/>
        </w:r>
        <w:r w:rsidR="008C7AA4" w:rsidRPr="00E11324">
          <w:rPr>
            <w:webHidden/>
          </w:rPr>
          <w:instrText xml:space="preserve"> PAGEREF _Toc56078797 \h </w:instrText>
        </w:r>
        <w:r w:rsidR="00FB2029" w:rsidRPr="00E11324">
          <w:rPr>
            <w:webHidden/>
          </w:rPr>
        </w:r>
        <w:r w:rsidR="00FB2029" w:rsidRPr="00E11324">
          <w:rPr>
            <w:webHidden/>
          </w:rPr>
          <w:fldChar w:fldCharType="separate"/>
        </w:r>
        <w:r w:rsidR="00602B76">
          <w:rPr>
            <w:webHidden/>
          </w:rPr>
          <w:t>42</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98" w:history="1">
        <w:r w:rsidR="008C7AA4" w:rsidRPr="00E11324">
          <w:rPr>
            <w:rStyle w:val="Kpr"/>
          </w:rPr>
          <w:t>3.4.2.</w:t>
        </w:r>
        <w:r w:rsidR="008C7AA4" w:rsidRPr="00E11324">
          <w:rPr>
            <w:lang w:eastAsia="tr-TR"/>
          </w:rPr>
          <w:tab/>
        </w:r>
        <w:r w:rsidR="008C7AA4" w:rsidRPr="00E11324">
          <w:rPr>
            <w:rStyle w:val="Kpr"/>
          </w:rPr>
          <w:t>Topsis Yöntemi</w:t>
        </w:r>
        <w:r w:rsidR="008C7AA4" w:rsidRPr="00E11324">
          <w:rPr>
            <w:webHidden/>
          </w:rPr>
          <w:tab/>
        </w:r>
        <w:r w:rsidR="00FB2029" w:rsidRPr="00E11324">
          <w:rPr>
            <w:webHidden/>
          </w:rPr>
          <w:fldChar w:fldCharType="begin"/>
        </w:r>
        <w:r w:rsidR="008C7AA4" w:rsidRPr="00E11324">
          <w:rPr>
            <w:webHidden/>
          </w:rPr>
          <w:instrText xml:space="preserve"> PAGEREF _Toc56078798 \h </w:instrText>
        </w:r>
        <w:r w:rsidR="00FB2029" w:rsidRPr="00E11324">
          <w:rPr>
            <w:webHidden/>
          </w:rPr>
        </w:r>
        <w:r w:rsidR="00FB2029" w:rsidRPr="00E11324">
          <w:rPr>
            <w:webHidden/>
          </w:rPr>
          <w:fldChar w:fldCharType="separate"/>
        </w:r>
        <w:r w:rsidR="00602B76">
          <w:rPr>
            <w:webHidden/>
          </w:rPr>
          <w:t>43</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799" w:history="1">
        <w:r w:rsidR="008C7AA4" w:rsidRPr="00E11324">
          <w:rPr>
            <w:rStyle w:val="Kpr"/>
          </w:rPr>
          <w:t>3.4.3.</w:t>
        </w:r>
        <w:r w:rsidR="008C7AA4" w:rsidRPr="00E11324">
          <w:rPr>
            <w:lang w:eastAsia="tr-TR"/>
          </w:rPr>
          <w:tab/>
        </w:r>
        <w:r w:rsidR="008C7AA4" w:rsidRPr="00E11324">
          <w:rPr>
            <w:rStyle w:val="Kpr"/>
          </w:rPr>
          <w:t>Gri İlişkisel Analiz</w:t>
        </w:r>
        <w:r w:rsidR="008C7AA4" w:rsidRPr="00E11324">
          <w:rPr>
            <w:webHidden/>
          </w:rPr>
          <w:tab/>
        </w:r>
        <w:r w:rsidR="00FB2029" w:rsidRPr="00E11324">
          <w:rPr>
            <w:webHidden/>
          </w:rPr>
          <w:fldChar w:fldCharType="begin"/>
        </w:r>
        <w:r w:rsidR="008C7AA4" w:rsidRPr="00E11324">
          <w:rPr>
            <w:webHidden/>
          </w:rPr>
          <w:instrText xml:space="preserve"> PAGEREF _Toc56078799 \h </w:instrText>
        </w:r>
        <w:r w:rsidR="00FB2029" w:rsidRPr="00E11324">
          <w:rPr>
            <w:webHidden/>
          </w:rPr>
        </w:r>
        <w:r w:rsidR="00FB2029" w:rsidRPr="00E11324">
          <w:rPr>
            <w:webHidden/>
          </w:rPr>
          <w:fldChar w:fldCharType="separate"/>
        </w:r>
        <w:r w:rsidR="00602B76">
          <w:rPr>
            <w:webHidden/>
          </w:rPr>
          <w:t>46</w:t>
        </w:r>
        <w:r w:rsidR="00FB2029" w:rsidRPr="00E11324">
          <w:rPr>
            <w:webHidden/>
          </w:rPr>
          <w:fldChar w:fldCharType="end"/>
        </w:r>
      </w:hyperlink>
    </w:p>
    <w:p w:rsidR="008C7AA4" w:rsidRPr="00E11324" w:rsidRDefault="00977A89" w:rsidP="00B86D9E">
      <w:pPr>
        <w:pStyle w:val="T2"/>
        <w:rPr>
          <w:lang w:eastAsia="tr-TR"/>
        </w:rPr>
      </w:pPr>
      <w:hyperlink w:anchor="_Toc56078800" w:history="1">
        <w:r w:rsidR="008C7AA4" w:rsidRPr="00E11324">
          <w:rPr>
            <w:rStyle w:val="Kpr"/>
          </w:rPr>
          <w:t>3.5.</w:t>
        </w:r>
        <w:r w:rsidR="008C7AA4" w:rsidRPr="00E11324">
          <w:rPr>
            <w:lang w:eastAsia="tr-TR"/>
          </w:rPr>
          <w:tab/>
        </w:r>
        <w:r w:rsidR="008C7AA4" w:rsidRPr="00E11324">
          <w:rPr>
            <w:rStyle w:val="Kpr"/>
          </w:rPr>
          <w:t>Uygulama</w:t>
        </w:r>
        <w:r w:rsidR="008C7AA4" w:rsidRPr="00E11324">
          <w:rPr>
            <w:webHidden/>
          </w:rPr>
          <w:tab/>
        </w:r>
        <w:r w:rsidR="00FB2029" w:rsidRPr="00E11324">
          <w:rPr>
            <w:webHidden/>
          </w:rPr>
          <w:fldChar w:fldCharType="begin"/>
        </w:r>
        <w:r w:rsidR="008C7AA4" w:rsidRPr="00E11324">
          <w:rPr>
            <w:webHidden/>
          </w:rPr>
          <w:instrText xml:space="preserve"> PAGEREF _Toc56078800 \h </w:instrText>
        </w:r>
        <w:r w:rsidR="00FB2029" w:rsidRPr="00E11324">
          <w:rPr>
            <w:webHidden/>
          </w:rPr>
        </w:r>
        <w:r w:rsidR="00FB2029" w:rsidRPr="00E11324">
          <w:rPr>
            <w:webHidden/>
          </w:rPr>
          <w:fldChar w:fldCharType="separate"/>
        </w:r>
        <w:r w:rsidR="00602B76">
          <w:rPr>
            <w:webHidden/>
          </w:rPr>
          <w:t>48</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801" w:history="1">
        <w:r w:rsidR="008C7AA4" w:rsidRPr="00E11324">
          <w:rPr>
            <w:rStyle w:val="Kpr"/>
          </w:rPr>
          <w:t>3.5.1.</w:t>
        </w:r>
        <w:r w:rsidR="008C7AA4" w:rsidRPr="00E11324">
          <w:rPr>
            <w:lang w:eastAsia="tr-TR"/>
          </w:rPr>
          <w:tab/>
        </w:r>
        <w:r w:rsidR="008C7AA4" w:rsidRPr="00E11324">
          <w:rPr>
            <w:rStyle w:val="Kpr"/>
          </w:rPr>
          <w:t>Problemin Tanımlanması</w:t>
        </w:r>
        <w:r w:rsidR="008C7AA4" w:rsidRPr="00E11324">
          <w:rPr>
            <w:webHidden/>
          </w:rPr>
          <w:tab/>
        </w:r>
        <w:r w:rsidR="00FB2029" w:rsidRPr="00E11324">
          <w:rPr>
            <w:webHidden/>
          </w:rPr>
          <w:fldChar w:fldCharType="begin"/>
        </w:r>
        <w:r w:rsidR="008C7AA4" w:rsidRPr="00E11324">
          <w:rPr>
            <w:webHidden/>
          </w:rPr>
          <w:instrText xml:space="preserve"> PAGEREF _Toc56078801 \h </w:instrText>
        </w:r>
        <w:r w:rsidR="00FB2029" w:rsidRPr="00E11324">
          <w:rPr>
            <w:webHidden/>
          </w:rPr>
        </w:r>
        <w:r w:rsidR="00FB2029" w:rsidRPr="00E11324">
          <w:rPr>
            <w:webHidden/>
          </w:rPr>
          <w:fldChar w:fldCharType="separate"/>
        </w:r>
        <w:r w:rsidR="00602B76">
          <w:rPr>
            <w:webHidden/>
          </w:rPr>
          <w:t>48</w:t>
        </w:r>
        <w:r w:rsidR="00FB2029" w:rsidRPr="00E11324">
          <w:rPr>
            <w:webHidden/>
          </w:rPr>
          <w:fldChar w:fldCharType="end"/>
        </w:r>
      </w:hyperlink>
    </w:p>
    <w:p w:rsidR="008C7AA4" w:rsidRPr="00E11324" w:rsidRDefault="00977A89" w:rsidP="00B86D9E">
      <w:pPr>
        <w:pStyle w:val="T3"/>
        <w:spacing w:line="360" w:lineRule="auto"/>
        <w:rPr>
          <w:lang w:eastAsia="tr-TR"/>
        </w:rPr>
      </w:pPr>
      <w:hyperlink w:anchor="_Toc56078802" w:history="1">
        <w:r w:rsidR="008C7AA4" w:rsidRPr="00E11324">
          <w:rPr>
            <w:rStyle w:val="Kpr"/>
          </w:rPr>
          <w:t>3.5.2.</w:t>
        </w:r>
        <w:r w:rsidR="008C7AA4" w:rsidRPr="00E11324">
          <w:rPr>
            <w:lang w:eastAsia="tr-TR"/>
          </w:rPr>
          <w:tab/>
        </w:r>
        <w:r w:rsidR="008C7AA4" w:rsidRPr="00E11324">
          <w:rPr>
            <w:rStyle w:val="Kpr"/>
          </w:rPr>
          <w:t>Kriterlerin Ağırlıklandırılması</w:t>
        </w:r>
        <w:r w:rsidR="008C7AA4" w:rsidRPr="00E11324">
          <w:rPr>
            <w:webHidden/>
          </w:rPr>
          <w:tab/>
        </w:r>
        <w:r w:rsidR="00FB2029" w:rsidRPr="00E11324">
          <w:rPr>
            <w:webHidden/>
          </w:rPr>
          <w:fldChar w:fldCharType="begin"/>
        </w:r>
        <w:r w:rsidR="008C7AA4" w:rsidRPr="00E11324">
          <w:rPr>
            <w:webHidden/>
          </w:rPr>
          <w:instrText xml:space="preserve"> PAGEREF _Toc56078802 \h </w:instrText>
        </w:r>
        <w:r w:rsidR="00FB2029" w:rsidRPr="00E11324">
          <w:rPr>
            <w:webHidden/>
          </w:rPr>
        </w:r>
        <w:r w:rsidR="00FB2029" w:rsidRPr="00E11324">
          <w:rPr>
            <w:webHidden/>
          </w:rPr>
          <w:fldChar w:fldCharType="separate"/>
        </w:r>
        <w:r w:rsidR="00602B76">
          <w:rPr>
            <w:webHidden/>
          </w:rPr>
          <w:t>48</w:t>
        </w:r>
        <w:r w:rsidR="00FB2029" w:rsidRPr="00E11324">
          <w:rPr>
            <w:webHidden/>
          </w:rPr>
          <w:fldChar w:fldCharType="end"/>
        </w:r>
      </w:hyperlink>
    </w:p>
    <w:p w:rsidR="008C7AA4" w:rsidRPr="00E11324" w:rsidRDefault="00977A89" w:rsidP="00B86D9E">
      <w:pPr>
        <w:pStyle w:val="T2"/>
        <w:rPr>
          <w:rStyle w:val="Kpr"/>
        </w:rPr>
      </w:pPr>
      <w:hyperlink w:anchor="_Toc56078811" w:history="1">
        <w:r w:rsidR="008C7AA4" w:rsidRPr="00E11324">
          <w:rPr>
            <w:rStyle w:val="Kpr"/>
          </w:rPr>
          <w:t>3.6.</w:t>
        </w:r>
        <w:r w:rsidR="008C7AA4" w:rsidRPr="00E11324">
          <w:rPr>
            <w:lang w:eastAsia="tr-TR"/>
          </w:rPr>
          <w:tab/>
        </w:r>
        <w:r w:rsidR="008C7AA4" w:rsidRPr="00E11324">
          <w:rPr>
            <w:rStyle w:val="Kpr"/>
          </w:rPr>
          <w:t>Firmaların Sıralanması</w:t>
        </w:r>
        <w:r w:rsidR="008C7AA4" w:rsidRPr="00E11324">
          <w:rPr>
            <w:webHidden/>
          </w:rPr>
          <w:tab/>
        </w:r>
        <w:r w:rsidR="00FB2029" w:rsidRPr="00E11324">
          <w:rPr>
            <w:webHidden/>
          </w:rPr>
          <w:fldChar w:fldCharType="begin"/>
        </w:r>
        <w:r w:rsidR="008C7AA4" w:rsidRPr="00E11324">
          <w:rPr>
            <w:webHidden/>
          </w:rPr>
          <w:instrText xml:space="preserve"> PAGEREF _Toc56078811 \h </w:instrText>
        </w:r>
        <w:r w:rsidR="00FB2029" w:rsidRPr="00E11324">
          <w:rPr>
            <w:webHidden/>
          </w:rPr>
        </w:r>
        <w:r w:rsidR="00FB2029" w:rsidRPr="00E11324">
          <w:rPr>
            <w:webHidden/>
          </w:rPr>
          <w:fldChar w:fldCharType="separate"/>
        </w:r>
        <w:r w:rsidR="00602B76">
          <w:rPr>
            <w:webHidden/>
          </w:rPr>
          <w:t>55</w:t>
        </w:r>
        <w:r w:rsidR="00FB2029" w:rsidRPr="00E11324">
          <w:rPr>
            <w:webHidden/>
          </w:rPr>
          <w:fldChar w:fldCharType="end"/>
        </w:r>
      </w:hyperlink>
    </w:p>
    <w:p w:rsidR="008C7AA4" w:rsidRPr="00E11324" w:rsidRDefault="008C7AA4" w:rsidP="008C7AA4">
      <w:pPr>
        <w:rPr>
          <w:rFonts w:ascii="Times New Roman" w:hAnsi="Times New Roman" w:cs="Times New Roman"/>
        </w:rPr>
      </w:pPr>
    </w:p>
    <w:p w:rsidR="008C7AA4" w:rsidRPr="00E11324" w:rsidRDefault="00977A89">
      <w:pPr>
        <w:pStyle w:val="T1"/>
        <w:rPr>
          <w:b w:val="0"/>
          <w:sz w:val="22"/>
          <w:szCs w:val="22"/>
          <w:lang w:eastAsia="tr-TR"/>
        </w:rPr>
      </w:pPr>
      <w:hyperlink w:anchor="_Toc56078820" w:history="1">
        <w:r w:rsidR="008C7AA4" w:rsidRPr="00E11324">
          <w:rPr>
            <w:rStyle w:val="Kpr"/>
          </w:rPr>
          <w:t>SONUÇ VE DEĞERLENDİRME</w:t>
        </w:r>
        <w:r w:rsidR="008C7AA4" w:rsidRPr="00E11324">
          <w:rPr>
            <w:webHidden/>
          </w:rPr>
          <w:tab/>
        </w:r>
        <w:r w:rsidR="00FB2029" w:rsidRPr="00E11324">
          <w:rPr>
            <w:webHidden/>
          </w:rPr>
          <w:fldChar w:fldCharType="begin"/>
        </w:r>
        <w:r w:rsidR="008C7AA4" w:rsidRPr="00E11324">
          <w:rPr>
            <w:webHidden/>
          </w:rPr>
          <w:instrText xml:space="preserve"> PAGEREF _Toc56078820 \h </w:instrText>
        </w:r>
        <w:r w:rsidR="00FB2029" w:rsidRPr="00E11324">
          <w:rPr>
            <w:webHidden/>
          </w:rPr>
        </w:r>
        <w:r w:rsidR="00FB2029" w:rsidRPr="00E11324">
          <w:rPr>
            <w:webHidden/>
          </w:rPr>
          <w:fldChar w:fldCharType="separate"/>
        </w:r>
        <w:r w:rsidR="00602B76">
          <w:rPr>
            <w:webHidden/>
          </w:rPr>
          <w:t>68</w:t>
        </w:r>
        <w:r w:rsidR="00FB2029" w:rsidRPr="00E11324">
          <w:rPr>
            <w:webHidden/>
          </w:rPr>
          <w:fldChar w:fldCharType="end"/>
        </w:r>
      </w:hyperlink>
    </w:p>
    <w:p w:rsidR="008C7AA4" w:rsidRPr="00E11324" w:rsidRDefault="00977A89">
      <w:pPr>
        <w:pStyle w:val="T1"/>
        <w:rPr>
          <w:rStyle w:val="Kpr"/>
        </w:rPr>
      </w:pPr>
      <w:hyperlink w:anchor="_Toc56078821" w:history="1">
        <w:r w:rsidR="008C7AA4" w:rsidRPr="00E11324">
          <w:rPr>
            <w:rStyle w:val="Kpr"/>
          </w:rPr>
          <w:t>KAYNAKÇA</w:t>
        </w:r>
        <w:r w:rsidR="008C7AA4" w:rsidRPr="00E11324">
          <w:rPr>
            <w:webHidden/>
          </w:rPr>
          <w:tab/>
        </w:r>
        <w:r w:rsidR="00FB2029" w:rsidRPr="00E11324">
          <w:rPr>
            <w:webHidden/>
          </w:rPr>
          <w:fldChar w:fldCharType="begin"/>
        </w:r>
        <w:r w:rsidR="008C7AA4" w:rsidRPr="00E11324">
          <w:rPr>
            <w:webHidden/>
          </w:rPr>
          <w:instrText xml:space="preserve"> PAGEREF _Toc56078821 \h </w:instrText>
        </w:r>
        <w:r w:rsidR="00FB2029" w:rsidRPr="00E11324">
          <w:rPr>
            <w:webHidden/>
          </w:rPr>
        </w:r>
        <w:r w:rsidR="00FB2029" w:rsidRPr="00E11324">
          <w:rPr>
            <w:webHidden/>
          </w:rPr>
          <w:fldChar w:fldCharType="separate"/>
        </w:r>
        <w:r w:rsidR="00602B76">
          <w:rPr>
            <w:webHidden/>
          </w:rPr>
          <w:t>70</w:t>
        </w:r>
        <w:r w:rsidR="00FB2029" w:rsidRPr="00E11324">
          <w:rPr>
            <w:webHidden/>
          </w:rPr>
          <w:fldChar w:fldCharType="end"/>
        </w:r>
      </w:hyperlink>
    </w:p>
    <w:p w:rsidR="008C7AA4" w:rsidRPr="00E11324" w:rsidRDefault="008C7AA4" w:rsidP="008C7AA4">
      <w:pPr>
        <w:rPr>
          <w:rFonts w:ascii="Times New Roman" w:hAnsi="Times New Roman" w:cs="Times New Roman"/>
        </w:rPr>
      </w:pPr>
    </w:p>
    <w:p w:rsidR="008C7AA4" w:rsidRPr="00E11324" w:rsidRDefault="00977A89">
      <w:pPr>
        <w:pStyle w:val="T1"/>
        <w:rPr>
          <w:b w:val="0"/>
          <w:sz w:val="22"/>
          <w:szCs w:val="22"/>
          <w:lang w:eastAsia="tr-TR"/>
        </w:rPr>
      </w:pPr>
      <w:hyperlink w:anchor="_Toc56078822" w:history="1">
        <w:r w:rsidR="008C7AA4" w:rsidRPr="00E11324">
          <w:rPr>
            <w:rStyle w:val="Kpr"/>
          </w:rPr>
          <w:t>ÖZGEÇMİŞ</w:t>
        </w:r>
        <w:r w:rsidR="008C7AA4" w:rsidRPr="00E11324">
          <w:rPr>
            <w:webHidden/>
          </w:rPr>
          <w:tab/>
        </w:r>
        <w:r w:rsidR="00FB2029" w:rsidRPr="00E11324">
          <w:rPr>
            <w:webHidden/>
          </w:rPr>
          <w:fldChar w:fldCharType="begin"/>
        </w:r>
        <w:r w:rsidR="008C7AA4" w:rsidRPr="00E11324">
          <w:rPr>
            <w:webHidden/>
          </w:rPr>
          <w:instrText xml:space="preserve"> PAGEREF _Toc56078822 \h </w:instrText>
        </w:r>
        <w:r w:rsidR="00FB2029" w:rsidRPr="00E11324">
          <w:rPr>
            <w:webHidden/>
          </w:rPr>
        </w:r>
        <w:r w:rsidR="00FB2029" w:rsidRPr="00E11324">
          <w:rPr>
            <w:webHidden/>
          </w:rPr>
          <w:fldChar w:fldCharType="separate"/>
        </w:r>
        <w:r w:rsidR="00602B76">
          <w:rPr>
            <w:webHidden/>
          </w:rPr>
          <w:t>77</w:t>
        </w:r>
        <w:r w:rsidR="00FB2029" w:rsidRPr="00E11324">
          <w:rPr>
            <w:webHidden/>
          </w:rPr>
          <w:fldChar w:fldCharType="end"/>
        </w:r>
      </w:hyperlink>
    </w:p>
    <w:p w:rsidR="00C8677F" w:rsidRDefault="00FB2029" w:rsidP="001B12DE">
      <w:pPr>
        <w:tabs>
          <w:tab w:val="left" w:pos="284"/>
        </w:tabs>
        <w:spacing w:line="360" w:lineRule="auto"/>
        <w:jc w:val="center"/>
        <w:rPr>
          <w:rFonts w:ascii="Times New Roman" w:hAnsi="Times New Roman" w:cs="Times New Roman"/>
          <w:sz w:val="24"/>
          <w:szCs w:val="24"/>
        </w:rPr>
      </w:pPr>
      <w:r w:rsidRPr="00E11324">
        <w:rPr>
          <w:rFonts w:ascii="Times New Roman" w:hAnsi="Times New Roman" w:cs="Times New Roman"/>
          <w:sz w:val="24"/>
          <w:szCs w:val="24"/>
        </w:rPr>
        <w:fldChar w:fldCharType="end"/>
      </w: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B86D9E" w:rsidRDefault="00B86D9E" w:rsidP="00263FAE">
      <w:pPr>
        <w:tabs>
          <w:tab w:val="left" w:pos="284"/>
        </w:tabs>
        <w:spacing w:line="360" w:lineRule="auto"/>
        <w:jc w:val="center"/>
        <w:rPr>
          <w:rFonts w:ascii="Times New Roman" w:hAnsi="Times New Roman" w:cs="Times New Roman"/>
          <w:b/>
          <w:sz w:val="24"/>
          <w:szCs w:val="24"/>
        </w:rPr>
      </w:pPr>
    </w:p>
    <w:p w:rsidR="00263FAE" w:rsidRPr="00263FAE" w:rsidRDefault="00FE541A" w:rsidP="00263FAE">
      <w:pPr>
        <w:tabs>
          <w:tab w:val="left" w:pos="284"/>
        </w:tabs>
        <w:spacing w:line="360" w:lineRule="auto"/>
        <w:jc w:val="center"/>
        <w:rPr>
          <w:rFonts w:ascii="Times New Roman" w:hAnsi="Times New Roman" w:cs="Times New Roman"/>
          <w:b/>
          <w:sz w:val="24"/>
          <w:szCs w:val="24"/>
        </w:rPr>
      </w:pPr>
      <w:r w:rsidRPr="004277FD">
        <w:rPr>
          <w:rFonts w:ascii="Times New Roman" w:hAnsi="Times New Roman" w:cs="Times New Roman"/>
          <w:b/>
          <w:sz w:val="24"/>
          <w:szCs w:val="24"/>
        </w:rPr>
        <w:lastRenderedPageBreak/>
        <w:t>TABLOLAR LİSTESİ</w:t>
      </w:r>
    </w:p>
    <w:p w:rsidR="00780D26" w:rsidRPr="00780D26" w:rsidRDefault="00FB202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r>
        <w:fldChar w:fldCharType="begin"/>
      </w:r>
      <w:r w:rsidR="008A2D9B">
        <w:instrText xml:space="preserve"> TOC \h \z \c "Tablo" </w:instrText>
      </w:r>
      <w:r>
        <w:fldChar w:fldCharType="separate"/>
      </w:r>
      <w:hyperlink w:anchor="_Toc55209367" w:history="1">
        <w:r w:rsidR="00780D26" w:rsidRPr="00780D26">
          <w:rPr>
            <w:rStyle w:val="Kpr"/>
            <w:rFonts w:ascii="Times New Roman" w:hAnsi="Times New Roman" w:cs="Times New Roman"/>
            <w:noProof/>
            <w:sz w:val="24"/>
            <w:szCs w:val="24"/>
          </w:rPr>
          <w:t>Tablo 1. Dünya Otomotiv Üretimi</w:t>
        </w:r>
        <w:r w:rsidR="00780D26" w:rsidRPr="00780D26">
          <w:rPr>
            <w:rFonts w:ascii="Times New Roman" w:hAnsi="Times New Roman" w:cs="Times New Roman"/>
            <w:noProof/>
            <w:webHidden/>
            <w:sz w:val="24"/>
            <w:szCs w:val="24"/>
          </w:rPr>
          <w:tab/>
        </w:r>
        <w:r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_Toc55209367 \h </w:instrText>
        </w:r>
        <w:r w:rsidRPr="00780D26">
          <w:rPr>
            <w:rFonts w:ascii="Times New Roman" w:hAnsi="Times New Roman" w:cs="Times New Roman"/>
            <w:noProof/>
            <w:webHidden/>
            <w:sz w:val="24"/>
            <w:szCs w:val="24"/>
          </w:rPr>
        </w:r>
        <w:r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8</w:t>
        </w:r>
        <w:r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68" w:history="1">
        <w:r w:rsidR="00780D26" w:rsidRPr="00780D26">
          <w:rPr>
            <w:rStyle w:val="Kpr"/>
            <w:rFonts w:ascii="Times New Roman" w:hAnsi="Times New Roman" w:cs="Times New Roman"/>
            <w:noProof/>
            <w:sz w:val="24"/>
            <w:szCs w:val="24"/>
          </w:rPr>
          <w:t>Tablo 2. Otomotiv Sanayinde Gerçekleşen Üretim</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_Toc55209368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11</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69" w:history="1">
        <w:r w:rsidR="00780D26" w:rsidRPr="00780D26">
          <w:rPr>
            <w:rStyle w:val="Kpr"/>
            <w:rFonts w:ascii="Times New Roman" w:hAnsi="Times New Roman" w:cs="Times New Roman"/>
            <w:noProof/>
            <w:sz w:val="24"/>
            <w:szCs w:val="24"/>
          </w:rPr>
          <w:t>Tablo 3. Otomotiv Sanayi Firmalarının 2020 Yılı Üretim Kapasiteleri</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_Toc55209369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14</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0" w:history="1">
        <w:r w:rsidR="00780D26" w:rsidRPr="00780D26">
          <w:rPr>
            <w:rStyle w:val="Kpr"/>
            <w:rFonts w:ascii="Times New Roman" w:hAnsi="Times New Roman" w:cs="Times New Roman"/>
            <w:noProof/>
            <w:sz w:val="24"/>
            <w:szCs w:val="24"/>
          </w:rPr>
          <w:t>Tablo 4. Otomotiv Sektöründe İstihdam</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_Toc55209370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14</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1" w:history="1">
        <w:r w:rsidR="00780D26" w:rsidRPr="00780D26">
          <w:rPr>
            <w:rStyle w:val="Kpr"/>
            <w:rFonts w:ascii="Times New Roman" w:hAnsi="Times New Roman" w:cs="Times New Roman"/>
            <w:noProof/>
            <w:sz w:val="24"/>
            <w:szCs w:val="24"/>
          </w:rPr>
          <w:t>Tablo 5. Literatür Tablosu</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_Toc55209371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31</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2" w:history="1">
        <w:r w:rsidR="00780D26" w:rsidRPr="00780D26">
          <w:rPr>
            <w:rStyle w:val="Kpr"/>
            <w:rFonts w:ascii="Times New Roman" w:hAnsi="Times New Roman" w:cs="Times New Roman"/>
            <w:noProof/>
            <w:sz w:val="24"/>
            <w:szCs w:val="24"/>
          </w:rPr>
          <w:t>Tablo 6. Araştırma Kapsamına Alınan Şirketler</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_Toc55209372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40</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3" w:history="1">
        <w:r w:rsidR="00780D26" w:rsidRPr="00780D26">
          <w:rPr>
            <w:rStyle w:val="Kpr"/>
            <w:rFonts w:ascii="Times New Roman" w:hAnsi="Times New Roman" w:cs="Times New Roman"/>
            <w:noProof/>
            <w:sz w:val="24"/>
            <w:szCs w:val="24"/>
          </w:rPr>
          <w:t>Tablo 7. Firmalarının Performans Değerlendirilmesinde Kullanılan Finansal Oranlar</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_Toc55209373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41</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4" w:history="1">
        <w:r w:rsidR="00780D26" w:rsidRPr="00780D26">
          <w:rPr>
            <w:rStyle w:val="Kpr"/>
            <w:rFonts w:ascii="Times New Roman" w:hAnsi="Times New Roman" w:cs="Times New Roman"/>
            <w:noProof/>
            <w:sz w:val="24"/>
            <w:szCs w:val="24"/>
          </w:rPr>
          <w:t xml:space="preserve">Tablo 8. Karar </w:t>
        </w:r>
        <w:r w:rsidR="00780D26" w:rsidRPr="00780D26">
          <w:rPr>
            <w:rStyle w:val="Kpr"/>
            <w:rFonts w:ascii="Times New Roman" w:hAnsi="Times New Roman" w:cs="Times New Roman"/>
            <w:noProof/>
            <w:sz w:val="24"/>
            <w:szCs w:val="24"/>
            <w:u w:val="none"/>
          </w:rPr>
          <w:t>Matrisi</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_Toc55209374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51</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5" w:history="1">
        <w:r w:rsidR="00780D26" w:rsidRPr="00780D26">
          <w:rPr>
            <w:rStyle w:val="Kpr"/>
            <w:rFonts w:ascii="Times New Roman" w:hAnsi="Times New Roman" w:cs="Times New Roman"/>
            <w:noProof/>
            <w:sz w:val="24"/>
            <w:szCs w:val="24"/>
          </w:rPr>
          <w:t>Tablo 9. Normalizasyon ve Entropi Değerinin Hesaplanması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_Toc55209375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52</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6" w:history="1">
        <w:r w:rsidR="00780D26" w:rsidRPr="00780D26">
          <w:rPr>
            <w:rStyle w:val="Kpr"/>
            <w:rFonts w:ascii="Times New Roman" w:hAnsi="Times New Roman" w:cs="Times New Roman"/>
            <w:noProof/>
            <w:sz w:val="24"/>
            <w:szCs w:val="24"/>
          </w:rPr>
          <w:t>Tablo 10. Entropi Değerlerinin Hesaplanması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_Toc55209376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53</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7" w:history="1">
        <w:r w:rsidR="00780D26" w:rsidRPr="00780D26">
          <w:rPr>
            <w:rStyle w:val="Kpr"/>
            <w:rFonts w:ascii="Times New Roman" w:hAnsi="Times New Roman" w:cs="Times New Roman"/>
            <w:noProof/>
            <w:sz w:val="24"/>
            <w:szCs w:val="24"/>
          </w:rPr>
          <w:t>Tablo 11. Dj Değerlerinin Hesaplanması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_Toc55209377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53</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8" w:history="1">
        <w:r w:rsidR="00780D26" w:rsidRPr="00780D26">
          <w:rPr>
            <w:rStyle w:val="Kpr"/>
            <w:rFonts w:ascii="Times New Roman" w:hAnsi="Times New Roman" w:cs="Times New Roman"/>
            <w:noProof/>
            <w:sz w:val="24"/>
            <w:szCs w:val="24"/>
          </w:rPr>
          <w:t>Tablo 12. Kriter Ağırlıklarının Bulunması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_Toc55209378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54</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79" w:history="1">
        <w:r w:rsidR="00780D26" w:rsidRPr="00780D26">
          <w:rPr>
            <w:rStyle w:val="Kpr"/>
            <w:rFonts w:ascii="Times New Roman" w:hAnsi="Times New Roman" w:cs="Times New Roman"/>
            <w:noProof/>
            <w:sz w:val="24"/>
            <w:szCs w:val="24"/>
          </w:rPr>
          <w:t>Tablo 13. Karar Matrisinin Oluşturulması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_Toc55209379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56</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0" w:history="1">
        <w:r w:rsidR="00780D26" w:rsidRPr="00780D26">
          <w:rPr>
            <w:rStyle w:val="Kpr"/>
            <w:rFonts w:ascii="Times New Roman" w:hAnsi="Times New Roman" w:cs="Times New Roman"/>
            <w:noProof/>
            <w:sz w:val="24"/>
            <w:szCs w:val="24"/>
          </w:rPr>
          <w:t>Tablo 14. Normalize Edilmiş Karar Matrisinin Ağırlıklandırılması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_Toc55209380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57</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1" w:history="1">
        <w:r w:rsidR="00780D26" w:rsidRPr="00780D26">
          <w:rPr>
            <w:rStyle w:val="Kpr"/>
            <w:rFonts w:ascii="Times New Roman" w:hAnsi="Times New Roman" w:cs="Times New Roman"/>
            <w:noProof/>
            <w:sz w:val="24"/>
            <w:szCs w:val="24"/>
          </w:rPr>
          <w:t>Tablo 15. Ağırlıklı Standart Karar Matrisinin Oluşturulması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_Toc55209381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58</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2" w:history="1">
        <w:r w:rsidR="00780D26" w:rsidRPr="00780D26">
          <w:rPr>
            <w:rStyle w:val="Kpr"/>
            <w:rFonts w:ascii="Times New Roman" w:hAnsi="Times New Roman" w:cs="Times New Roman"/>
            <w:noProof/>
            <w:sz w:val="24"/>
            <w:szCs w:val="24"/>
          </w:rPr>
          <w:t>Tablo 16. Pozitif ve Negatif İdeal Çözümlerin Oluşturulması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_Toc55209382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59</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3" w:history="1">
        <w:r w:rsidR="00780D26" w:rsidRPr="00780D26">
          <w:rPr>
            <w:rStyle w:val="Kpr"/>
            <w:rFonts w:ascii="Times New Roman" w:hAnsi="Times New Roman" w:cs="Times New Roman"/>
            <w:noProof/>
            <w:sz w:val="24"/>
            <w:szCs w:val="24"/>
          </w:rPr>
          <w:t>Tablo 17. Maksimum İdeal Noktaya Olan Uzaklık Değerlerinin Hesaplanması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_Toc55209383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60</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4" w:history="1">
        <w:r w:rsidR="00780D26" w:rsidRPr="00780D26">
          <w:rPr>
            <w:rStyle w:val="Kpr"/>
            <w:rFonts w:ascii="Times New Roman" w:hAnsi="Times New Roman" w:cs="Times New Roman"/>
            <w:noProof/>
            <w:sz w:val="24"/>
            <w:szCs w:val="24"/>
          </w:rPr>
          <w:t>Tablo 18. İdeal Çözüme Yakınlık Değerlerinin Hesaplanması Ve Sıralaması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_Toc55209384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60</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5" w:history="1">
        <w:r w:rsidR="00780D26" w:rsidRPr="00780D26">
          <w:rPr>
            <w:rStyle w:val="Kpr"/>
            <w:rFonts w:ascii="Times New Roman" w:hAnsi="Times New Roman" w:cs="Times New Roman"/>
            <w:noProof/>
            <w:sz w:val="24"/>
            <w:szCs w:val="24"/>
          </w:rPr>
          <w:t>Tablo 19. Karar Matrisinin Oluşturulması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_Toc55209385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61</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6" w:history="1">
        <w:r w:rsidR="00780D26" w:rsidRPr="00780D26">
          <w:rPr>
            <w:rStyle w:val="Kpr"/>
            <w:rFonts w:ascii="Times New Roman" w:hAnsi="Times New Roman" w:cs="Times New Roman"/>
            <w:noProof/>
            <w:sz w:val="24"/>
            <w:szCs w:val="24"/>
          </w:rPr>
          <w:t>Tablo 20. Normalize Edilmiş Karar Matrisi</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_Toc55209386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63</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7" w:history="1">
        <w:r w:rsidR="00780D26" w:rsidRPr="00780D26">
          <w:rPr>
            <w:rStyle w:val="Kpr"/>
            <w:rFonts w:ascii="Times New Roman" w:hAnsi="Times New Roman" w:cs="Times New Roman"/>
            <w:noProof/>
            <w:sz w:val="24"/>
            <w:szCs w:val="24"/>
          </w:rPr>
          <w:t>Tablo 21. Mutlak Değer Matrisi</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_Toc55209387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64</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8" w:history="1">
        <w:r w:rsidR="00780D26" w:rsidRPr="00780D26">
          <w:rPr>
            <w:rStyle w:val="Kpr"/>
            <w:rFonts w:ascii="Times New Roman" w:hAnsi="Times New Roman" w:cs="Times New Roman"/>
            <w:noProof/>
            <w:sz w:val="24"/>
            <w:szCs w:val="24"/>
          </w:rPr>
          <w:t>Tablo 22. Gri İlişkisel Katsayı Matrisi</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_Toc55209388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65</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89" w:history="1">
        <w:r w:rsidR="00780D26" w:rsidRPr="00780D26">
          <w:rPr>
            <w:rStyle w:val="Kpr"/>
            <w:rFonts w:ascii="Times New Roman" w:hAnsi="Times New Roman" w:cs="Times New Roman"/>
            <w:noProof/>
            <w:sz w:val="24"/>
            <w:szCs w:val="24"/>
          </w:rPr>
          <w:t>Tablo 23. Gri İlişki Derecesinin Hesaplanması</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_Toc55209389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66</w:t>
        </w:r>
        <w:r w:rsidR="00FB2029" w:rsidRPr="00780D26">
          <w:rPr>
            <w:rFonts w:ascii="Times New Roman" w:hAnsi="Times New Roman" w:cs="Times New Roman"/>
            <w:noProof/>
            <w:webHidden/>
            <w:sz w:val="24"/>
            <w:szCs w:val="24"/>
          </w:rPr>
          <w:fldChar w:fldCharType="end"/>
        </w:r>
      </w:hyperlink>
    </w:p>
    <w:p w:rsidR="00780D26" w:rsidRPr="00780D26" w:rsidRDefault="00977A89" w:rsidP="00780D26">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5209390" w:history="1">
        <w:r w:rsidR="00780D26" w:rsidRPr="00780D26">
          <w:rPr>
            <w:rStyle w:val="Kpr"/>
            <w:rFonts w:ascii="Times New Roman" w:hAnsi="Times New Roman" w:cs="Times New Roman"/>
            <w:noProof/>
            <w:sz w:val="24"/>
            <w:szCs w:val="24"/>
          </w:rPr>
          <w:t>Tablo 24. İlişki Matrisi</w:t>
        </w:r>
        <w:r w:rsidR="00780D26" w:rsidRPr="00780D26">
          <w:rPr>
            <w:rFonts w:ascii="Times New Roman" w:hAnsi="Times New Roman" w:cs="Times New Roman"/>
            <w:noProof/>
            <w:webHidden/>
            <w:sz w:val="24"/>
            <w:szCs w:val="24"/>
          </w:rPr>
          <w:tab/>
        </w:r>
        <w:r w:rsidR="00FB2029" w:rsidRPr="00780D26">
          <w:rPr>
            <w:rFonts w:ascii="Times New Roman" w:hAnsi="Times New Roman" w:cs="Times New Roman"/>
            <w:noProof/>
            <w:webHidden/>
            <w:sz w:val="24"/>
            <w:szCs w:val="24"/>
          </w:rPr>
          <w:fldChar w:fldCharType="begin"/>
        </w:r>
        <w:r w:rsidR="00780D26" w:rsidRPr="00780D26">
          <w:rPr>
            <w:rFonts w:ascii="Times New Roman" w:hAnsi="Times New Roman" w:cs="Times New Roman"/>
            <w:noProof/>
            <w:webHidden/>
            <w:sz w:val="24"/>
            <w:szCs w:val="24"/>
          </w:rPr>
          <w:instrText xml:space="preserve"> PAGEREF _Toc55209390 \h </w:instrText>
        </w:r>
        <w:r w:rsidR="00FB2029" w:rsidRPr="00780D26">
          <w:rPr>
            <w:rFonts w:ascii="Times New Roman" w:hAnsi="Times New Roman" w:cs="Times New Roman"/>
            <w:noProof/>
            <w:webHidden/>
            <w:sz w:val="24"/>
            <w:szCs w:val="24"/>
          </w:rPr>
        </w:r>
        <w:r w:rsidR="00FB2029" w:rsidRPr="00780D2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67</w:t>
        </w:r>
        <w:r w:rsidR="00FB2029" w:rsidRPr="00780D26">
          <w:rPr>
            <w:rFonts w:ascii="Times New Roman" w:hAnsi="Times New Roman" w:cs="Times New Roman"/>
            <w:noProof/>
            <w:webHidden/>
            <w:sz w:val="24"/>
            <w:szCs w:val="24"/>
          </w:rPr>
          <w:fldChar w:fldCharType="end"/>
        </w:r>
      </w:hyperlink>
    </w:p>
    <w:p w:rsidR="00C523E7" w:rsidRDefault="00FB2029" w:rsidP="001C616A">
      <w:pPr>
        <w:pStyle w:val="Balk1"/>
      </w:pPr>
      <w:r>
        <w:fldChar w:fldCharType="end"/>
      </w:r>
    </w:p>
    <w:p w:rsidR="0098760A" w:rsidRDefault="0098760A" w:rsidP="00C37663">
      <w:pPr>
        <w:pStyle w:val="Balk1"/>
      </w:pPr>
    </w:p>
    <w:p w:rsidR="00263FAE" w:rsidRDefault="00263FAE" w:rsidP="001D4696">
      <w:pPr>
        <w:pStyle w:val="Balk1"/>
        <w:jc w:val="center"/>
        <w:rPr>
          <w:rFonts w:eastAsiaTheme="minorEastAsia"/>
        </w:rPr>
      </w:pPr>
    </w:p>
    <w:p w:rsidR="00263FAE" w:rsidRDefault="00263FAE" w:rsidP="00263FAE">
      <w:pPr>
        <w:pStyle w:val="Balk1"/>
        <w:jc w:val="center"/>
        <w:rPr>
          <w:rFonts w:eastAsiaTheme="minorEastAsia"/>
        </w:rPr>
      </w:pPr>
    </w:p>
    <w:p w:rsidR="00553384" w:rsidRDefault="00952295" w:rsidP="00263FAE">
      <w:pPr>
        <w:pStyle w:val="Balk1"/>
        <w:jc w:val="center"/>
        <w:rPr>
          <w:rFonts w:eastAsiaTheme="minorEastAsia"/>
        </w:rPr>
      </w:pPr>
      <w:bookmarkStart w:id="7" w:name="_Toc56078768"/>
      <w:r>
        <w:rPr>
          <w:rFonts w:eastAsiaTheme="minorEastAsia"/>
        </w:rPr>
        <w:lastRenderedPageBreak/>
        <w:t>ŞEKİLLER LİSTESİ</w:t>
      </w:r>
      <w:bookmarkEnd w:id="7"/>
    </w:p>
    <w:p w:rsidR="00FC1469" w:rsidRPr="00FC1469" w:rsidRDefault="00FB2029" w:rsidP="00FC1469">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r w:rsidRPr="0098760A">
        <w:rPr>
          <w:rFonts w:ascii="Times New Roman" w:hAnsi="Times New Roman" w:cs="Times New Roman"/>
          <w:b/>
          <w:bCs/>
          <w:sz w:val="24"/>
          <w:szCs w:val="24"/>
        </w:rPr>
        <w:fldChar w:fldCharType="begin"/>
      </w:r>
      <w:r w:rsidR="001F440F" w:rsidRPr="0098760A">
        <w:rPr>
          <w:rFonts w:ascii="Times New Roman" w:hAnsi="Times New Roman" w:cs="Times New Roman"/>
          <w:b/>
          <w:bCs/>
          <w:sz w:val="24"/>
          <w:szCs w:val="24"/>
        </w:rPr>
        <w:instrText xml:space="preserve"> TOC \h \z \c "Şekil" </w:instrText>
      </w:r>
      <w:r w:rsidRPr="0098760A">
        <w:rPr>
          <w:rFonts w:ascii="Times New Roman" w:hAnsi="Times New Roman" w:cs="Times New Roman"/>
          <w:b/>
          <w:bCs/>
          <w:sz w:val="24"/>
          <w:szCs w:val="24"/>
        </w:rPr>
        <w:fldChar w:fldCharType="separate"/>
      </w:r>
      <w:hyperlink w:anchor="_Toc52834081" w:history="1">
        <w:r w:rsidR="00FC1469" w:rsidRPr="00FC1469">
          <w:rPr>
            <w:rStyle w:val="Kpr"/>
            <w:rFonts w:ascii="Times New Roman" w:hAnsi="Times New Roman" w:cs="Times New Roman"/>
            <w:noProof/>
            <w:sz w:val="24"/>
            <w:szCs w:val="24"/>
          </w:rPr>
          <w:t xml:space="preserve">Şekil 1. </w:t>
        </w:r>
        <w:r w:rsidR="00FC1469" w:rsidRPr="00FC1469">
          <w:rPr>
            <w:rStyle w:val="Kpr"/>
            <w:rFonts w:ascii="Times New Roman" w:hAnsi="Times New Roman" w:cs="Times New Roman"/>
            <w:bCs/>
            <w:noProof/>
            <w:sz w:val="24"/>
            <w:szCs w:val="24"/>
          </w:rPr>
          <w:t>Otomotiv Sektörünün Alıcısı Olduğu Sektörler</w:t>
        </w:r>
        <w:r w:rsidR="00FC1469" w:rsidRPr="00FC1469">
          <w:rPr>
            <w:rFonts w:ascii="Times New Roman" w:hAnsi="Times New Roman" w:cs="Times New Roman"/>
            <w:noProof/>
            <w:webHidden/>
            <w:sz w:val="24"/>
            <w:szCs w:val="24"/>
          </w:rPr>
          <w:tab/>
        </w:r>
        <w:r w:rsidRPr="00FC1469">
          <w:rPr>
            <w:rFonts w:ascii="Times New Roman" w:hAnsi="Times New Roman" w:cs="Times New Roman"/>
            <w:noProof/>
            <w:webHidden/>
            <w:sz w:val="24"/>
            <w:szCs w:val="24"/>
          </w:rPr>
          <w:fldChar w:fldCharType="begin"/>
        </w:r>
        <w:r w:rsidR="00FC1469" w:rsidRPr="00FC1469">
          <w:rPr>
            <w:rFonts w:ascii="Times New Roman" w:hAnsi="Times New Roman" w:cs="Times New Roman"/>
            <w:noProof/>
            <w:webHidden/>
            <w:sz w:val="24"/>
            <w:szCs w:val="24"/>
          </w:rPr>
          <w:instrText xml:space="preserve"> PAGEREF _Toc52834081 \h </w:instrText>
        </w:r>
        <w:r w:rsidRPr="00FC1469">
          <w:rPr>
            <w:rFonts w:ascii="Times New Roman" w:hAnsi="Times New Roman" w:cs="Times New Roman"/>
            <w:noProof/>
            <w:webHidden/>
            <w:sz w:val="24"/>
            <w:szCs w:val="24"/>
          </w:rPr>
        </w:r>
        <w:r w:rsidRPr="00FC1469">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4</w:t>
        </w:r>
        <w:r w:rsidRPr="00FC1469">
          <w:rPr>
            <w:rFonts w:ascii="Times New Roman" w:hAnsi="Times New Roman" w:cs="Times New Roman"/>
            <w:noProof/>
            <w:webHidden/>
            <w:sz w:val="24"/>
            <w:szCs w:val="24"/>
          </w:rPr>
          <w:fldChar w:fldCharType="end"/>
        </w:r>
      </w:hyperlink>
    </w:p>
    <w:p w:rsidR="00FC1469" w:rsidRPr="00FC1469" w:rsidRDefault="00977A89" w:rsidP="00FC1469">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2834082" w:history="1">
        <w:r w:rsidR="00FC1469" w:rsidRPr="00FC1469">
          <w:rPr>
            <w:rStyle w:val="Kpr"/>
            <w:rFonts w:ascii="Times New Roman" w:hAnsi="Times New Roman" w:cs="Times New Roman"/>
            <w:noProof/>
            <w:sz w:val="24"/>
            <w:szCs w:val="24"/>
          </w:rPr>
          <w:t>Şekil 2. Otomotiv Sektörünün Tedarik Sağladığı Sektörler</w:t>
        </w:r>
        <w:r w:rsidR="00FC1469" w:rsidRPr="00FC1469">
          <w:rPr>
            <w:rFonts w:ascii="Times New Roman" w:hAnsi="Times New Roman" w:cs="Times New Roman"/>
            <w:noProof/>
            <w:webHidden/>
            <w:sz w:val="24"/>
            <w:szCs w:val="24"/>
          </w:rPr>
          <w:tab/>
        </w:r>
        <w:r w:rsidR="00FB2029" w:rsidRPr="00FC1469">
          <w:rPr>
            <w:rFonts w:ascii="Times New Roman" w:hAnsi="Times New Roman" w:cs="Times New Roman"/>
            <w:noProof/>
            <w:webHidden/>
            <w:sz w:val="24"/>
            <w:szCs w:val="24"/>
          </w:rPr>
          <w:fldChar w:fldCharType="begin"/>
        </w:r>
        <w:r w:rsidR="00FC1469" w:rsidRPr="00FC1469">
          <w:rPr>
            <w:rFonts w:ascii="Times New Roman" w:hAnsi="Times New Roman" w:cs="Times New Roman"/>
            <w:noProof/>
            <w:webHidden/>
            <w:sz w:val="24"/>
            <w:szCs w:val="24"/>
          </w:rPr>
          <w:instrText xml:space="preserve"> PAGEREF _Toc52834082 \h </w:instrText>
        </w:r>
        <w:r w:rsidR="00FB2029" w:rsidRPr="00FC1469">
          <w:rPr>
            <w:rFonts w:ascii="Times New Roman" w:hAnsi="Times New Roman" w:cs="Times New Roman"/>
            <w:noProof/>
            <w:webHidden/>
            <w:sz w:val="24"/>
            <w:szCs w:val="24"/>
          </w:rPr>
        </w:r>
        <w:r w:rsidR="00FB2029" w:rsidRPr="00FC1469">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4</w:t>
        </w:r>
        <w:r w:rsidR="00FB2029" w:rsidRPr="00FC1469">
          <w:rPr>
            <w:rFonts w:ascii="Times New Roman" w:hAnsi="Times New Roman" w:cs="Times New Roman"/>
            <w:noProof/>
            <w:webHidden/>
            <w:sz w:val="24"/>
            <w:szCs w:val="24"/>
          </w:rPr>
          <w:fldChar w:fldCharType="end"/>
        </w:r>
      </w:hyperlink>
    </w:p>
    <w:p w:rsidR="00FC1469" w:rsidRPr="00FC1469" w:rsidRDefault="00977A89" w:rsidP="00FC1469">
      <w:pPr>
        <w:pStyle w:val="ekillerTablosu"/>
        <w:tabs>
          <w:tab w:val="right" w:leader="dot" w:pos="8494"/>
        </w:tabs>
        <w:spacing w:line="360" w:lineRule="auto"/>
        <w:rPr>
          <w:rFonts w:ascii="Times New Roman" w:eastAsiaTheme="minorEastAsia" w:hAnsi="Times New Roman" w:cs="Times New Roman"/>
          <w:noProof/>
          <w:sz w:val="24"/>
          <w:szCs w:val="24"/>
          <w:lang w:eastAsia="tr-TR"/>
        </w:rPr>
      </w:pPr>
      <w:hyperlink w:anchor="_Toc52834083" w:history="1">
        <w:r w:rsidR="00FC1469" w:rsidRPr="00FC1469">
          <w:rPr>
            <w:rStyle w:val="Kpr"/>
            <w:rFonts w:ascii="Times New Roman" w:hAnsi="Times New Roman" w:cs="Times New Roman"/>
            <w:noProof/>
            <w:sz w:val="24"/>
            <w:szCs w:val="24"/>
          </w:rPr>
          <w:t>Şekil 3. Kriterler Ve Alt Kriterler</w:t>
        </w:r>
        <w:r w:rsidR="00FC1469" w:rsidRPr="00FC1469">
          <w:rPr>
            <w:rFonts w:ascii="Times New Roman" w:hAnsi="Times New Roman" w:cs="Times New Roman"/>
            <w:noProof/>
            <w:webHidden/>
            <w:sz w:val="24"/>
            <w:szCs w:val="24"/>
          </w:rPr>
          <w:tab/>
        </w:r>
        <w:r w:rsidR="00FB2029" w:rsidRPr="00FC1469">
          <w:rPr>
            <w:rFonts w:ascii="Times New Roman" w:hAnsi="Times New Roman" w:cs="Times New Roman"/>
            <w:noProof/>
            <w:webHidden/>
            <w:sz w:val="24"/>
            <w:szCs w:val="24"/>
          </w:rPr>
          <w:fldChar w:fldCharType="begin"/>
        </w:r>
        <w:r w:rsidR="00FC1469" w:rsidRPr="00FC1469">
          <w:rPr>
            <w:rFonts w:ascii="Times New Roman" w:hAnsi="Times New Roman" w:cs="Times New Roman"/>
            <w:noProof/>
            <w:webHidden/>
            <w:sz w:val="24"/>
            <w:szCs w:val="24"/>
          </w:rPr>
          <w:instrText xml:space="preserve"> PAGEREF _Toc52834083 \h </w:instrText>
        </w:r>
        <w:r w:rsidR="00FB2029" w:rsidRPr="00FC1469">
          <w:rPr>
            <w:rFonts w:ascii="Times New Roman" w:hAnsi="Times New Roman" w:cs="Times New Roman"/>
            <w:noProof/>
            <w:webHidden/>
            <w:sz w:val="24"/>
            <w:szCs w:val="24"/>
          </w:rPr>
        </w:r>
        <w:r w:rsidR="00FB2029" w:rsidRPr="00FC1469">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49</w:t>
        </w:r>
        <w:r w:rsidR="00FB2029" w:rsidRPr="00FC1469">
          <w:rPr>
            <w:rFonts w:ascii="Times New Roman" w:hAnsi="Times New Roman" w:cs="Times New Roman"/>
            <w:noProof/>
            <w:webHidden/>
            <w:sz w:val="24"/>
            <w:szCs w:val="24"/>
          </w:rPr>
          <w:fldChar w:fldCharType="end"/>
        </w:r>
      </w:hyperlink>
    </w:p>
    <w:p w:rsidR="008A2D9B" w:rsidRPr="0098760A" w:rsidRDefault="00FB2029" w:rsidP="001C616A">
      <w:pPr>
        <w:pStyle w:val="Balk1"/>
        <w:rPr>
          <w:szCs w:val="24"/>
        </w:rPr>
      </w:pPr>
      <w:r w:rsidRPr="0098760A">
        <w:rPr>
          <w:rFonts w:eastAsiaTheme="minorHAnsi"/>
          <w:b w:val="0"/>
          <w:bCs w:val="0"/>
          <w:kern w:val="0"/>
          <w:szCs w:val="24"/>
          <w:lang w:eastAsia="en-US"/>
        </w:rPr>
        <w:fldChar w:fldCharType="end"/>
      </w:r>
    </w:p>
    <w:p w:rsidR="00165DA4" w:rsidRDefault="00165DA4" w:rsidP="00165DA4">
      <w:pPr>
        <w:spacing w:line="360" w:lineRule="auto"/>
        <w:jc w:val="both"/>
        <w:rPr>
          <w:rFonts w:ascii="Times New Roman" w:hAnsi="Times New Roman" w:cs="Times New Roman"/>
          <w:sz w:val="24"/>
          <w:szCs w:val="24"/>
        </w:rPr>
      </w:pPr>
    </w:p>
    <w:p w:rsidR="00165DA4" w:rsidRPr="00165DA4" w:rsidRDefault="00165DA4" w:rsidP="00952295">
      <w:pPr>
        <w:spacing w:line="360" w:lineRule="auto"/>
        <w:jc w:val="both"/>
        <w:rPr>
          <w:rFonts w:ascii="Times New Roman" w:hAnsi="Times New Roman" w:cs="Times New Roman"/>
          <w:sz w:val="24"/>
          <w:szCs w:val="24"/>
        </w:rPr>
      </w:pPr>
    </w:p>
    <w:p w:rsidR="00952295" w:rsidRDefault="00952295" w:rsidP="00952295">
      <w:pPr>
        <w:tabs>
          <w:tab w:val="right" w:pos="8504"/>
        </w:tabs>
        <w:spacing w:after="0" w:line="360" w:lineRule="auto"/>
        <w:rPr>
          <w:rFonts w:ascii="Times New Roman" w:eastAsiaTheme="minorEastAsia" w:hAnsi="Times New Roman" w:cs="Times New Roman"/>
          <w:b/>
          <w:sz w:val="24"/>
          <w:szCs w:val="24"/>
        </w:rPr>
      </w:pPr>
    </w:p>
    <w:p w:rsidR="0068134C" w:rsidRDefault="0068134C" w:rsidP="0068134C">
      <w:pPr>
        <w:tabs>
          <w:tab w:val="right" w:pos="8504"/>
        </w:tabs>
        <w:spacing w:after="0" w:line="360" w:lineRule="auto"/>
        <w:rPr>
          <w:rFonts w:ascii="Times New Roman" w:eastAsiaTheme="minorEastAsia" w:hAnsi="Times New Roman" w:cs="Times New Roman"/>
          <w:b/>
          <w:sz w:val="24"/>
          <w:szCs w:val="24"/>
        </w:rPr>
      </w:pPr>
    </w:p>
    <w:p w:rsidR="0068134C" w:rsidRDefault="0068134C" w:rsidP="0068134C">
      <w:pPr>
        <w:tabs>
          <w:tab w:val="left" w:pos="13892"/>
        </w:tabs>
        <w:rPr>
          <w:rFonts w:ascii="Times New Roman" w:eastAsiaTheme="minorEastAsia" w:hAnsi="Times New Roman" w:cs="Times New Roman"/>
          <w:b/>
          <w:sz w:val="24"/>
          <w:szCs w:val="24"/>
        </w:rPr>
      </w:pPr>
    </w:p>
    <w:p w:rsidR="0068134C" w:rsidRDefault="0068134C" w:rsidP="0068134C">
      <w:pPr>
        <w:spacing w:line="360" w:lineRule="auto"/>
        <w:rPr>
          <w:rFonts w:ascii="Times New Roman" w:hAnsi="Times New Roman" w:cs="Times New Roman"/>
          <w:b/>
          <w:sz w:val="24"/>
          <w:szCs w:val="24"/>
        </w:rPr>
      </w:pPr>
    </w:p>
    <w:p w:rsidR="0068134C" w:rsidRDefault="0068134C" w:rsidP="003677E7">
      <w:pPr>
        <w:spacing w:line="360" w:lineRule="auto"/>
        <w:rPr>
          <w:rFonts w:ascii="Times New Roman" w:eastAsiaTheme="minorEastAsia" w:hAnsi="Times New Roman" w:cs="Times New Roman"/>
          <w:b/>
          <w:sz w:val="24"/>
          <w:szCs w:val="24"/>
        </w:rPr>
      </w:pPr>
    </w:p>
    <w:p w:rsidR="003677E7" w:rsidRPr="003677E7" w:rsidRDefault="003677E7" w:rsidP="003677E7">
      <w:pPr>
        <w:spacing w:line="360" w:lineRule="auto"/>
        <w:rPr>
          <w:rFonts w:ascii="Times New Roman" w:hAnsi="Times New Roman" w:cs="Times New Roman"/>
          <w:sz w:val="24"/>
          <w:szCs w:val="24"/>
        </w:rPr>
      </w:pPr>
    </w:p>
    <w:p w:rsidR="003677E7" w:rsidRPr="000048BE" w:rsidRDefault="003677E7" w:rsidP="003677E7">
      <w:pPr>
        <w:spacing w:line="360" w:lineRule="auto"/>
        <w:rPr>
          <w:rFonts w:ascii="Times New Roman" w:hAnsi="Times New Roman" w:cs="Times New Roman"/>
          <w:sz w:val="24"/>
          <w:szCs w:val="24"/>
        </w:rPr>
      </w:pPr>
    </w:p>
    <w:p w:rsidR="003677E7" w:rsidRPr="003677E7" w:rsidRDefault="003677E7" w:rsidP="003677E7">
      <w:pPr>
        <w:spacing w:line="360" w:lineRule="auto"/>
        <w:rPr>
          <w:rFonts w:ascii="Times New Roman" w:hAnsi="Times New Roman" w:cs="Times New Roman"/>
          <w:sz w:val="24"/>
          <w:szCs w:val="24"/>
        </w:rPr>
      </w:pPr>
    </w:p>
    <w:p w:rsidR="003677E7" w:rsidRDefault="003677E7" w:rsidP="003677E7">
      <w:pPr>
        <w:jc w:val="both"/>
        <w:rPr>
          <w:rFonts w:ascii="Times New Roman" w:hAnsi="Times New Roman" w:cs="Times New Roman"/>
          <w:b/>
          <w:sz w:val="24"/>
          <w:szCs w:val="24"/>
        </w:rPr>
      </w:pPr>
    </w:p>
    <w:p w:rsidR="003677E7" w:rsidRDefault="003677E7" w:rsidP="003677E7">
      <w:pPr>
        <w:rPr>
          <w:rFonts w:ascii="Times New Roman" w:hAnsi="Times New Roman" w:cs="Times New Roman"/>
          <w:b/>
          <w:sz w:val="24"/>
          <w:szCs w:val="24"/>
        </w:rPr>
      </w:pPr>
    </w:p>
    <w:p w:rsidR="003677E7" w:rsidRDefault="003677E7" w:rsidP="003677E7">
      <w:pPr>
        <w:jc w:val="both"/>
        <w:rPr>
          <w:rFonts w:ascii="Times New Roman" w:hAnsi="Times New Roman" w:cs="Times New Roman"/>
          <w:b/>
          <w:sz w:val="24"/>
          <w:szCs w:val="24"/>
        </w:rPr>
      </w:pPr>
    </w:p>
    <w:p w:rsidR="003677E7" w:rsidRPr="003677E7" w:rsidRDefault="003677E7" w:rsidP="003677E7">
      <w:pPr>
        <w:spacing w:line="480" w:lineRule="auto"/>
        <w:jc w:val="both"/>
        <w:rPr>
          <w:rFonts w:ascii="Times New Roman" w:eastAsiaTheme="minorEastAsia" w:hAnsi="Times New Roman" w:cs="Times New Roman"/>
          <w:sz w:val="24"/>
          <w:szCs w:val="24"/>
        </w:rPr>
      </w:pPr>
    </w:p>
    <w:p w:rsidR="003677E7" w:rsidRDefault="003677E7" w:rsidP="003677E7">
      <w:pPr>
        <w:rPr>
          <w:rFonts w:ascii="Times New Roman" w:eastAsiaTheme="minorEastAsia" w:hAnsi="Times New Roman" w:cs="Times New Roman"/>
          <w:b/>
          <w:sz w:val="24"/>
          <w:szCs w:val="24"/>
        </w:rPr>
      </w:pPr>
    </w:p>
    <w:p w:rsidR="003677E7" w:rsidRPr="00543662" w:rsidRDefault="003677E7" w:rsidP="003677E7">
      <w:pPr>
        <w:rPr>
          <w:rFonts w:ascii="Times New Roman" w:eastAsiaTheme="minorEastAsia" w:hAnsi="Times New Roman" w:cs="Times New Roman"/>
          <w:sz w:val="24"/>
          <w:szCs w:val="24"/>
        </w:rPr>
      </w:pPr>
    </w:p>
    <w:p w:rsidR="003677E7" w:rsidRDefault="003677E7" w:rsidP="003677E7">
      <w:pPr>
        <w:tabs>
          <w:tab w:val="left" w:pos="709"/>
          <w:tab w:val="right" w:pos="8504"/>
        </w:tabs>
        <w:spacing w:after="0" w:line="276" w:lineRule="auto"/>
        <w:rPr>
          <w:rFonts w:ascii="Times New Roman" w:eastAsiaTheme="minorEastAsia" w:hAnsi="Times New Roman" w:cs="Times New Roman"/>
          <w:sz w:val="24"/>
          <w:szCs w:val="24"/>
        </w:rPr>
      </w:pPr>
    </w:p>
    <w:p w:rsidR="003677E7" w:rsidRDefault="003677E7" w:rsidP="003677E7">
      <w:pPr>
        <w:tabs>
          <w:tab w:val="left" w:pos="709"/>
          <w:tab w:val="right" w:pos="8504"/>
        </w:tabs>
        <w:spacing w:after="0" w:line="480" w:lineRule="auto"/>
        <w:rPr>
          <w:rFonts w:ascii="Times New Roman" w:eastAsiaTheme="minorEastAsia" w:hAnsi="Times New Roman" w:cs="Times New Roman"/>
          <w:sz w:val="24"/>
          <w:szCs w:val="24"/>
        </w:rPr>
      </w:pPr>
    </w:p>
    <w:p w:rsidR="00263FAE" w:rsidRDefault="00263FAE" w:rsidP="002A712E">
      <w:pPr>
        <w:pStyle w:val="Balk1"/>
        <w:jc w:val="center"/>
        <w:rPr>
          <w:rFonts w:eastAsiaTheme="minorEastAsia"/>
        </w:rPr>
      </w:pPr>
    </w:p>
    <w:p w:rsidR="00263FAE" w:rsidRDefault="00263FAE" w:rsidP="002A712E">
      <w:pPr>
        <w:pStyle w:val="Balk1"/>
        <w:jc w:val="center"/>
        <w:rPr>
          <w:rFonts w:eastAsiaTheme="minorEastAsia"/>
        </w:rPr>
      </w:pPr>
    </w:p>
    <w:p w:rsidR="00553384" w:rsidRDefault="00165DA4" w:rsidP="00263FAE">
      <w:pPr>
        <w:pStyle w:val="Balk1"/>
        <w:jc w:val="center"/>
        <w:rPr>
          <w:rFonts w:eastAsiaTheme="minorEastAsia"/>
        </w:rPr>
      </w:pPr>
      <w:bookmarkStart w:id="8" w:name="_Toc56078769"/>
      <w:r w:rsidRPr="00165DA4">
        <w:rPr>
          <w:rFonts w:eastAsiaTheme="minorEastAsia"/>
        </w:rPr>
        <w:lastRenderedPageBreak/>
        <w:t>GRAFİKLER LİSTESİ</w:t>
      </w:r>
      <w:bookmarkEnd w:id="8"/>
    </w:p>
    <w:p w:rsidR="008A2D9B" w:rsidRPr="000349C6" w:rsidRDefault="00FB2029" w:rsidP="000349C6">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r w:rsidRPr="000349C6">
        <w:rPr>
          <w:rFonts w:ascii="Times New Roman" w:eastAsiaTheme="minorEastAsia" w:hAnsi="Times New Roman" w:cs="Times New Roman"/>
          <w:sz w:val="24"/>
          <w:szCs w:val="24"/>
        </w:rPr>
        <w:fldChar w:fldCharType="begin"/>
      </w:r>
      <w:r w:rsidR="008A2D9B" w:rsidRPr="000349C6">
        <w:rPr>
          <w:rFonts w:ascii="Times New Roman" w:eastAsiaTheme="minorEastAsia" w:hAnsi="Times New Roman" w:cs="Times New Roman"/>
          <w:sz w:val="24"/>
          <w:szCs w:val="24"/>
        </w:rPr>
        <w:instrText xml:space="preserve"> TOC \h \z \c "Grafik" </w:instrText>
      </w:r>
      <w:r w:rsidRPr="000349C6">
        <w:rPr>
          <w:rFonts w:ascii="Times New Roman" w:eastAsiaTheme="minorEastAsia" w:hAnsi="Times New Roman" w:cs="Times New Roman"/>
          <w:sz w:val="24"/>
          <w:szCs w:val="24"/>
        </w:rPr>
        <w:fldChar w:fldCharType="separate"/>
      </w:r>
      <w:hyperlink w:anchor="_Toc42978651" w:history="1">
        <w:r w:rsidR="006C1750">
          <w:rPr>
            <w:rStyle w:val="Kpr"/>
            <w:rFonts w:ascii="Times New Roman" w:hAnsi="Times New Roman" w:cs="Times New Roman"/>
            <w:noProof/>
            <w:sz w:val="24"/>
            <w:szCs w:val="24"/>
          </w:rPr>
          <w:t>Grafik 1.</w:t>
        </w:r>
        <w:r w:rsidR="008A2D9B" w:rsidRPr="000349C6">
          <w:rPr>
            <w:rStyle w:val="Kpr"/>
            <w:rFonts w:ascii="Times New Roman" w:hAnsi="Times New Roman" w:cs="Times New Roman"/>
            <w:noProof/>
            <w:sz w:val="24"/>
            <w:szCs w:val="24"/>
          </w:rPr>
          <w:t xml:space="preserve"> Dünyada En Fazla Arge Harcaması Yapan Firmaların Sektörel Dağılımları</w:t>
        </w:r>
        <w:r w:rsidR="008A2D9B" w:rsidRPr="000349C6">
          <w:rPr>
            <w:rFonts w:ascii="Times New Roman" w:hAnsi="Times New Roman" w:cs="Times New Roman"/>
            <w:noProof/>
            <w:webHidden/>
            <w:sz w:val="24"/>
            <w:szCs w:val="24"/>
          </w:rPr>
          <w:tab/>
        </w:r>
        <w:r w:rsidRPr="000349C6">
          <w:rPr>
            <w:rFonts w:ascii="Times New Roman" w:hAnsi="Times New Roman" w:cs="Times New Roman"/>
            <w:noProof/>
            <w:webHidden/>
            <w:sz w:val="24"/>
            <w:szCs w:val="24"/>
          </w:rPr>
          <w:fldChar w:fldCharType="begin"/>
        </w:r>
        <w:r w:rsidR="008A2D9B" w:rsidRPr="000349C6">
          <w:rPr>
            <w:rFonts w:ascii="Times New Roman" w:hAnsi="Times New Roman" w:cs="Times New Roman"/>
            <w:noProof/>
            <w:webHidden/>
            <w:sz w:val="24"/>
            <w:szCs w:val="24"/>
          </w:rPr>
          <w:instrText xml:space="preserve"> PAGEREF _Toc42978651 \h </w:instrText>
        </w:r>
        <w:r w:rsidRPr="000349C6">
          <w:rPr>
            <w:rFonts w:ascii="Times New Roman" w:hAnsi="Times New Roman" w:cs="Times New Roman"/>
            <w:noProof/>
            <w:webHidden/>
            <w:sz w:val="24"/>
            <w:szCs w:val="24"/>
          </w:rPr>
        </w:r>
        <w:r w:rsidRPr="000349C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7</w:t>
        </w:r>
        <w:r w:rsidRPr="000349C6">
          <w:rPr>
            <w:rFonts w:ascii="Times New Roman" w:hAnsi="Times New Roman" w:cs="Times New Roman"/>
            <w:noProof/>
            <w:webHidden/>
            <w:sz w:val="24"/>
            <w:szCs w:val="24"/>
          </w:rPr>
          <w:fldChar w:fldCharType="end"/>
        </w:r>
      </w:hyperlink>
    </w:p>
    <w:p w:rsidR="008A2D9B" w:rsidRPr="000349C6" w:rsidRDefault="00977A89" w:rsidP="000349C6">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2978652" w:history="1">
        <w:r w:rsidR="006C1750">
          <w:rPr>
            <w:rStyle w:val="Kpr"/>
            <w:rFonts w:ascii="Times New Roman" w:hAnsi="Times New Roman" w:cs="Times New Roman"/>
            <w:noProof/>
            <w:sz w:val="24"/>
            <w:szCs w:val="24"/>
          </w:rPr>
          <w:t>Grafik 2.</w:t>
        </w:r>
        <w:r w:rsidR="008A2D9B" w:rsidRPr="000349C6">
          <w:rPr>
            <w:rStyle w:val="Kpr"/>
            <w:rFonts w:ascii="Times New Roman" w:hAnsi="Times New Roman" w:cs="Times New Roman"/>
            <w:noProof/>
            <w:sz w:val="24"/>
            <w:szCs w:val="24"/>
          </w:rPr>
          <w:t xml:space="preserve"> Toplam İhracat ve Otomobil İhracatı (*1000)</w:t>
        </w:r>
        <w:r w:rsidR="008A2D9B" w:rsidRPr="000349C6">
          <w:rPr>
            <w:rFonts w:ascii="Times New Roman" w:hAnsi="Times New Roman" w:cs="Times New Roman"/>
            <w:noProof/>
            <w:webHidden/>
            <w:sz w:val="24"/>
            <w:szCs w:val="24"/>
          </w:rPr>
          <w:tab/>
        </w:r>
        <w:r w:rsidR="00FB2029" w:rsidRPr="000349C6">
          <w:rPr>
            <w:rFonts w:ascii="Times New Roman" w:hAnsi="Times New Roman" w:cs="Times New Roman"/>
            <w:noProof/>
            <w:webHidden/>
            <w:sz w:val="24"/>
            <w:szCs w:val="24"/>
          </w:rPr>
          <w:fldChar w:fldCharType="begin"/>
        </w:r>
        <w:r w:rsidR="008A2D9B" w:rsidRPr="000349C6">
          <w:rPr>
            <w:rFonts w:ascii="Times New Roman" w:hAnsi="Times New Roman" w:cs="Times New Roman"/>
            <w:noProof/>
            <w:webHidden/>
            <w:sz w:val="24"/>
            <w:szCs w:val="24"/>
          </w:rPr>
          <w:instrText xml:space="preserve"> PAGEREF _Toc42978652 \h </w:instrText>
        </w:r>
        <w:r w:rsidR="00FB2029" w:rsidRPr="000349C6">
          <w:rPr>
            <w:rFonts w:ascii="Times New Roman" w:hAnsi="Times New Roman" w:cs="Times New Roman"/>
            <w:noProof/>
            <w:webHidden/>
            <w:sz w:val="24"/>
            <w:szCs w:val="24"/>
          </w:rPr>
        </w:r>
        <w:r w:rsidR="00FB2029" w:rsidRPr="000349C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12</w:t>
        </w:r>
        <w:r w:rsidR="00FB2029" w:rsidRPr="000349C6">
          <w:rPr>
            <w:rFonts w:ascii="Times New Roman" w:hAnsi="Times New Roman" w:cs="Times New Roman"/>
            <w:noProof/>
            <w:webHidden/>
            <w:sz w:val="24"/>
            <w:szCs w:val="24"/>
          </w:rPr>
          <w:fldChar w:fldCharType="end"/>
        </w:r>
      </w:hyperlink>
    </w:p>
    <w:p w:rsidR="008A2D9B" w:rsidRPr="000349C6" w:rsidRDefault="00977A89" w:rsidP="000349C6">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42978653" w:history="1">
        <w:r w:rsidR="006C1750">
          <w:rPr>
            <w:rStyle w:val="Kpr"/>
            <w:rFonts w:ascii="Times New Roman" w:hAnsi="Times New Roman" w:cs="Times New Roman"/>
            <w:noProof/>
            <w:sz w:val="24"/>
            <w:szCs w:val="24"/>
          </w:rPr>
          <w:t>Grafik 3.</w:t>
        </w:r>
        <w:r w:rsidR="008A2D9B" w:rsidRPr="000349C6">
          <w:rPr>
            <w:rStyle w:val="Kpr"/>
            <w:rFonts w:ascii="Times New Roman" w:hAnsi="Times New Roman" w:cs="Times New Roman"/>
            <w:noProof/>
            <w:sz w:val="24"/>
            <w:szCs w:val="24"/>
          </w:rPr>
          <w:t xml:space="preserve"> Toplam Üretim, Otomobil Üretimi (*1000)</w:t>
        </w:r>
        <w:r w:rsidR="008A2D9B" w:rsidRPr="000349C6">
          <w:rPr>
            <w:rFonts w:ascii="Times New Roman" w:hAnsi="Times New Roman" w:cs="Times New Roman"/>
            <w:noProof/>
            <w:webHidden/>
            <w:sz w:val="24"/>
            <w:szCs w:val="24"/>
          </w:rPr>
          <w:tab/>
        </w:r>
        <w:r w:rsidR="00FB2029" w:rsidRPr="000349C6">
          <w:rPr>
            <w:rFonts w:ascii="Times New Roman" w:hAnsi="Times New Roman" w:cs="Times New Roman"/>
            <w:noProof/>
            <w:webHidden/>
            <w:sz w:val="24"/>
            <w:szCs w:val="24"/>
          </w:rPr>
          <w:fldChar w:fldCharType="begin"/>
        </w:r>
        <w:r w:rsidR="008A2D9B" w:rsidRPr="000349C6">
          <w:rPr>
            <w:rFonts w:ascii="Times New Roman" w:hAnsi="Times New Roman" w:cs="Times New Roman"/>
            <w:noProof/>
            <w:webHidden/>
            <w:sz w:val="24"/>
            <w:szCs w:val="24"/>
          </w:rPr>
          <w:instrText xml:space="preserve"> PAGEREF _Toc42978653 \h </w:instrText>
        </w:r>
        <w:r w:rsidR="00FB2029" w:rsidRPr="000349C6">
          <w:rPr>
            <w:rFonts w:ascii="Times New Roman" w:hAnsi="Times New Roman" w:cs="Times New Roman"/>
            <w:noProof/>
            <w:webHidden/>
            <w:sz w:val="24"/>
            <w:szCs w:val="24"/>
          </w:rPr>
        </w:r>
        <w:r w:rsidR="00FB2029" w:rsidRPr="000349C6">
          <w:rPr>
            <w:rFonts w:ascii="Times New Roman" w:hAnsi="Times New Roman" w:cs="Times New Roman"/>
            <w:noProof/>
            <w:webHidden/>
            <w:sz w:val="24"/>
            <w:szCs w:val="24"/>
          </w:rPr>
          <w:fldChar w:fldCharType="separate"/>
        </w:r>
        <w:r w:rsidR="00602B76">
          <w:rPr>
            <w:rFonts w:ascii="Times New Roman" w:hAnsi="Times New Roman" w:cs="Times New Roman"/>
            <w:noProof/>
            <w:webHidden/>
            <w:sz w:val="24"/>
            <w:szCs w:val="24"/>
          </w:rPr>
          <w:t>13</w:t>
        </w:r>
        <w:r w:rsidR="00FB2029" w:rsidRPr="000349C6">
          <w:rPr>
            <w:rFonts w:ascii="Times New Roman" w:hAnsi="Times New Roman" w:cs="Times New Roman"/>
            <w:noProof/>
            <w:webHidden/>
            <w:sz w:val="24"/>
            <w:szCs w:val="24"/>
          </w:rPr>
          <w:fldChar w:fldCharType="end"/>
        </w:r>
      </w:hyperlink>
    </w:p>
    <w:p w:rsidR="008A2D9B" w:rsidRPr="000349C6" w:rsidRDefault="00FB2029" w:rsidP="000349C6">
      <w:pPr>
        <w:pStyle w:val="Balk1"/>
        <w:jc w:val="both"/>
        <w:rPr>
          <w:rFonts w:eastAsiaTheme="minorEastAsia"/>
          <w:szCs w:val="24"/>
        </w:rPr>
      </w:pPr>
      <w:r w:rsidRPr="000349C6">
        <w:rPr>
          <w:rFonts w:eastAsiaTheme="minorEastAsia"/>
          <w:szCs w:val="24"/>
        </w:rPr>
        <w:fldChar w:fldCharType="end"/>
      </w:r>
    </w:p>
    <w:p w:rsidR="00165DA4" w:rsidRPr="00FE3545" w:rsidRDefault="00165DA4" w:rsidP="00165DA4">
      <w:pPr>
        <w:spacing w:line="360" w:lineRule="auto"/>
        <w:ind w:left="-709" w:firstLine="709"/>
        <w:rPr>
          <w:rFonts w:ascii="Times New Roman" w:hAnsi="Times New Roman" w:cs="Times New Roman"/>
          <w:b/>
          <w:sz w:val="24"/>
          <w:szCs w:val="24"/>
        </w:rPr>
      </w:pPr>
    </w:p>
    <w:p w:rsidR="00165DA4" w:rsidRPr="00774C3C" w:rsidRDefault="00165DA4" w:rsidP="00165DA4">
      <w:pPr>
        <w:spacing w:line="360" w:lineRule="auto"/>
        <w:ind w:left="-709" w:firstLine="709"/>
        <w:rPr>
          <w:rFonts w:ascii="Times New Roman" w:hAnsi="Times New Roman" w:cs="Times New Roman"/>
          <w:b/>
          <w:sz w:val="24"/>
          <w:szCs w:val="24"/>
        </w:rPr>
      </w:pPr>
    </w:p>
    <w:p w:rsidR="00165DA4" w:rsidRPr="00165DA4" w:rsidRDefault="00165DA4" w:rsidP="00165DA4">
      <w:pPr>
        <w:tabs>
          <w:tab w:val="left" w:pos="709"/>
          <w:tab w:val="right" w:pos="8504"/>
        </w:tabs>
        <w:spacing w:after="0" w:line="360" w:lineRule="auto"/>
        <w:jc w:val="both"/>
        <w:rPr>
          <w:rFonts w:ascii="Times New Roman" w:eastAsiaTheme="minorEastAsia" w:hAnsi="Times New Roman" w:cs="Times New Roman"/>
          <w:b/>
          <w:sz w:val="24"/>
          <w:szCs w:val="24"/>
        </w:rPr>
      </w:pPr>
    </w:p>
    <w:p w:rsidR="0046537F" w:rsidRPr="0046537F" w:rsidRDefault="0046537F" w:rsidP="0046537F">
      <w:pPr>
        <w:rPr>
          <w:rFonts w:ascii="Times New Roman" w:eastAsiaTheme="minorEastAsia" w:hAnsi="Times New Roman" w:cs="Times New Roman"/>
          <w:sz w:val="24"/>
          <w:szCs w:val="24"/>
        </w:rPr>
      </w:pPr>
    </w:p>
    <w:p w:rsidR="0046537F" w:rsidRPr="006B098D" w:rsidRDefault="0046537F" w:rsidP="006B098D">
      <w:pPr>
        <w:spacing w:after="100" w:afterAutospacing="1" w:line="360" w:lineRule="auto"/>
        <w:jc w:val="both"/>
        <w:rPr>
          <w:rFonts w:ascii="Times New Roman" w:eastAsiaTheme="minorEastAsia" w:hAnsi="Times New Roman" w:cs="Times New Roman"/>
          <w:sz w:val="24"/>
          <w:szCs w:val="24"/>
        </w:rPr>
      </w:pPr>
    </w:p>
    <w:p w:rsidR="006B098D" w:rsidRDefault="006B098D" w:rsidP="006B098D">
      <w:pPr>
        <w:tabs>
          <w:tab w:val="right" w:pos="8504"/>
        </w:tabs>
        <w:spacing w:after="0" w:line="360" w:lineRule="auto"/>
        <w:rPr>
          <w:rFonts w:ascii="Times New Roman" w:hAnsi="Times New Roman" w:cs="Times New Roman"/>
          <w:sz w:val="24"/>
          <w:szCs w:val="24"/>
        </w:rPr>
      </w:pPr>
    </w:p>
    <w:p w:rsidR="006B098D" w:rsidRDefault="006B098D" w:rsidP="006B098D">
      <w:pPr>
        <w:tabs>
          <w:tab w:val="right" w:pos="8504"/>
        </w:tabs>
        <w:spacing w:after="0" w:line="360" w:lineRule="auto"/>
        <w:rPr>
          <w:rFonts w:ascii="Times New Roman" w:hAnsi="Times New Roman" w:cs="Times New Roman"/>
          <w:sz w:val="24"/>
          <w:szCs w:val="24"/>
        </w:rPr>
      </w:pPr>
    </w:p>
    <w:p w:rsidR="006B098D" w:rsidRPr="006B098D" w:rsidRDefault="006B098D" w:rsidP="006B098D">
      <w:pPr>
        <w:tabs>
          <w:tab w:val="right" w:pos="8504"/>
        </w:tabs>
        <w:spacing w:after="0" w:line="360" w:lineRule="auto"/>
        <w:rPr>
          <w:rFonts w:ascii="Times New Roman" w:hAnsi="Times New Roman" w:cs="Times New Roman"/>
          <w:sz w:val="24"/>
          <w:szCs w:val="24"/>
        </w:rPr>
      </w:pPr>
    </w:p>
    <w:p w:rsidR="006B098D" w:rsidRDefault="006B098D" w:rsidP="006B098D">
      <w:pPr>
        <w:spacing w:line="360" w:lineRule="auto"/>
        <w:ind w:right="-598"/>
        <w:rPr>
          <w:rFonts w:ascii="Times New Roman" w:hAnsi="Times New Roman" w:cs="Times New Roman"/>
          <w:b/>
          <w:sz w:val="24"/>
          <w:szCs w:val="24"/>
        </w:rPr>
      </w:pPr>
    </w:p>
    <w:p w:rsidR="006B098D" w:rsidRPr="006B098D" w:rsidRDefault="006B098D" w:rsidP="006B098D">
      <w:pPr>
        <w:tabs>
          <w:tab w:val="left" w:pos="284"/>
        </w:tabs>
        <w:spacing w:after="0" w:line="360" w:lineRule="auto"/>
        <w:jc w:val="both"/>
        <w:rPr>
          <w:rFonts w:ascii="Times New Roman" w:hAnsi="Times New Roman" w:cs="Times New Roman"/>
          <w:sz w:val="24"/>
          <w:szCs w:val="24"/>
        </w:rPr>
      </w:pPr>
    </w:p>
    <w:p w:rsidR="006B098D" w:rsidRPr="006B098D" w:rsidRDefault="006B098D" w:rsidP="006B098D">
      <w:pPr>
        <w:tabs>
          <w:tab w:val="left" w:pos="0"/>
        </w:tabs>
        <w:spacing w:line="360" w:lineRule="auto"/>
        <w:rPr>
          <w:rFonts w:ascii="Times New Roman" w:hAnsi="Times New Roman" w:cs="Times New Roman"/>
          <w:sz w:val="24"/>
          <w:szCs w:val="24"/>
        </w:rPr>
      </w:pPr>
    </w:p>
    <w:p w:rsidR="006B098D" w:rsidRPr="006B098D" w:rsidRDefault="006B098D" w:rsidP="006B098D">
      <w:pPr>
        <w:tabs>
          <w:tab w:val="left" w:pos="0"/>
        </w:tabs>
        <w:spacing w:line="360" w:lineRule="auto"/>
        <w:ind w:firstLine="709"/>
        <w:rPr>
          <w:rFonts w:ascii="Times New Roman" w:hAnsi="Times New Roman" w:cs="Times New Roman"/>
          <w:sz w:val="24"/>
          <w:szCs w:val="24"/>
        </w:rPr>
      </w:pPr>
    </w:p>
    <w:p w:rsidR="006B098D" w:rsidRPr="006B098D" w:rsidRDefault="006B098D" w:rsidP="006B098D">
      <w:pPr>
        <w:pStyle w:val="ListeParagraf"/>
        <w:spacing w:line="360" w:lineRule="auto"/>
        <w:ind w:left="-142" w:firstLine="709"/>
        <w:rPr>
          <w:rFonts w:ascii="Times New Roman" w:hAnsi="Times New Roman" w:cs="Times New Roman"/>
          <w:sz w:val="24"/>
          <w:szCs w:val="24"/>
        </w:rPr>
      </w:pPr>
    </w:p>
    <w:p w:rsidR="006B098D" w:rsidRPr="006B098D" w:rsidRDefault="006B098D" w:rsidP="006B098D">
      <w:pPr>
        <w:spacing w:line="360" w:lineRule="auto"/>
        <w:jc w:val="both"/>
        <w:rPr>
          <w:rFonts w:ascii="Times New Roman" w:hAnsi="Times New Roman" w:cs="Times New Roman"/>
          <w:sz w:val="24"/>
          <w:szCs w:val="24"/>
        </w:rPr>
      </w:pPr>
    </w:p>
    <w:p w:rsidR="006B098D" w:rsidRDefault="006B098D" w:rsidP="006B098D">
      <w:pPr>
        <w:spacing w:line="360" w:lineRule="auto"/>
        <w:rPr>
          <w:rFonts w:ascii="Times New Roman" w:hAnsi="Times New Roman" w:cs="Times New Roman"/>
          <w:b/>
          <w:sz w:val="24"/>
          <w:szCs w:val="24"/>
        </w:rPr>
      </w:pPr>
    </w:p>
    <w:p w:rsidR="00BF0409" w:rsidRDefault="00BF0409" w:rsidP="00BF0409">
      <w:pPr>
        <w:spacing w:line="360" w:lineRule="auto"/>
        <w:ind w:firstLine="709"/>
        <w:rPr>
          <w:rFonts w:ascii="Times New Roman" w:hAnsi="Times New Roman" w:cs="Times New Roman"/>
          <w:sz w:val="24"/>
          <w:szCs w:val="24"/>
        </w:rPr>
      </w:pPr>
    </w:p>
    <w:p w:rsidR="00263FAE" w:rsidRDefault="00263FAE" w:rsidP="00263FAE">
      <w:pPr>
        <w:pStyle w:val="Balk1"/>
      </w:pPr>
    </w:p>
    <w:p w:rsidR="00DD7E6B" w:rsidRDefault="00DD7E6B" w:rsidP="00DD7E6B">
      <w:pPr>
        <w:pStyle w:val="Balk1"/>
      </w:pPr>
    </w:p>
    <w:p w:rsidR="00DD7E6B" w:rsidRDefault="00DD7E6B" w:rsidP="00DD7E6B">
      <w:pPr>
        <w:pStyle w:val="Balk1"/>
      </w:pPr>
    </w:p>
    <w:p w:rsidR="00915B57" w:rsidRDefault="00915B57" w:rsidP="00BF0409">
      <w:pPr>
        <w:spacing w:line="360" w:lineRule="auto"/>
        <w:ind w:firstLine="709"/>
        <w:rPr>
          <w:rFonts w:ascii="Times New Roman" w:hAnsi="Times New Roman" w:cs="Times New Roman"/>
          <w:sz w:val="24"/>
          <w:szCs w:val="24"/>
        </w:rPr>
        <w:sectPr w:rsidR="00915B57" w:rsidSect="00324679">
          <w:footerReference w:type="default" r:id="rId17"/>
          <w:type w:val="nextColumn"/>
          <w:pgSz w:w="11906" w:h="16838" w:code="9"/>
          <w:pgMar w:top="1701" w:right="1134" w:bottom="1701" w:left="2268" w:header="709" w:footer="709" w:gutter="0"/>
          <w:pgNumType w:fmt="upperRoman" w:start="5" w:chapStyle="1"/>
          <w:cols w:space="708"/>
          <w:docGrid w:linePitch="360"/>
        </w:sectPr>
      </w:pPr>
    </w:p>
    <w:p w:rsidR="00D13D28" w:rsidRDefault="00D13D28" w:rsidP="00097D82">
      <w:pPr>
        <w:spacing w:line="360" w:lineRule="auto"/>
        <w:ind w:firstLine="709"/>
        <w:jc w:val="center"/>
        <w:rPr>
          <w:rFonts w:ascii="Times New Roman" w:hAnsi="Times New Roman" w:cs="Times New Roman"/>
          <w:sz w:val="24"/>
          <w:szCs w:val="24"/>
        </w:rPr>
      </w:pPr>
    </w:p>
    <w:p w:rsidR="00D607B5" w:rsidRDefault="00D13D28" w:rsidP="002467D0">
      <w:pPr>
        <w:pStyle w:val="Balk1"/>
        <w:jc w:val="center"/>
      </w:pPr>
      <w:bookmarkStart w:id="9" w:name="_Toc56078770"/>
      <w:r w:rsidRPr="00D13D28">
        <w:t>GİRİŞ</w:t>
      </w:r>
      <w:bookmarkEnd w:id="9"/>
    </w:p>
    <w:p w:rsidR="007830C3" w:rsidRDefault="007830C3" w:rsidP="007830C3">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Otomotiv </w:t>
      </w:r>
      <w:r w:rsidR="005C793C">
        <w:rPr>
          <w:rFonts w:ascii="Times New Roman" w:hAnsi="Times New Roman" w:cs="Times New Roman"/>
          <w:sz w:val="24"/>
          <w:szCs w:val="24"/>
        </w:rPr>
        <w:t>sektörü ekonomide</w:t>
      </w:r>
      <w:r w:rsidR="00920105">
        <w:rPr>
          <w:rFonts w:ascii="Times New Roman" w:hAnsi="Times New Roman" w:cs="Times New Roman"/>
          <w:sz w:val="24"/>
          <w:szCs w:val="24"/>
        </w:rPr>
        <w:t xml:space="preserve"> büyük bir paya sahip</w:t>
      </w:r>
      <w:r>
        <w:rPr>
          <w:rFonts w:ascii="Times New Roman" w:hAnsi="Times New Roman" w:cs="Times New Roman"/>
          <w:sz w:val="24"/>
          <w:szCs w:val="24"/>
        </w:rPr>
        <w:t xml:space="preserve"> ve diğer sektörlerde sürükleyici etki yaratan </w:t>
      </w:r>
      <w:r w:rsidR="00920105">
        <w:rPr>
          <w:rFonts w:ascii="Times New Roman" w:hAnsi="Times New Roman" w:cs="Times New Roman"/>
          <w:sz w:val="24"/>
          <w:szCs w:val="24"/>
        </w:rPr>
        <w:t xml:space="preserve">önemli </w:t>
      </w:r>
      <w:r>
        <w:rPr>
          <w:rFonts w:ascii="Times New Roman" w:hAnsi="Times New Roman" w:cs="Times New Roman"/>
          <w:sz w:val="24"/>
          <w:szCs w:val="24"/>
        </w:rPr>
        <w:t>bir sektör olarak nitelendirilmektedir</w:t>
      </w:r>
      <w:r w:rsidR="007E7B0B">
        <w:rPr>
          <w:rFonts w:ascii="Times New Roman" w:hAnsi="Times New Roman" w:cs="Times New Roman"/>
          <w:sz w:val="24"/>
          <w:szCs w:val="24"/>
        </w:rPr>
        <w:t xml:space="preserve"> </w:t>
      </w:r>
      <w:r>
        <w:rPr>
          <w:rFonts w:ascii="Times New Roman" w:hAnsi="Times New Roman" w:cs="Times New Roman"/>
          <w:sz w:val="24"/>
          <w:szCs w:val="24"/>
        </w:rPr>
        <w:t>(Yurdakul ve İç,</w:t>
      </w:r>
      <w:r w:rsidR="0063416B">
        <w:rPr>
          <w:rFonts w:ascii="Times New Roman" w:hAnsi="Times New Roman" w:cs="Times New Roman"/>
          <w:sz w:val="24"/>
          <w:szCs w:val="24"/>
        </w:rPr>
        <w:t xml:space="preserve"> </w:t>
      </w:r>
      <w:r w:rsidR="00651FC3">
        <w:rPr>
          <w:rFonts w:ascii="Times New Roman" w:hAnsi="Times New Roman" w:cs="Times New Roman"/>
          <w:sz w:val="24"/>
          <w:szCs w:val="24"/>
        </w:rPr>
        <w:t>2003;</w:t>
      </w:r>
      <w:r w:rsidR="0063416B">
        <w:rPr>
          <w:rFonts w:ascii="Times New Roman" w:hAnsi="Times New Roman" w:cs="Times New Roman"/>
          <w:sz w:val="24"/>
          <w:szCs w:val="24"/>
        </w:rPr>
        <w:t xml:space="preserve"> </w:t>
      </w:r>
      <w:r w:rsidR="00651FC3">
        <w:rPr>
          <w:rFonts w:ascii="Times New Roman" w:hAnsi="Times New Roman" w:cs="Times New Roman"/>
          <w:sz w:val="24"/>
          <w:szCs w:val="24"/>
        </w:rPr>
        <w:t>1-18).</w:t>
      </w:r>
      <w:r w:rsidR="005866AE">
        <w:rPr>
          <w:rFonts w:ascii="Times New Roman" w:hAnsi="Times New Roman" w:cs="Times New Roman"/>
          <w:sz w:val="24"/>
          <w:szCs w:val="24"/>
        </w:rPr>
        <w:t xml:space="preserve"> </w:t>
      </w:r>
      <w:r w:rsidR="00651FC3">
        <w:rPr>
          <w:rFonts w:ascii="Times New Roman" w:hAnsi="Times New Roman" w:cs="Times New Roman"/>
          <w:sz w:val="24"/>
          <w:szCs w:val="24"/>
        </w:rPr>
        <w:t>Otomotiv sektörü bir</w:t>
      </w:r>
      <w:r w:rsidR="00920105">
        <w:rPr>
          <w:rFonts w:ascii="Times New Roman" w:hAnsi="Times New Roman" w:cs="Times New Roman"/>
          <w:sz w:val="24"/>
          <w:szCs w:val="24"/>
        </w:rPr>
        <w:t>çok sektör ile güçlü</w:t>
      </w:r>
      <w:r>
        <w:rPr>
          <w:rFonts w:ascii="Times New Roman" w:hAnsi="Times New Roman" w:cs="Times New Roman"/>
          <w:sz w:val="24"/>
          <w:szCs w:val="24"/>
        </w:rPr>
        <w:t xml:space="preserve"> ileri ve geri bağlantılarıyla ekonomik büyüme üzerinde</w:t>
      </w:r>
      <w:r w:rsidR="00920105">
        <w:rPr>
          <w:rFonts w:ascii="Times New Roman" w:hAnsi="Times New Roman" w:cs="Times New Roman"/>
          <w:sz w:val="24"/>
          <w:szCs w:val="24"/>
        </w:rPr>
        <w:t xml:space="preserve"> azımsanamayacak kadar </w:t>
      </w:r>
      <w:r>
        <w:rPr>
          <w:rFonts w:ascii="Times New Roman" w:hAnsi="Times New Roman" w:cs="Times New Roman"/>
          <w:sz w:val="24"/>
          <w:szCs w:val="24"/>
        </w:rPr>
        <w:t>yüksek çarpan etkisine ve katma değere sahiptir</w:t>
      </w:r>
      <w:r w:rsidR="00EE6E4C">
        <w:rPr>
          <w:rFonts w:ascii="Times New Roman" w:hAnsi="Times New Roman" w:cs="Times New Roman"/>
          <w:sz w:val="24"/>
          <w:szCs w:val="24"/>
        </w:rPr>
        <w:t xml:space="preserve"> </w:t>
      </w:r>
      <w:r>
        <w:rPr>
          <w:rFonts w:ascii="Times New Roman" w:hAnsi="Times New Roman" w:cs="Times New Roman"/>
          <w:sz w:val="24"/>
          <w:szCs w:val="24"/>
        </w:rPr>
        <w:t>(TSKB,</w:t>
      </w:r>
      <w:r w:rsidR="007E7B0B">
        <w:rPr>
          <w:rFonts w:ascii="Times New Roman" w:hAnsi="Times New Roman" w:cs="Times New Roman"/>
          <w:sz w:val="24"/>
          <w:szCs w:val="24"/>
        </w:rPr>
        <w:t xml:space="preserve"> </w:t>
      </w:r>
      <w:r>
        <w:rPr>
          <w:rFonts w:ascii="Times New Roman" w:hAnsi="Times New Roman" w:cs="Times New Roman"/>
          <w:sz w:val="24"/>
          <w:szCs w:val="24"/>
        </w:rPr>
        <w:t>2017:</w:t>
      </w:r>
      <w:r w:rsidR="007E7B0B">
        <w:rPr>
          <w:rFonts w:ascii="Times New Roman" w:hAnsi="Times New Roman" w:cs="Times New Roman"/>
          <w:sz w:val="24"/>
          <w:szCs w:val="24"/>
        </w:rPr>
        <w:t xml:space="preserve"> </w:t>
      </w:r>
      <w:r>
        <w:rPr>
          <w:rFonts w:ascii="Times New Roman" w:hAnsi="Times New Roman" w:cs="Times New Roman"/>
          <w:sz w:val="24"/>
          <w:szCs w:val="24"/>
        </w:rPr>
        <w:t>13;</w:t>
      </w:r>
      <w:r w:rsidR="007E7B0B">
        <w:rPr>
          <w:rFonts w:ascii="Times New Roman" w:hAnsi="Times New Roman" w:cs="Times New Roman"/>
          <w:sz w:val="24"/>
          <w:szCs w:val="24"/>
        </w:rPr>
        <w:t xml:space="preserve"> </w:t>
      </w:r>
      <w:r>
        <w:rPr>
          <w:rFonts w:ascii="Times New Roman" w:hAnsi="Times New Roman" w:cs="Times New Roman"/>
          <w:sz w:val="24"/>
          <w:szCs w:val="24"/>
        </w:rPr>
        <w:t>Yılmaz,</w:t>
      </w:r>
      <w:r w:rsidR="007E7B0B">
        <w:rPr>
          <w:rFonts w:ascii="Times New Roman" w:hAnsi="Times New Roman" w:cs="Times New Roman"/>
          <w:sz w:val="24"/>
          <w:szCs w:val="24"/>
        </w:rPr>
        <w:t xml:space="preserve"> </w:t>
      </w:r>
      <w:r>
        <w:rPr>
          <w:rFonts w:ascii="Times New Roman" w:hAnsi="Times New Roman" w:cs="Times New Roman"/>
          <w:sz w:val="24"/>
          <w:szCs w:val="24"/>
        </w:rPr>
        <w:t>2009:</w:t>
      </w:r>
      <w:r w:rsidR="007E7B0B">
        <w:rPr>
          <w:rFonts w:ascii="Times New Roman" w:hAnsi="Times New Roman" w:cs="Times New Roman"/>
          <w:sz w:val="24"/>
          <w:szCs w:val="24"/>
        </w:rPr>
        <w:t xml:space="preserve"> </w:t>
      </w:r>
      <w:r>
        <w:rPr>
          <w:rFonts w:ascii="Times New Roman" w:hAnsi="Times New Roman" w:cs="Times New Roman"/>
          <w:sz w:val="24"/>
          <w:szCs w:val="24"/>
        </w:rPr>
        <w:t>132).</w:t>
      </w:r>
    </w:p>
    <w:p w:rsidR="007830C3" w:rsidRDefault="007830C3" w:rsidP="007830C3">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Finansal </w:t>
      </w:r>
      <w:r w:rsidR="00A27649">
        <w:rPr>
          <w:rFonts w:ascii="Times New Roman" w:hAnsi="Times New Roman" w:cs="Times New Roman"/>
          <w:sz w:val="24"/>
          <w:szCs w:val="24"/>
        </w:rPr>
        <w:t>performans</w:t>
      </w:r>
      <w:r w:rsidR="00651FC3">
        <w:rPr>
          <w:rFonts w:ascii="Times New Roman" w:hAnsi="Times New Roman" w:cs="Times New Roman"/>
          <w:sz w:val="24"/>
          <w:szCs w:val="24"/>
        </w:rPr>
        <w:t xml:space="preserve"> ölçmenin amacı </w:t>
      </w:r>
      <w:r>
        <w:rPr>
          <w:rFonts w:ascii="Times New Roman" w:hAnsi="Times New Roman" w:cs="Times New Roman"/>
          <w:sz w:val="24"/>
          <w:szCs w:val="24"/>
        </w:rPr>
        <w:t>şirkete yatırım yapmak isteyenler</w:t>
      </w:r>
      <w:r w:rsidR="00651FC3">
        <w:rPr>
          <w:rFonts w:ascii="Times New Roman" w:hAnsi="Times New Roman" w:cs="Times New Roman"/>
          <w:sz w:val="24"/>
          <w:szCs w:val="24"/>
        </w:rPr>
        <w:t>e şirket hakkında bilgi sunmak</w:t>
      </w:r>
      <w:r>
        <w:rPr>
          <w:rFonts w:ascii="Times New Roman" w:hAnsi="Times New Roman" w:cs="Times New Roman"/>
          <w:sz w:val="24"/>
          <w:szCs w:val="24"/>
        </w:rPr>
        <w:t>,</w:t>
      </w:r>
      <w:r w:rsidR="007E7B0B">
        <w:rPr>
          <w:rFonts w:ascii="Times New Roman" w:hAnsi="Times New Roman" w:cs="Times New Roman"/>
          <w:sz w:val="24"/>
          <w:szCs w:val="24"/>
        </w:rPr>
        <w:t xml:space="preserve"> </w:t>
      </w:r>
      <w:r w:rsidRPr="008D6AEF">
        <w:rPr>
          <w:rFonts w:ascii="Times New Roman" w:hAnsi="Times New Roman" w:cs="Times New Roman"/>
          <w:sz w:val="24"/>
          <w:szCs w:val="24"/>
        </w:rPr>
        <w:t>sabit performans sev</w:t>
      </w:r>
      <w:r>
        <w:rPr>
          <w:rFonts w:ascii="Times New Roman" w:hAnsi="Times New Roman" w:cs="Times New Roman"/>
          <w:sz w:val="24"/>
          <w:szCs w:val="24"/>
        </w:rPr>
        <w:t>i</w:t>
      </w:r>
      <w:r w:rsidRPr="008D6AEF">
        <w:rPr>
          <w:rFonts w:ascii="Times New Roman" w:hAnsi="Times New Roman" w:cs="Times New Roman"/>
          <w:sz w:val="24"/>
          <w:szCs w:val="24"/>
        </w:rPr>
        <w:t>yesini koruma</w:t>
      </w:r>
      <w:r>
        <w:rPr>
          <w:rFonts w:ascii="Times New Roman" w:hAnsi="Times New Roman" w:cs="Times New Roman"/>
          <w:sz w:val="24"/>
          <w:szCs w:val="24"/>
        </w:rPr>
        <w:t>k</w:t>
      </w:r>
      <w:r w:rsidRPr="008D6AEF">
        <w:rPr>
          <w:rFonts w:ascii="Times New Roman" w:hAnsi="Times New Roman" w:cs="Times New Roman"/>
          <w:sz w:val="24"/>
          <w:szCs w:val="24"/>
        </w:rPr>
        <w:t xml:space="preserve"> iyileştirme veya g</w:t>
      </w:r>
      <w:r>
        <w:rPr>
          <w:rFonts w:ascii="Times New Roman" w:hAnsi="Times New Roman" w:cs="Times New Roman"/>
          <w:sz w:val="24"/>
          <w:szCs w:val="24"/>
        </w:rPr>
        <w:t xml:space="preserve">eliştirmek amacına hizmet etmektir </w:t>
      </w:r>
      <w:r w:rsidRPr="008D6AEF">
        <w:rPr>
          <w:rFonts w:ascii="Times New Roman" w:hAnsi="Times New Roman" w:cs="Times New Roman"/>
          <w:sz w:val="24"/>
          <w:szCs w:val="24"/>
        </w:rPr>
        <w:t>ve buda işletmeler için oldukça önemlidir</w:t>
      </w:r>
      <w:r>
        <w:rPr>
          <w:rFonts w:ascii="Times New Roman" w:hAnsi="Times New Roman" w:cs="Times New Roman"/>
          <w:sz w:val="24"/>
          <w:szCs w:val="24"/>
        </w:rPr>
        <w:t>.</w:t>
      </w:r>
      <w:r w:rsidRPr="00A225FF">
        <w:rPr>
          <w:rFonts w:ascii="Times New Roman" w:hAnsi="Times New Roman" w:cs="Times New Roman"/>
          <w:sz w:val="24"/>
          <w:szCs w:val="24"/>
        </w:rPr>
        <w:t xml:space="preserve"> </w:t>
      </w:r>
      <w:r w:rsidR="00A27649">
        <w:rPr>
          <w:rFonts w:ascii="Times New Roman" w:hAnsi="Times New Roman" w:cs="Times New Roman"/>
          <w:sz w:val="24"/>
          <w:szCs w:val="24"/>
        </w:rPr>
        <w:t>Finansal p</w:t>
      </w:r>
      <w:r w:rsidR="00651FC3">
        <w:rPr>
          <w:rFonts w:ascii="Times New Roman" w:hAnsi="Times New Roman" w:cs="Times New Roman"/>
          <w:sz w:val="24"/>
          <w:szCs w:val="24"/>
        </w:rPr>
        <w:t xml:space="preserve">erformans işletmeyi her alanda analiz eden </w:t>
      </w:r>
      <w:r w:rsidR="005866AE">
        <w:rPr>
          <w:rFonts w:ascii="Times New Roman" w:hAnsi="Times New Roman" w:cs="Times New Roman"/>
          <w:sz w:val="24"/>
          <w:szCs w:val="24"/>
        </w:rPr>
        <w:t xml:space="preserve">ve sonuçlar doğrultusunda, </w:t>
      </w:r>
      <w:r w:rsidR="00A27649">
        <w:rPr>
          <w:rFonts w:ascii="Times New Roman" w:hAnsi="Times New Roman" w:cs="Times New Roman"/>
          <w:sz w:val="24"/>
          <w:szCs w:val="24"/>
        </w:rPr>
        <w:t>gerektiğinde yeni kararların verilmesini ve işletmenin mevcut duruma ayak uydurmasını sağlayan önemli bir sistemdir</w:t>
      </w:r>
      <w:r w:rsidR="00EE6E4C">
        <w:rPr>
          <w:rFonts w:ascii="Times New Roman" w:hAnsi="Times New Roman" w:cs="Times New Roman"/>
          <w:sz w:val="24"/>
          <w:szCs w:val="24"/>
        </w:rPr>
        <w:t xml:space="preserve"> </w:t>
      </w:r>
      <w:r w:rsidR="00A27649">
        <w:rPr>
          <w:rFonts w:ascii="Times New Roman" w:hAnsi="Times New Roman" w:cs="Times New Roman"/>
          <w:sz w:val="24"/>
          <w:szCs w:val="24"/>
        </w:rPr>
        <w:t>(Ege ve Şener,</w:t>
      </w:r>
      <w:r w:rsidR="007E7B0B">
        <w:rPr>
          <w:rFonts w:ascii="Times New Roman" w:hAnsi="Times New Roman" w:cs="Times New Roman"/>
          <w:sz w:val="24"/>
          <w:szCs w:val="24"/>
        </w:rPr>
        <w:t xml:space="preserve"> </w:t>
      </w:r>
      <w:r w:rsidR="00A27649">
        <w:rPr>
          <w:rFonts w:ascii="Times New Roman" w:hAnsi="Times New Roman" w:cs="Times New Roman"/>
          <w:sz w:val="24"/>
          <w:szCs w:val="24"/>
        </w:rPr>
        <w:t>2013:</w:t>
      </w:r>
      <w:r w:rsidR="007E7B0B">
        <w:rPr>
          <w:rFonts w:ascii="Times New Roman" w:hAnsi="Times New Roman" w:cs="Times New Roman"/>
          <w:sz w:val="24"/>
          <w:szCs w:val="24"/>
        </w:rPr>
        <w:t xml:space="preserve"> </w:t>
      </w:r>
      <w:r w:rsidR="00A27649">
        <w:rPr>
          <w:rFonts w:ascii="Times New Roman" w:hAnsi="Times New Roman" w:cs="Times New Roman"/>
          <w:sz w:val="24"/>
          <w:szCs w:val="24"/>
        </w:rPr>
        <w:t>107-120).</w:t>
      </w:r>
    </w:p>
    <w:p w:rsidR="007830C3" w:rsidRPr="007E7B0B" w:rsidRDefault="007830C3" w:rsidP="007E7B0B">
      <w:pPr>
        <w:spacing w:line="360" w:lineRule="auto"/>
        <w:ind w:firstLine="709"/>
        <w:jc w:val="both"/>
        <w:rPr>
          <w:rFonts w:ascii="Times New Roman" w:hAnsi="Times New Roman" w:cs="Times New Roman"/>
          <w:sz w:val="24"/>
          <w:szCs w:val="24"/>
          <w:highlight w:val="yellow"/>
        </w:rPr>
      </w:pPr>
      <w:r w:rsidRPr="00903D79">
        <w:rPr>
          <w:rFonts w:ascii="Times New Roman" w:hAnsi="Times New Roman" w:cs="Times New Roman"/>
          <w:sz w:val="24"/>
          <w:szCs w:val="24"/>
        </w:rPr>
        <w:t>Firmaların finansal analizi yapılırken finansa</w:t>
      </w:r>
      <w:r>
        <w:rPr>
          <w:rFonts w:ascii="Times New Roman" w:hAnsi="Times New Roman" w:cs="Times New Roman"/>
          <w:sz w:val="24"/>
          <w:szCs w:val="24"/>
        </w:rPr>
        <w:t xml:space="preserve">l oranlardan yararlanılmaktadır ve bu oranlar doğrultusunda belirli sayıda alternatifle şirketleri karşılaştırarak en iyi performansa sahip </w:t>
      </w:r>
      <w:r w:rsidRPr="0021792F">
        <w:rPr>
          <w:rFonts w:ascii="Times New Roman" w:hAnsi="Times New Roman" w:cs="Times New Roman"/>
          <w:sz w:val="24"/>
          <w:szCs w:val="24"/>
        </w:rPr>
        <w:t>şirket belirlenir</w:t>
      </w:r>
      <w:r w:rsidR="007E7B0B" w:rsidRPr="0021792F">
        <w:rPr>
          <w:rFonts w:ascii="Times New Roman" w:hAnsi="Times New Roman" w:cs="Times New Roman"/>
          <w:sz w:val="24"/>
          <w:szCs w:val="24"/>
        </w:rPr>
        <w:t>. B</w:t>
      </w:r>
      <w:r w:rsidRPr="0021792F">
        <w:rPr>
          <w:rFonts w:ascii="Times New Roman" w:hAnsi="Times New Roman" w:cs="Times New Roman"/>
          <w:sz w:val="24"/>
          <w:szCs w:val="24"/>
        </w:rPr>
        <w:t xml:space="preserve">u </w:t>
      </w:r>
      <w:r w:rsidR="00EE6E4C" w:rsidRPr="0021792F">
        <w:rPr>
          <w:rFonts w:ascii="Times New Roman" w:hAnsi="Times New Roman" w:cs="Times New Roman"/>
          <w:sz w:val="24"/>
          <w:szCs w:val="24"/>
        </w:rPr>
        <w:t>d</w:t>
      </w:r>
      <w:r w:rsidRPr="0021792F">
        <w:rPr>
          <w:rFonts w:ascii="Times New Roman" w:hAnsi="Times New Roman" w:cs="Times New Roman"/>
          <w:sz w:val="24"/>
          <w:szCs w:val="24"/>
        </w:rPr>
        <w:t xml:space="preserve">oğrultuda çok </w:t>
      </w:r>
      <w:proofErr w:type="gramStart"/>
      <w:r w:rsidRPr="0021792F">
        <w:rPr>
          <w:rFonts w:ascii="Times New Roman" w:hAnsi="Times New Roman" w:cs="Times New Roman"/>
          <w:sz w:val="24"/>
          <w:szCs w:val="24"/>
        </w:rPr>
        <w:t>kriterli</w:t>
      </w:r>
      <w:proofErr w:type="gramEnd"/>
      <w:r w:rsidRPr="0021792F">
        <w:rPr>
          <w:rFonts w:ascii="Times New Roman" w:hAnsi="Times New Roman" w:cs="Times New Roman"/>
          <w:sz w:val="24"/>
          <w:szCs w:val="24"/>
        </w:rPr>
        <w:t xml:space="preserve"> karar verme yöntemleri kullanıla</w:t>
      </w:r>
      <w:r w:rsidR="005866AE" w:rsidRPr="0021792F">
        <w:rPr>
          <w:rFonts w:ascii="Times New Roman" w:hAnsi="Times New Roman" w:cs="Times New Roman"/>
          <w:sz w:val="24"/>
          <w:szCs w:val="24"/>
        </w:rPr>
        <w:t>bilmektedir</w:t>
      </w:r>
      <w:r w:rsidR="00890DF3">
        <w:rPr>
          <w:rFonts w:ascii="Times New Roman" w:hAnsi="Times New Roman" w:cs="Times New Roman"/>
          <w:sz w:val="24"/>
          <w:szCs w:val="24"/>
        </w:rPr>
        <w:t xml:space="preserve"> </w:t>
      </w:r>
      <w:r w:rsidR="005866AE" w:rsidRPr="0021792F">
        <w:rPr>
          <w:rFonts w:ascii="Times New Roman" w:hAnsi="Times New Roman" w:cs="Times New Roman"/>
          <w:sz w:val="24"/>
          <w:szCs w:val="24"/>
        </w:rPr>
        <w:t>(Kılıç,</w:t>
      </w:r>
      <w:r w:rsidR="007E7B0B" w:rsidRPr="0021792F">
        <w:rPr>
          <w:rFonts w:ascii="Times New Roman" w:hAnsi="Times New Roman" w:cs="Times New Roman"/>
          <w:sz w:val="24"/>
          <w:szCs w:val="24"/>
        </w:rPr>
        <w:t xml:space="preserve"> </w:t>
      </w:r>
      <w:r w:rsidR="005866AE" w:rsidRPr="0021792F">
        <w:rPr>
          <w:rFonts w:ascii="Times New Roman" w:hAnsi="Times New Roman" w:cs="Times New Roman"/>
          <w:sz w:val="24"/>
          <w:szCs w:val="24"/>
        </w:rPr>
        <w:t>2019:</w:t>
      </w:r>
      <w:r w:rsidR="007E7B0B" w:rsidRPr="0021792F">
        <w:rPr>
          <w:rFonts w:ascii="Times New Roman" w:hAnsi="Times New Roman" w:cs="Times New Roman"/>
          <w:sz w:val="24"/>
          <w:szCs w:val="24"/>
        </w:rPr>
        <w:t xml:space="preserve"> 19).</w:t>
      </w:r>
      <w:r w:rsidR="00890DF3">
        <w:rPr>
          <w:rFonts w:ascii="Times New Roman" w:hAnsi="Times New Roman" w:cs="Times New Roman"/>
          <w:sz w:val="24"/>
          <w:szCs w:val="24"/>
        </w:rPr>
        <w:t xml:space="preserve"> </w:t>
      </w:r>
      <w:r w:rsidR="00651FC3">
        <w:rPr>
          <w:rFonts w:ascii="Times New Roman" w:hAnsi="Times New Roman" w:cs="Times New Roman"/>
          <w:sz w:val="24"/>
          <w:szCs w:val="24"/>
        </w:rPr>
        <w:t xml:space="preserve">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karar verme yöntemlerinin kullanılmasıyla firmaların performanslarının değerlendirilmesinde otomotiv sektöründe yapılmış çalışmalar bulunmaktadır. Ancak </w:t>
      </w:r>
      <w:r w:rsidRPr="005F645E">
        <w:rPr>
          <w:rFonts w:ascii="Times New Roman" w:hAnsi="Times New Roman" w:cs="Times New Roman"/>
          <w:sz w:val="24"/>
          <w:szCs w:val="24"/>
        </w:rPr>
        <w:t>ENTROPİ,</w:t>
      </w:r>
      <w:r w:rsidR="00651FC3">
        <w:rPr>
          <w:rFonts w:ascii="Times New Roman" w:hAnsi="Times New Roman" w:cs="Times New Roman"/>
          <w:sz w:val="24"/>
          <w:szCs w:val="24"/>
        </w:rPr>
        <w:t xml:space="preserve"> </w:t>
      </w:r>
      <w:r w:rsidRPr="005F645E">
        <w:rPr>
          <w:rFonts w:ascii="Times New Roman" w:hAnsi="Times New Roman" w:cs="Times New Roman"/>
          <w:sz w:val="24"/>
          <w:szCs w:val="24"/>
        </w:rPr>
        <w:t>TOPSİS,</w:t>
      </w:r>
      <w:r w:rsidR="00651FC3">
        <w:rPr>
          <w:rFonts w:ascii="Times New Roman" w:hAnsi="Times New Roman" w:cs="Times New Roman"/>
          <w:sz w:val="24"/>
          <w:szCs w:val="24"/>
        </w:rPr>
        <w:t xml:space="preserve"> </w:t>
      </w:r>
      <w:r w:rsidRPr="005F645E">
        <w:rPr>
          <w:rFonts w:ascii="Times New Roman" w:hAnsi="Times New Roman" w:cs="Times New Roman"/>
          <w:sz w:val="24"/>
          <w:szCs w:val="24"/>
        </w:rPr>
        <w:t xml:space="preserve">GRİ yöntemlerinin üçü ile </w:t>
      </w:r>
      <w:r>
        <w:rPr>
          <w:rFonts w:ascii="Times New Roman" w:hAnsi="Times New Roman" w:cs="Times New Roman"/>
          <w:sz w:val="24"/>
          <w:szCs w:val="24"/>
        </w:rPr>
        <w:t>ölçülmesine ilişkin yapılan bir çalışmaya ras</w:t>
      </w:r>
      <w:r w:rsidRPr="005F645E">
        <w:rPr>
          <w:rFonts w:ascii="Times New Roman" w:hAnsi="Times New Roman" w:cs="Times New Roman"/>
          <w:sz w:val="24"/>
          <w:szCs w:val="24"/>
        </w:rPr>
        <w:t>t</w:t>
      </w:r>
      <w:r>
        <w:rPr>
          <w:rFonts w:ascii="Times New Roman" w:hAnsi="Times New Roman" w:cs="Times New Roman"/>
          <w:sz w:val="24"/>
          <w:szCs w:val="24"/>
        </w:rPr>
        <w:t>l</w:t>
      </w:r>
      <w:r w:rsidRPr="005F645E">
        <w:rPr>
          <w:rFonts w:ascii="Times New Roman" w:hAnsi="Times New Roman" w:cs="Times New Roman"/>
          <w:sz w:val="24"/>
          <w:szCs w:val="24"/>
        </w:rPr>
        <w:t>anmamıştır</w:t>
      </w:r>
      <w:r>
        <w:rPr>
          <w:rFonts w:ascii="Times New Roman" w:hAnsi="Times New Roman" w:cs="Times New Roman"/>
          <w:sz w:val="24"/>
          <w:szCs w:val="24"/>
        </w:rPr>
        <w:t xml:space="preserve">. Yapılan bu çalışmanın üç yöntemi de kapsaması </w:t>
      </w:r>
      <w:proofErr w:type="gramStart"/>
      <w:r>
        <w:rPr>
          <w:rFonts w:ascii="Times New Roman" w:hAnsi="Times New Roman" w:cs="Times New Roman"/>
          <w:sz w:val="24"/>
          <w:szCs w:val="24"/>
        </w:rPr>
        <w:t>literatüre</w:t>
      </w:r>
      <w:proofErr w:type="gramEnd"/>
      <w:r>
        <w:rPr>
          <w:rFonts w:ascii="Times New Roman" w:hAnsi="Times New Roman" w:cs="Times New Roman"/>
          <w:sz w:val="24"/>
          <w:szCs w:val="24"/>
        </w:rPr>
        <w:t xml:space="preserve"> katkı sağladığı ileri sürülebilir.</w:t>
      </w:r>
      <w:r w:rsidR="00651FC3">
        <w:rPr>
          <w:rFonts w:ascii="Times New Roman" w:hAnsi="Times New Roman" w:cs="Times New Roman"/>
          <w:sz w:val="24"/>
          <w:szCs w:val="24"/>
        </w:rPr>
        <w:t xml:space="preserve"> </w:t>
      </w:r>
      <w:r>
        <w:rPr>
          <w:rFonts w:ascii="Times New Roman" w:hAnsi="Times New Roman" w:cs="Times New Roman"/>
          <w:sz w:val="24"/>
          <w:szCs w:val="24"/>
        </w:rPr>
        <w:t>Kriter ağırlıkları ENTROPİ yöntemi ile elde edilmiş olup, alte</w:t>
      </w:r>
      <w:r w:rsidR="00651FC3">
        <w:rPr>
          <w:rFonts w:ascii="Times New Roman" w:hAnsi="Times New Roman" w:cs="Times New Roman"/>
          <w:sz w:val="24"/>
          <w:szCs w:val="24"/>
        </w:rPr>
        <w:t xml:space="preserve">rnatiflerin sıralanması TOPSİS </w:t>
      </w:r>
      <w:r>
        <w:rPr>
          <w:rFonts w:ascii="Times New Roman" w:hAnsi="Times New Roman" w:cs="Times New Roman"/>
          <w:sz w:val="24"/>
          <w:szCs w:val="24"/>
        </w:rPr>
        <w:t>ve GRİ yöntemleriyle elde edilmiştir ve yapılan bu çalışma 3 bölümden oluşmuştur.</w:t>
      </w:r>
    </w:p>
    <w:p w:rsidR="007830C3" w:rsidRDefault="007830C3" w:rsidP="00651FC3">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Çalışmanın birinci bölümünde otomotiv kavramı,</w:t>
      </w:r>
      <w:r w:rsidR="00651FC3">
        <w:rPr>
          <w:rFonts w:ascii="Times New Roman" w:hAnsi="Times New Roman" w:cs="Times New Roman"/>
          <w:sz w:val="24"/>
          <w:szCs w:val="24"/>
        </w:rPr>
        <w:t xml:space="preserve"> </w:t>
      </w:r>
      <w:r>
        <w:rPr>
          <w:rFonts w:ascii="Times New Roman" w:hAnsi="Times New Roman" w:cs="Times New Roman"/>
          <w:sz w:val="24"/>
          <w:szCs w:val="24"/>
        </w:rPr>
        <w:t>otomotiv sektörü özellikleri ve tarihsel gelişiminden ve bu süreç boyunca otomotiv sektörünün dünya ve Türkiye’ye olan katkılarından söz edilmiştir.</w:t>
      </w:r>
      <w:r w:rsidR="00651FC3">
        <w:rPr>
          <w:rFonts w:ascii="Times New Roman" w:hAnsi="Times New Roman" w:cs="Times New Roman"/>
          <w:sz w:val="24"/>
          <w:szCs w:val="24"/>
        </w:rPr>
        <w:t xml:space="preserve"> </w:t>
      </w:r>
      <w:r w:rsidR="008B122D">
        <w:rPr>
          <w:rFonts w:ascii="Times New Roman" w:hAnsi="Times New Roman" w:cs="Times New Roman"/>
          <w:sz w:val="24"/>
          <w:szCs w:val="24"/>
        </w:rPr>
        <w:t>İkinci bölümde</w:t>
      </w:r>
      <w:r>
        <w:rPr>
          <w:rFonts w:ascii="Times New Roman" w:hAnsi="Times New Roman" w:cs="Times New Roman"/>
          <w:sz w:val="24"/>
          <w:szCs w:val="24"/>
        </w:rPr>
        <w:t xml:space="preserve"> </w:t>
      </w:r>
      <w:r w:rsidR="00A27649">
        <w:rPr>
          <w:rFonts w:ascii="Times New Roman" w:hAnsi="Times New Roman" w:cs="Times New Roman"/>
          <w:sz w:val="24"/>
          <w:szCs w:val="24"/>
        </w:rPr>
        <w:t>performans</w:t>
      </w:r>
      <w:r>
        <w:rPr>
          <w:rFonts w:ascii="Times New Roman" w:hAnsi="Times New Roman" w:cs="Times New Roman"/>
          <w:sz w:val="24"/>
          <w:szCs w:val="24"/>
        </w:rPr>
        <w:t xml:space="preserve"> kavramı ve </w:t>
      </w:r>
      <w:r w:rsidR="00A27649">
        <w:rPr>
          <w:rFonts w:ascii="Times New Roman" w:hAnsi="Times New Roman" w:cs="Times New Roman"/>
          <w:sz w:val="24"/>
          <w:szCs w:val="24"/>
        </w:rPr>
        <w:t>performans</w:t>
      </w:r>
      <w:r>
        <w:rPr>
          <w:rFonts w:ascii="Times New Roman" w:hAnsi="Times New Roman" w:cs="Times New Roman"/>
          <w:sz w:val="24"/>
          <w:szCs w:val="24"/>
        </w:rPr>
        <w:t xml:space="preserve"> değerlendirmenin önemine vurgu yapılmış aynı zamanda çalışma kapsamında yer alan finansal oranlara yer verilmiştir.</w:t>
      </w:r>
      <w:r w:rsidR="00651FC3">
        <w:rPr>
          <w:rFonts w:ascii="Times New Roman" w:hAnsi="Times New Roman" w:cs="Times New Roman"/>
          <w:sz w:val="24"/>
          <w:szCs w:val="24"/>
        </w:rPr>
        <w:t xml:space="preserve"> </w:t>
      </w:r>
      <w:r>
        <w:rPr>
          <w:rFonts w:ascii="Times New Roman" w:hAnsi="Times New Roman" w:cs="Times New Roman"/>
          <w:sz w:val="24"/>
          <w:szCs w:val="24"/>
        </w:rPr>
        <w:t>Çalışmanın son bölümü olan üçüncü bölümde ise analize dahil edilen fi</w:t>
      </w:r>
      <w:r w:rsidR="00651FC3">
        <w:rPr>
          <w:rFonts w:ascii="Times New Roman" w:hAnsi="Times New Roman" w:cs="Times New Roman"/>
          <w:sz w:val="24"/>
          <w:szCs w:val="24"/>
        </w:rPr>
        <w:t>rmalar hakkında genel bilgilere</w:t>
      </w:r>
      <w:r>
        <w:rPr>
          <w:rFonts w:ascii="Times New Roman" w:hAnsi="Times New Roman" w:cs="Times New Roman"/>
          <w:sz w:val="24"/>
          <w:szCs w:val="24"/>
        </w:rPr>
        <w:t>,</w:t>
      </w:r>
      <w:r w:rsidR="00651FC3">
        <w:rPr>
          <w:rFonts w:ascii="Times New Roman" w:hAnsi="Times New Roman" w:cs="Times New Roman"/>
          <w:sz w:val="24"/>
          <w:szCs w:val="24"/>
        </w:rPr>
        <w:t xml:space="preserve"> </w:t>
      </w:r>
      <w:r>
        <w:rPr>
          <w:rFonts w:ascii="Times New Roman" w:hAnsi="Times New Roman" w:cs="Times New Roman"/>
          <w:sz w:val="24"/>
          <w:szCs w:val="24"/>
        </w:rPr>
        <w:t xml:space="preserve">konu ile ilgili olarak </w:t>
      </w:r>
      <w:proofErr w:type="gramStart"/>
      <w:r>
        <w:rPr>
          <w:rFonts w:ascii="Times New Roman" w:hAnsi="Times New Roman" w:cs="Times New Roman"/>
          <w:sz w:val="24"/>
          <w:szCs w:val="24"/>
        </w:rPr>
        <w:t>literatür</w:t>
      </w:r>
      <w:proofErr w:type="gramEnd"/>
      <w:r>
        <w:rPr>
          <w:rFonts w:ascii="Times New Roman" w:hAnsi="Times New Roman" w:cs="Times New Roman"/>
          <w:sz w:val="24"/>
          <w:szCs w:val="24"/>
        </w:rPr>
        <w:t xml:space="preserve"> </w:t>
      </w:r>
      <w:r w:rsidR="00651FC3">
        <w:rPr>
          <w:rFonts w:ascii="Times New Roman" w:hAnsi="Times New Roman" w:cs="Times New Roman"/>
          <w:sz w:val="24"/>
          <w:szCs w:val="24"/>
        </w:rPr>
        <w:t>çalışmasına, kullanılan</w:t>
      </w:r>
      <w:r w:rsidR="00EE6E4C">
        <w:rPr>
          <w:rFonts w:ascii="Times New Roman" w:hAnsi="Times New Roman" w:cs="Times New Roman"/>
          <w:sz w:val="24"/>
          <w:szCs w:val="24"/>
        </w:rPr>
        <w:t xml:space="preserve"> yöntemler</w:t>
      </w:r>
      <w:r w:rsidR="00651FC3">
        <w:rPr>
          <w:rFonts w:ascii="Times New Roman" w:hAnsi="Times New Roman" w:cs="Times New Roman"/>
          <w:sz w:val="24"/>
          <w:szCs w:val="24"/>
        </w:rPr>
        <w:t xml:space="preserve"> ENTROPİ, TOPSİS, GRİ</w:t>
      </w:r>
      <w:r>
        <w:rPr>
          <w:rFonts w:ascii="Times New Roman" w:hAnsi="Times New Roman" w:cs="Times New Roman"/>
          <w:sz w:val="24"/>
          <w:szCs w:val="24"/>
        </w:rPr>
        <w:t xml:space="preserve"> ilişkisel analiz hakkında </w:t>
      </w:r>
      <w:r>
        <w:rPr>
          <w:rFonts w:ascii="Times New Roman" w:hAnsi="Times New Roman" w:cs="Times New Roman"/>
          <w:sz w:val="24"/>
          <w:szCs w:val="24"/>
        </w:rPr>
        <w:lastRenderedPageBreak/>
        <w:t xml:space="preserve">bilgi verilmiş ardından Borsa </w:t>
      </w:r>
      <w:r w:rsidR="00EE6E4C">
        <w:rPr>
          <w:rFonts w:ascii="Times New Roman" w:hAnsi="Times New Roman" w:cs="Times New Roman"/>
          <w:sz w:val="24"/>
          <w:szCs w:val="24"/>
        </w:rPr>
        <w:t>İstanbul’</w:t>
      </w:r>
      <w:r w:rsidR="00A27649">
        <w:rPr>
          <w:rFonts w:ascii="Times New Roman" w:hAnsi="Times New Roman" w:cs="Times New Roman"/>
          <w:sz w:val="24"/>
          <w:szCs w:val="24"/>
        </w:rPr>
        <w:t>da</w:t>
      </w:r>
      <w:r>
        <w:rPr>
          <w:rFonts w:ascii="Times New Roman" w:hAnsi="Times New Roman" w:cs="Times New Roman"/>
          <w:sz w:val="24"/>
          <w:szCs w:val="24"/>
        </w:rPr>
        <w:t xml:space="preserve"> yer alan otomotiv sektörüne ait şirketlerin finansal performansı gerçekleşmiştir ve analiz sonuçlarına yer verilmiştir.</w:t>
      </w:r>
    </w:p>
    <w:p w:rsidR="007830C3" w:rsidRDefault="007830C3" w:rsidP="007830C3">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Çalışmanın amacı Borsa İstanbul’da işlem gören otomotiv sektöründeki 11 işletmenin 2017-2019 dönemlerini kapsayan 20 finansal oran yardımıyla 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karar verme yöntemlerinden ENTROPİ,</w:t>
      </w:r>
      <w:r w:rsidR="00651FC3">
        <w:rPr>
          <w:rFonts w:ascii="Times New Roman" w:hAnsi="Times New Roman" w:cs="Times New Roman"/>
          <w:sz w:val="24"/>
          <w:szCs w:val="24"/>
        </w:rPr>
        <w:t xml:space="preserve"> </w:t>
      </w:r>
      <w:r>
        <w:rPr>
          <w:rFonts w:ascii="Times New Roman" w:hAnsi="Times New Roman" w:cs="Times New Roman"/>
          <w:sz w:val="24"/>
          <w:szCs w:val="24"/>
        </w:rPr>
        <w:t>TOPSİS ve GRİ ilişkisel analiz yöntemleri ile finansal performanslarını analiz etmektir.</w:t>
      </w:r>
    </w:p>
    <w:p w:rsidR="00A225FF" w:rsidRDefault="00A225FF" w:rsidP="00A225FF">
      <w:pPr>
        <w:spacing w:line="360" w:lineRule="auto"/>
        <w:ind w:firstLine="709"/>
        <w:jc w:val="both"/>
        <w:rPr>
          <w:rFonts w:ascii="Times New Roman" w:hAnsi="Times New Roman" w:cs="Times New Roman"/>
          <w:sz w:val="24"/>
          <w:szCs w:val="24"/>
        </w:rPr>
      </w:pPr>
    </w:p>
    <w:p w:rsidR="00A225FF" w:rsidRDefault="00A225FF" w:rsidP="00A225FF">
      <w:pPr>
        <w:spacing w:line="360" w:lineRule="auto"/>
        <w:ind w:firstLine="709"/>
        <w:jc w:val="both"/>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D13D28" w:rsidRDefault="00D13D28" w:rsidP="00D13D28">
      <w:pPr>
        <w:spacing w:line="360" w:lineRule="auto"/>
        <w:ind w:firstLine="709"/>
        <w:jc w:val="center"/>
        <w:rPr>
          <w:rFonts w:ascii="Times New Roman" w:hAnsi="Times New Roman" w:cs="Times New Roman"/>
          <w:b/>
          <w:sz w:val="24"/>
          <w:szCs w:val="24"/>
        </w:rPr>
      </w:pPr>
    </w:p>
    <w:p w:rsidR="00651FC3" w:rsidRDefault="00651FC3" w:rsidP="00D13D28">
      <w:pPr>
        <w:spacing w:line="360" w:lineRule="auto"/>
        <w:ind w:firstLine="709"/>
        <w:jc w:val="center"/>
        <w:rPr>
          <w:rFonts w:ascii="Times New Roman" w:hAnsi="Times New Roman" w:cs="Times New Roman"/>
          <w:b/>
          <w:sz w:val="24"/>
          <w:szCs w:val="24"/>
        </w:rPr>
      </w:pPr>
    </w:p>
    <w:p w:rsidR="00651FC3" w:rsidRDefault="00651FC3" w:rsidP="00D13D28">
      <w:pPr>
        <w:spacing w:line="360" w:lineRule="auto"/>
        <w:ind w:firstLine="709"/>
        <w:jc w:val="center"/>
        <w:rPr>
          <w:rFonts w:ascii="Times New Roman" w:hAnsi="Times New Roman" w:cs="Times New Roman"/>
          <w:b/>
          <w:sz w:val="24"/>
          <w:szCs w:val="24"/>
        </w:rPr>
      </w:pPr>
    </w:p>
    <w:p w:rsidR="00651FC3" w:rsidRDefault="00651FC3" w:rsidP="00D13D28">
      <w:pPr>
        <w:spacing w:line="360" w:lineRule="auto"/>
        <w:ind w:firstLine="709"/>
        <w:jc w:val="center"/>
        <w:rPr>
          <w:rFonts w:ascii="Times New Roman" w:hAnsi="Times New Roman" w:cs="Times New Roman"/>
          <w:b/>
          <w:sz w:val="24"/>
          <w:szCs w:val="24"/>
        </w:rPr>
      </w:pPr>
    </w:p>
    <w:p w:rsidR="00C06E2C" w:rsidRDefault="00C06E2C" w:rsidP="00C06E2C">
      <w:pPr>
        <w:pStyle w:val="Balk1"/>
        <w:rPr>
          <w:szCs w:val="24"/>
        </w:rPr>
      </w:pPr>
      <w:bookmarkStart w:id="10" w:name="_Toc42793348"/>
    </w:p>
    <w:p w:rsidR="00C06E2C" w:rsidRDefault="00C06E2C" w:rsidP="00C06E2C">
      <w:pPr>
        <w:pStyle w:val="Balk1"/>
        <w:rPr>
          <w:szCs w:val="24"/>
        </w:rPr>
      </w:pPr>
    </w:p>
    <w:p w:rsidR="00705382" w:rsidRDefault="00D13D28" w:rsidP="00705382">
      <w:pPr>
        <w:pStyle w:val="Balk1"/>
        <w:jc w:val="center"/>
      </w:pPr>
      <w:bookmarkStart w:id="11" w:name="_Toc55241685"/>
      <w:bookmarkStart w:id="12" w:name="_Toc52833140"/>
      <w:bookmarkStart w:id="13" w:name="_Toc56078771"/>
      <w:r w:rsidRPr="00C37663">
        <w:t>BİRİNCİ BÖLÜM</w:t>
      </w:r>
      <w:bookmarkEnd w:id="10"/>
      <w:bookmarkEnd w:id="11"/>
      <w:bookmarkEnd w:id="12"/>
      <w:bookmarkEnd w:id="13"/>
    </w:p>
    <w:p w:rsidR="00705382" w:rsidRPr="00C37663" w:rsidRDefault="00705382" w:rsidP="00705382">
      <w:pPr>
        <w:pStyle w:val="Balk1"/>
        <w:jc w:val="center"/>
      </w:pPr>
    </w:p>
    <w:p w:rsidR="00D86103" w:rsidRPr="00C37663" w:rsidRDefault="00D13D28" w:rsidP="00D86103">
      <w:pPr>
        <w:pStyle w:val="Balk1"/>
        <w:numPr>
          <w:ilvl w:val="0"/>
          <w:numId w:val="36"/>
        </w:numPr>
        <w:ind w:left="993" w:hanging="284"/>
      </w:pPr>
      <w:bookmarkStart w:id="14" w:name="_Toc56078772"/>
      <w:r w:rsidRPr="00C37663">
        <w:t xml:space="preserve">OTOMOTİV </w:t>
      </w:r>
      <w:r w:rsidR="000B3BCF" w:rsidRPr="00C37663">
        <w:t>SEKTÖRÜ, ÖZELİKLERİ</w:t>
      </w:r>
      <w:r w:rsidRPr="00C37663">
        <w:t xml:space="preserve"> VE TARİHSEL SÜRECİ</w:t>
      </w:r>
      <w:bookmarkEnd w:id="14"/>
    </w:p>
    <w:p w:rsidR="00D13D28" w:rsidRPr="000349C6" w:rsidRDefault="00D13D28" w:rsidP="00C37663">
      <w:pPr>
        <w:pStyle w:val="Balk2"/>
        <w:numPr>
          <w:ilvl w:val="1"/>
          <w:numId w:val="38"/>
        </w:numPr>
        <w:rPr>
          <w:b/>
        </w:rPr>
      </w:pPr>
      <w:bookmarkStart w:id="15" w:name="_Toc56078773"/>
      <w:r w:rsidRPr="000349C6">
        <w:rPr>
          <w:b/>
        </w:rPr>
        <w:t>Otomotiv Sektörü</w:t>
      </w:r>
      <w:bookmarkEnd w:id="15"/>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Motorlu karayolu </w:t>
      </w:r>
      <w:r w:rsidR="00A27649">
        <w:rPr>
          <w:rFonts w:ascii="Times New Roman" w:hAnsi="Times New Roman" w:cs="Times New Roman"/>
          <w:sz w:val="24"/>
          <w:szCs w:val="24"/>
        </w:rPr>
        <w:t>taşıtları</w:t>
      </w:r>
      <w:r>
        <w:rPr>
          <w:rFonts w:ascii="Times New Roman" w:hAnsi="Times New Roman" w:cs="Times New Roman"/>
          <w:sz w:val="24"/>
          <w:szCs w:val="24"/>
        </w:rPr>
        <w:t>,</w:t>
      </w:r>
      <w:r w:rsidR="00651FC3">
        <w:rPr>
          <w:rFonts w:ascii="Times New Roman" w:hAnsi="Times New Roman" w:cs="Times New Roman"/>
          <w:sz w:val="24"/>
          <w:szCs w:val="24"/>
        </w:rPr>
        <w:t xml:space="preserve"> </w:t>
      </w:r>
      <w:r>
        <w:rPr>
          <w:rFonts w:ascii="Times New Roman" w:hAnsi="Times New Roman" w:cs="Times New Roman"/>
          <w:sz w:val="24"/>
          <w:szCs w:val="24"/>
        </w:rPr>
        <w:t>patlamalı veya</w:t>
      </w:r>
      <w:r w:rsidR="00651FC3">
        <w:rPr>
          <w:rFonts w:ascii="Times New Roman" w:hAnsi="Times New Roman" w:cs="Times New Roman"/>
          <w:sz w:val="24"/>
          <w:szCs w:val="24"/>
        </w:rPr>
        <w:t xml:space="preserve"> yanmalı motorla tahrik edilen</w:t>
      </w:r>
      <w:r>
        <w:rPr>
          <w:rFonts w:ascii="Times New Roman" w:hAnsi="Times New Roman" w:cs="Times New Roman"/>
          <w:sz w:val="24"/>
          <w:szCs w:val="24"/>
        </w:rPr>
        <w:t>,</w:t>
      </w:r>
      <w:r w:rsidR="00651FC3">
        <w:rPr>
          <w:rFonts w:ascii="Times New Roman" w:hAnsi="Times New Roman" w:cs="Times New Roman"/>
          <w:sz w:val="24"/>
          <w:szCs w:val="24"/>
        </w:rPr>
        <w:t xml:space="preserve"> yük yahut yolcu taşımak </w:t>
      </w:r>
      <w:r>
        <w:rPr>
          <w:rFonts w:ascii="Times New Roman" w:hAnsi="Times New Roman" w:cs="Times New Roman"/>
          <w:sz w:val="24"/>
          <w:szCs w:val="24"/>
        </w:rPr>
        <w:t>ayrıca karay</w:t>
      </w:r>
      <w:r w:rsidR="00651FC3">
        <w:rPr>
          <w:rFonts w:ascii="Times New Roman" w:hAnsi="Times New Roman" w:cs="Times New Roman"/>
          <w:sz w:val="24"/>
          <w:szCs w:val="24"/>
        </w:rPr>
        <w:t xml:space="preserve">olu trafiğinde seyretmek üzere belirli bir teknik ve düzene göre üretilmiş olunan </w:t>
      </w:r>
      <w:r>
        <w:rPr>
          <w:rFonts w:ascii="Times New Roman" w:hAnsi="Times New Roman" w:cs="Times New Roman"/>
          <w:sz w:val="24"/>
          <w:szCs w:val="24"/>
        </w:rPr>
        <w:t>dört yahut daha fazla lastik tekerlekli taşıt araçlarıdır</w:t>
      </w:r>
      <w:r w:rsidR="006F01D8">
        <w:rPr>
          <w:rFonts w:ascii="Times New Roman" w:hAnsi="Times New Roman" w:cs="Times New Roman"/>
          <w:sz w:val="24"/>
          <w:szCs w:val="24"/>
        </w:rPr>
        <w:t xml:space="preserve"> </w:t>
      </w:r>
      <w:r>
        <w:rPr>
          <w:rFonts w:ascii="Times New Roman" w:hAnsi="Times New Roman" w:cs="Times New Roman"/>
          <w:sz w:val="24"/>
          <w:szCs w:val="24"/>
        </w:rPr>
        <w:t>(İSO,</w:t>
      </w:r>
      <w:r w:rsidR="00752DF7">
        <w:rPr>
          <w:rFonts w:ascii="Times New Roman" w:hAnsi="Times New Roman" w:cs="Times New Roman"/>
          <w:sz w:val="24"/>
          <w:szCs w:val="24"/>
        </w:rPr>
        <w:t xml:space="preserve"> </w:t>
      </w:r>
      <w:r>
        <w:rPr>
          <w:rFonts w:ascii="Times New Roman" w:hAnsi="Times New Roman" w:cs="Times New Roman"/>
          <w:sz w:val="24"/>
          <w:szCs w:val="24"/>
        </w:rPr>
        <w:t>2002:</w:t>
      </w:r>
      <w:r w:rsidR="00752DF7">
        <w:rPr>
          <w:rFonts w:ascii="Times New Roman" w:hAnsi="Times New Roman" w:cs="Times New Roman"/>
          <w:sz w:val="24"/>
          <w:szCs w:val="24"/>
        </w:rPr>
        <w:t xml:space="preserve"> </w:t>
      </w:r>
      <w:r>
        <w:rPr>
          <w:rFonts w:ascii="Times New Roman" w:hAnsi="Times New Roman" w:cs="Times New Roman"/>
          <w:sz w:val="24"/>
          <w:szCs w:val="24"/>
        </w:rPr>
        <w:t>4).</w:t>
      </w:r>
      <w:r w:rsidR="006F01D8">
        <w:rPr>
          <w:rFonts w:ascii="Times New Roman" w:hAnsi="Times New Roman" w:cs="Times New Roman"/>
          <w:sz w:val="24"/>
          <w:szCs w:val="24"/>
        </w:rPr>
        <w:t xml:space="preserve"> </w:t>
      </w:r>
      <w:r>
        <w:rPr>
          <w:rFonts w:ascii="Times New Roman" w:hAnsi="Times New Roman" w:cs="Times New Roman"/>
          <w:sz w:val="24"/>
          <w:szCs w:val="24"/>
        </w:rPr>
        <w:t>Sözü edilen araçları üreten sanayi dalı Otomotiv Sektörü olarak tanımlanır.</w:t>
      </w:r>
    </w:p>
    <w:p w:rsidR="00D13D28" w:rsidRDefault="00651FC3"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Otomotiv sektörü </w:t>
      </w:r>
      <w:r w:rsidR="00920105">
        <w:rPr>
          <w:rFonts w:ascii="Times New Roman" w:hAnsi="Times New Roman" w:cs="Times New Roman"/>
          <w:sz w:val="24"/>
          <w:szCs w:val="24"/>
        </w:rPr>
        <w:t>ekonomide önemli</w:t>
      </w:r>
      <w:r w:rsidR="00D13D28">
        <w:rPr>
          <w:rFonts w:ascii="Times New Roman" w:hAnsi="Times New Roman" w:cs="Times New Roman"/>
          <w:sz w:val="24"/>
          <w:szCs w:val="24"/>
        </w:rPr>
        <w:t xml:space="preserve"> ve diğer sektörlerde sürükleyici etki yaratan bir sektör olarak nitelendirilmektedir</w:t>
      </w:r>
      <w:r w:rsidR="006B6179">
        <w:rPr>
          <w:rFonts w:ascii="Times New Roman" w:hAnsi="Times New Roman" w:cs="Times New Roman"/>
          <w:sz w:val="24"/>
          <w:szCs w:val="24"/>
        </w:rPr>
        <w:t xml:space="preserve"> </w:t>
      </w:r>
      <w:r w:rsidR="00D13D28">
        <w:rPr>
          <w:rFonts w:ascii="Times New Roman" w:hAnsi="Times New Roman" w:cs="Times New Roman"/>
          <w:sz w:val="24"/>
          <w:szCs w:val="24"/>
        </w:rPr>
        <w:t>(Yurdakul ve İç,</w:t>
      </w:r>
      <w:r w:rsidR="00752DF7">
        <w:rPr>
          <w:rFonts w:ascii="Times New Roman" w:hAnsi="Times New Roman" w:cs="Times New Roman"/>
          <w:sz w:val="24"/>
          <w:szCs w:val="24"/>
        </w:rPr>
        <w:t xml:space="preserve"> 2003: </w:t>
      </w:r>
      <w:r w:rsidR="00D13D28">
        <w:rPr>
          <w:rFonts w:ascii="Times New Roman" w:hAnsi="Times New Roman" w:cs="Times New Roman"/>
          <w:sz w:val="24"/>
          <w:szCs w:val="24"/>
        </w:rPr>
        <w:t>1-1</w:t>
      </w:r>
      <w:r>
        <w:rPr>
          <w:rFonts w:ascii="Times New Roman" w:hAnsi="Times New Roman" w:cs="Times New Roman"/>
          <w:sz w:val="24"/>
          <w:szCs w:val="24"/>
        </w:rPr>
        <w:t>8).</w:t>
      </w:r>
      <w:r w:rsidR="006B6179">
        <w:rPr>
          <w:rFonts w:ascii="Times New Roman" w:hAnsi="Times New Roman" w:cs="Times New Roman"/>
          <w:sz w:val="24"/>
          <w:szCs w:val="24"/>
        </w:rPr>
        <w:t xml:space="preserve"> </w:t>
      </w:r>
      <w:r>
        <w:rPr>
          <w:rFonts w:ascii="Times New Roman" w:hAnsi="Times New Roman" w:cs="Times New Roman"/>
          <w:sz w:val="24"/>
          <w:szCs w:val="24"/>
        </w:rPr>
        <w:t>Otomotiv sektörü bir</w:t>
      </w:r>
      <w:r w:rsidR="00920105">
        <w:rPr>
          <w:rFonts w:ascii="Times New Roman" w:hAnsi="Times New Roman" w:cs="Times New Roman"/>
          <w:sz w:val="24"/>
          <w:szCs w:val="24"/>
        </w:rPr>
        <w:t>çok sektör ile güçlü</w:t>
      </w:r>
      <w:r w:rsidR="00D13D28">
        <w:rPr>
          <w:rFonts w:ascii="Times New Roman" w:hAnsi="Times New Roman" w:cs="Times New Roman"/>
          <w:sz w:val="24"/>
          <w:szCs w:val="24"/>
        </w:rPr>
        <w:t xml:space="preserve"> ileri ve geri bağlantılarıyla ekonomik büyüme üzerinde </w:t>
      </w:r>
      <w:r w:rsidR="00920105">
        <w:rPr>
          <w:rFonts w:ascii="Times New Roman" w:hAnsi="Times New Roman" w:cs="Times New Roman"/>
          <w:sz w:val="24"/>
          <w:szCs w:val="24"/>
        </w:rPr>
        <w:t xml:space="preserve">azımsanamayacak kadar </w:t>
      </w:r>
      <w:r w:rsidR="00D13D28">
        <w:rPr>
          <w:rFonts w:ascii="Times New Roman" w:hAnsi="Times New Roman" w:cs="Times New Roman"/>
          <w:sz w:val="24"/>
          <w:szCs w:val="24"/>
        </w:rPr>
        <w:t>yüksek çarpan etkisine ve katma değere sahiptir</w:t>
      </w:r>
      <w:r w:rsidR="006B6179">
        <w:rPr>
          <w:rFonts w:ascii="Times New Roman" w:hAnsi="Times New Roman" w:cs="Times New Roman"/>
          <w:sz w:val="24"/>
          <w:szCs w:val="24"/>
        </w:rPr>
        <w:t xml:space="preserve"> </w:t>
      </w:r>
      <w:r w:rsidR="00D13D28">
        <w:rPr>
          <w:rFonts w:ascii="Times New Roman" w:hAnsi="Times New Roman" w:cs="Times New Roman"/>
          <w:sz w:val="24"/>
          <w:szCs w:val="24"/>
        </w:rPr>
        <w:t>(TSKB,</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2017:</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13;</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Yılmaz,</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2009:</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132).</w:t>
      </w:r>
      <w:r w:rsidR="00920105">
        <w:rPr>
          <w:rFonts w:ascii="Times New Roman" w:hAnsi="Times New Roman" w:cs="Times New Roman"/>
          <w:sz w:val="24"/>
          <w:szCs w:val="24"/>
        </w:rPr>
        <w:t xml:space="preserve"> </w:t>
      </w:r>
      <w:r w:rsidR="00D13D28">
        <w:rPr>
          <w:rFonts w:ascii="Times New Roman" w:hAnsi="Times New Roman" w:cs="Times New Roman"/>
          <w:sz w:val="24"/>
          <w:szCs w:val="24"/>
        </w:rPr>
        <w:t>Otomotiv sektörü, Petro-Kimya, lastik, cam, Demir-Çelik, tekstil ve elektron</w:t>
      </w:r>
      <w:r>
        <w:rPr>
          <w:rFonts w:ascii="Times New Roman" w:hAnsi="Times New Roman" w:cs="Times New Roman"/>
          <w:sz w:val="24"/>
          <w:szCs w:val="24"/>
        </w:rPr>
        <w:t>ik gibi bir</w:t>
      </w:r>
      <w:r w:rsidR="00D13D28">
        <w:rPr>
          <w:rFonts w:ascii="Times New Roman" w:hAnsi="Times New Roman" w:cs="Times New Roman"/>
          <w:sz w:val="24"/>
          <w:szCs w:val="24"/>
        </w:rPr>
        <w:t xml:space="preserve">çok sektörün </w:t>
      </w:r>
      <w:r w:rsidR="0063416B">
        <w:rPr>
          <w:rFonts w:ascii="Times New Roman" w:hAnsi="Times New Roman" w:cs="Times New Roman"/>
          <w:sz w:val="24"/>
          <w:szCs w:val="24"/>
        </w:rPr>
        <w:t>daimî</w:t>
      </w:r>
      <w:r>
        <w:rPr>
          <w:rFonts w:ascii="Times New Roman" w:hAnsi="Times New Roman" w:cs="Times New Roman"/>
          <w:sz w:val="24"/>
          <w:szCs w:val="24"/>
        </w:rPr>
        <w:t xml:space="preserve"> alıcısı aynı zamanda tarım</w:t>
      </w:r>
      <w:r w:rsidR="00D13D28">
        <w:rPr>
          <w:rFonts w:ascii="Times New Roman" w:hAnsi="Times New Roman" w:cs="Times New Roman"/>
          <w:sz w:val="24"/>
          <w:szCs w:val="24"/>
        </w:rPr>
        <w:t>,</w:t>
      </w:r>
      <w:r>
        <w:rPr>
          <w:rFonts w:ascii="Times New Roman" w:hAnsi="Times New Roman" w:cs="Times New Roman"/>
          <w:sz w:val="24"/>
          <w:szCs w:val="24"/>
        </w:rPr>
        <w:t xml:space="preserve"> savunma, ulaştırma</w:t>
      </w:r>
      <w:r w:rsidR="00D13D28">
        <w:rPr>
          <w:rFonts w:ascii="Times New Roman" w:hAnsi="Times New Roman" w:cs="Times New Roman"/>
          <w:sz w:val="24"/>
          <w:szCs w:val="24"/>
        </w:rPr>
        <w:t>,</w:t>
      </w:r>
      <w:r>
        <w:rPr>
          <w:rFonts w:ascii="Times New Roman" w:hAnsi="Times New Roman" w:cs="Times New Roman"/>
          <w:sz w:val="24"/>
          <w:szCs w:val="24"/>
        </w:rPr>
        <w:t xml:space="preserve"> altyapı</w:t>
      </w:r>
      <w:r w:rsidR="00D13D28">
        <w:rPr>
          <w:rFonts w:ascii="Times New Roman" w:hAnsi="Times New Roman" w:cs="Times New Roman"/>
          <w:sz w:val="24"/>
          <w:szCs w:val="24"/>
        </w:rPr>
        <w:t>,</w:t>
      </w:r>
      <w:r>
        <w:rPr>
          <w:rFonts w:ascii="Times New Roman" w:hAnsi="Times New Roman" w:cs="Times New Roman"/>
          <w:sz w:val="24"/>
          <w:szCs w:val="24"/>
        </w:rPr>
        <w:t xml:space="preserve"> inşaat ve turizm gibi bir</w:t>
      </w:r>
      <w:r w:rsidR="006B6179">
        <w:rPr>
          <w:rFonts w:ascii="Times New Roman" w:hAnsi="Times New Roman" w:cs="Times New Roman"/>
          <w:sz w:val="24"/>
          <w:szCs w:val="24"/>
        </w:rPr>
        <w:t xml:space="preserve">çok farklı sektörün </w:t>
      </w:r>
      <w:r w:rsidR="00D13D28">
        <w:rPr>
          <w:rFonts w:ascii="Times New Roman" w:hAnsi="Times New Roman" w:cs="Times New Roman"/>
          <w:sz w:val="24"/>
          <w:szCs w:val="24"/>
        </w:rPr>
        <w:t>de tedarik sağlayıcısıdır</w:t>
      </w:r>
      <w:r w:rsidR="00386B25">
        <w:rPr>
          <w:rFonts w:ascii="Times New Roman" w:hAnsi="Times New Roman" w:cs="Times New Roman"/>
          <w:sz w:val="24"/>
          <w:szCs w:val="24"/>
        </w:rPr>
        <w:t>.</w:t>
      </w:r>
      <w:r w:rsidR="006B6179">
        <w:rPr>
          <w:rFonts w:ascii="Times New Roman" w:hAnsi="Times New Roman" w:cs="Times New Roman"/>
          <w:sz w:val="24"/>
          <w:szCs w:val="24"/>
        </w:rPr>
        <w:t xml:space="preserve"> </w:t>
      </w:r>
      <w:r w:rsidR="00D13D28">
        <w:rPr>
          <w:rFonts w:ascii="Times New Roman" w:hAnsi="Times New Roman" w:cs="Times New Roman"/>
          <w:sz w:val="24"/>
          <w:szCs w:val="24"/>
        </w:rPr>
        <w:t>(Arslan,</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2019:</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3;</w:t>
      </w:r>
      <w:r w:rsidR="00D13D28" w:rsidRPr="00BB780F">
        <w:rPr>
          <w:rFonts w:ascii="Times New Roman" w:hAnsi="Times New Roman" w:cs="Times New Roman"/>
          <w:sz w:val="24"/>
          <w:szCs w:val="24"/>
        </w:rPr>
        <w:t xml:space="preserve"> </w:t>
      </w:r>
      <w:r w:rsidR="00D13D28">
        <w:rPr>
          <w:rFonts w:ascii="Times New Roman" w:hAnsi="Times New Roman" w:cs="Times New Roman"/>
          <w:sz w:val="24"/>
          <w:szCs w:val="24"/>
        </w:rPr>
        <w:t>TSKB,</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2017:</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13;</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Özden ve Ersan,</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2019:</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1-21).</w:t>
      </w:r>
    </w:p>
    <w:p w:rsidR="00705382" w:rsidRDefault="00705382" w:rsidP="00D13D28">
      <w:pPr>
        <w:spacing w:line="360" w:lineRule="auto"/>
        <w:ind w:firstLine="709"/>
        <w:jc w:val="both"/>
        <w:rPr>
          <w:rFonts w:ascii="Times New Roman" w:hAnsi="Times New Roman" w:cs="Times New Roman"/>
          <w:sz w:val="24"/>
          <w:szCs w:val="24"/>
        </w:rPr>
      </w:pPr>
    </w:p>
    <w:p w:rsidR="00705382" w:rsidRDefault="00705382" w:rsidP="00014166">
      <w:pPr>
        <w:pStyle w:val="ResimYazs"/>
        <w:jc w:val="center"/>
        <w:rPr>
          <w:rFonts w:ascii="Times New Roman" w:hAnsi="Times New Roman" w:cs="Times New Roman"/>
          <w:b/>
          <w:i w:val="0"/>
          <w:color w:val="auto"/>
          <w:sz w:val="24"/>
          <w:szCs w:val="24"/>
        </w:rPr>
      </w:pPr>
    </w:p>
    <w:p w:rsidR="00705382" w:rsidRDefault="00705382" w:rsidP="00014166">
      <w:pPr>
        <w:pStyle w:val="ResimYazs"/>
        <w:jc w:val="center"/>
        <w:rPr>
          <w:rFonts w:ascii="Times New Roman" w:hAnsi="Times New Roman" w:cs="Times New Roman"/>
          <w:b/>
          <w:i w:val="0"/>
          <w:color w:val="auto"/>
          <w:sz w:val="24"/>
          <w:szCs w:val="24"/>
        </w:rPr>
      </w:pPr>
    </w:p>
    <w:p w:rsidR="00705382" w:rsidRDefault="00705382" w:rsidP="00014166">
      <w:pPr>
        <w:pStyle w:val="ResimYazs"/>
        <w:jc w:val="center"/>
        <w:rPr>
          <w:rFonts w:ascii="Times New Roman" w:hAnsi="Times New Roman" w:cs="Times New Roman"/>
          <w:b/>
          <w:i w:val="0"/>
          <w:color w:val="auto"/>
          <w:sz w:val="24"/>
          <w:szCs w:val="24"/>
        </w:rPr>
      </w:pPr>
    </w:p>
    <w:p w:rsidR="00705382" w:rsidRDefault="00705382" w:rsidP="00014166">
      <w:pPr>
        <w:pStyle w:val="ResimYazs"/>
        <w:jc w:val="center"/>
        <w:rPr>
          <w:rFonts w:ascii="Times New Roman" w:hAnsi="Times New Roman" w:cs="Times New Roman"/>
          <w:b/>
          <w:i w:val="0"/>
          <w:color w:val="auto"/>
          <w:sz w:val="24"/>
          <w:szCs w:val="24"/>
        </w:rPr>
      </w:pPr>
    </w:p>
    <w:p w:rsidR="00705382" w:rsidRDefault="00705382" w:rsidP="00014166">
      <w:pPr>
        <w:pStyle w:val="ResimYazs"/>
        <w:jc w:val="center"/>
        <w:rPr>
          <w:rFonts w:ascii="Times New Roman" w:hAnsi="Times New Roman" w:cs="Times New Roman"/>
          <w:b/>
          <w:i w:val="0"/>
          <w:color w:val="auto"/>
          <w:sz w:val="24"/>
          <w:szCs w:val="24"/>
        </w:rPr>
      </w:pPr>
    </w:p>
    <w:p w:rsidR="00705382" w:rsidRDefault="00705382" w:rsidP="00BB5223">
      <w:pPr>
        <w:pStyle w:val="ResimYazs"/>
        <w:rPr>
          <w:rFonts w:ascii="Times New Roman" w:hAnsi="Times New Roman" w:cs="Times New Roman"/>
          <w:b/>
          <w:i w:val="0"/>
          <w:color w:val="auto"/>
          <w:sz w:val="24"/>
          <w:szCs w:val="24"/>
        </w:rPr>
      </w:pPr>
    </w:p>
    <w:p w:rsidR="001F4A2D" w:rsidRDefault="005147E3" w:rsidP="00BB5223">
      <w:pPr>
        <w:pStyle w:val="ResimYazs"/>
        <w:tabs>
          <w:tab w:val="left" w:pos="1276"/>
        </w:tabs>
        <w:spacing w:line="360" w:lineRule="auto"/>
        <w:rPr>
          <w:rFonts w:ascii="Times New Roman" w:hAnsi="Times New Roman" w:cs="Times New Roman"/>
          <w:b/>
          <w:i w:val="0"/>
          <w:color w:val="auto"/>
          <w:sz w:val="24"/>
          <w:szCs w:val="24"/>
        </w:rPr>
      </w:pPr>
      <w:r>
        <w:rPr>
          <w:rFonts w:ascii="Times New Roman" w:hAnsi="Times New Roman" w:cs="Times New Roman"/>
          <w:b/>
          <w:i w:val="0"/>
          <w:color w:val="auto"/>
          <w:sz w:val="24"/>
          <w:szCs w:val="24"/>
        </w:rPr>
        <w:t xml:space="preserve">                     </w:t>
      </w:r>
    </w:p>
    <w:p w:rsidR="00492C53" w:rsidRDefault="00492C53" w:rsidP="001F4A2D">
      <w:pPr>
        <w:pStyle w:val="ResimYazs"/>
        <w:tabs>
          <w:tab w:val="left" w:pos="1276"/>
        </w:tabs>
        <w:spacing w:line="360" w:lineRule="auto"/>
        <w:jc w:val="center"/>
        <w:rPr>
          <w:rFonts w:ascii="Times New Roman" w:hAnsi="Times New Roman" w:cs="Times New Roman"/>
          <w:b/>
          <w:i w:val="0"/>
          <w:color w:val="auto"/>
          <w:sz w:val="24"/>
          <w:szCs w:val="24"/>
        </w:rPr>
      </w:pPr>
      <w:bookmarkStart w:id="16" w:name="_Toc52834081"/>
    </w:p>
    <w:p w:rsidR="00E05A9E" w:rsidRPr="00300CA9" w:rsidRDefault="00C523E7" w:rsidP="00492C53">
      <w:pPr>
        <w:pStyle w:val="ResimYazs"/>
        <w:tabs>
          <w:tab w:val="left" w:pos="1276"/>
        </w:tabs>
        <w:spacing w:line="360" w:lineRule="auto"/>
        <w:jc w:val="center"/>
        <w:rPr>
          <w:rFonts w:ascii="Times New Roman" w:hAnsi="Times New Roman" w:cs="Times New Roman"/>
          <w:b/>
          <w:bCs/>
          <w:i w:val="0"/>
          <w:color w:val="auto"/>
          <w:sz w:val="24"/>
          <w:szCs w:val="24"/>
        </w:rPr>
      </w:pPr>
      <w:r w:rsidRPr="000349C6">
        <w:rPr>
          <w:rFonts w:ascii="Times New Roman" w:hAnsi="Times New Roman" w:cs="Times New Roman"/>
          <w:b/>
          <w:i w:val="0"/>
          <w:color w:val="auto"/>
          <w:sz w:val="24"/>
          <w:szCs w:val="24"/>
        </w:rPr>
        <w:lastRenderedPageBreak/>
        <w:t xml:space="preserve">Şekil </w:t>
      </w:r>
      <w:r w:rsidR="00FB2029" w:rsidRPr="000349C6">
        <w:rPr>
          <w:rFonts w:ascii="Times New Roman" w:hAnsi="Times New Roman" w:cs="Times New Roman"/>
          <w:b/>
          <w:i w:val="0"/>
          <w:color w:val="auto"/>
          <w:sz w:val="24"/>
          <w:szCs w:val="24"/>
        </w:rPr>
        <w:fldChar w:fldCharType="begin"/>
      </w:r>
      <w:r w:rsidR="000F7474" w:rsidRPr="000349C6">
        <w:rPr>
          <w:rFonts w:ascii="Times New Roman" w:hAnsi="Times New Roman" w:cs="Times New Roman"/>
          <w:b/>
          <w:i w:val="0"/>
          <w:color w:val="auto"/>
          <w:sz w:val="24"/>
          <w:szCs w:val="24"/>
        </w:rPr>
        <w:instrText xml:space="preserve"> SEQ Şekil \* ARABIC </w:instrText>
      </w:r>
      <w:r w:rsidR="00FB2029" w:rsidRPr="000349C6">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w:t>
      </w:r>
      <w:r w:rsidR="00FB2029" w:rsidRPr="000349C6">
        <w:rPr>
          <w:rFonts w:ascii="Times New Roman" w:hAnsi="Times New Roman" w:cs="Times New Roman"/>
          <w:b/>
          <w:i w:val="0"/>
          <w:noProof/>
          <w:color w:val="auto"/>
          <w:sz w:val="24"/>
          <w:szCs w:val="24"/>
        </w:rPr>
        <w:fldChar w:fldCharType="end"/>
      </w:r>
      <w:r w:rsidR="00014166">
        <w:rPr>
          <w:rFonts w:ascii="Times New Roman" w:hAnsi="Times New Roman" w:cs="Times New Roman"/>
          <w:b/>
          <w:i w:val="0"/>
          <w:color w:val="auto"/>
        </w:rPr>
        <w:t xml:space="preserve">. </w:t>
      </w:r>
      <w:r w:rsidRPr="000349C6">
        <w:rPr>
          <w:rFonts w:ascii="Times New Roman" w:hAnsi="Times New Roman" w:cs="Times New Roman"/>
          <w:b/>
          <w:bCs/>
          <w:i w:val="0"/>
          <w:color w:val="auto"/>
          <w:sz w:val="24"/>
          <w:szCs w:val="24"/>
        </w:rPr>
        <w:t>Otomotiv Sektörünün Alıcısı Olduğu Sektörle</w:t>
      </w:r>
      <w:r w:rsidR="00300CA9">
        <w:rPr>
          <w:rFonts w:ascii="Times New Roman" w:hAnsi="Times New Roman" w:cs="Times New Roman"/>
          <w:b/>
          <w:bCs/>
          <w:i w:val="0"/>
          <w:color w:val="auto"/>
          <w:sz w:val="24"/>
          <w:szCs w:val="24"/>
        </w:rPr>
        <w:t>r</w:t>
      </w:r>
      <w:bookmarkEnd w:id="16"/>
    </w:p>
    <w:p w:rsidR="00C523E7" w:rsidRDefault="00D13D28" w:rsidP="00BF5B65">
      <w:pPr>
        <w:keepNext/>
        <w:spacing w:line="360" w:lineRule="auto"/>
        <w:jc w:val="center"/>
      </w:pPr>
      <w:r>
        <w:rPr>
          <w:rFonts w:ascii="Times New Roman" w:hAnsi="Times New Roman" w:cs="Times New Roman"/>
          <w:noProof/>
          <w:sz w:val="24"/>
          <w:szCs w:val="24"/>
          <w:lang w:eastAsia="tr-TR"/>
        </w:rPr>
        <w:drawing>
          <wp:inline distT="0" distB="0" distL="0" distR="0">
            <wp:extent cx="5038725" cy="2990850"/>
            <wp:effectExtent l="0" t="0" r="0" b="0"/>
            <wp:docPr id="6"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386B25" w:rsidRDefault="00386B25" w:rsidP="00386B2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Şekil 1.değerlendirildiğinde otomotiv sektörünün tek bir sektörden beslenmediği birden farklı sektör ile bağlantılı olduğu görülmektedir. Şekil 2. yorumlandığında ise otomotiv sektörünün bir ülkenin yapı taşı denilebilecek kadar önemli sektörlerle bağlantı sağladığı görülmektedir.</w:t>
      </w:r>
    </w:p>
    <w:p w:rsidR="00E05A9E" w:rsidRDefault="00C523E7" w:rsidP="00386B25">
      <w:pPr>
        <w:pStyle w:val="ResimYazs"/>
        <w:tabs>
          <w:tab w:val="left" w:pos="1134"/>
          <w:tab w:val="left" w:pos="1418"/>
        </w:tabs>
        <w:spacing w:line="360" w:lineRule="auto"/>
        <w:jc w:val="center"/>
        <w:rPr>
          <w:rFonts w:ascii="Times New Roman" w:hAnsi="Times New Roman" w:cs="Times New Roman"/>
          <w:b/>
          <w:i w:val="0"/>
          <w:color w:val="auto"/>
          <w:sz w:val="24"/>
          <w:szCs w:val="24"/>
        </w:rPr>
      </w:pPr>
      <w:bookmarkStart w:id="17" w:name="_Toc52834082"/>
      <w:r w:rsidRPr="000349C6">
        <w:rPr>
          <w:rFonts w:ascii="Times New Roman" w:hAnsi="Times New Roman" w:cs="Times New Roman"/>
          <w:b/>
          <w:i w:val="0"/>
          <w:color w:val="auto"/>
          <w:sz w:val="24"/>
          <w:szCs w:val="24"/>
        </w:rPr>
        <w:t xml:space="preserve">Şekil </w:t>
      </w:r>
      <w:r w:rsidR="00FB2029" w:rsidRPr="000349C6">
        <w:rPr>
          <w:rFonts w:ascii="Times New Roman" w:hAnsi="Times New Roman" w:cs="Times New Roman"/>
          <w:b/>
          <w:i w:val="0"/>
          <w:color w:val="auto"/>
          <w:sz w:val="24"/>
          <w:szCs w:val="24"/>
        </w:rPr>
        <w:fldChar w:fldCharType="begin"/>
      </w:r>
      <w:r w:rsidR="000F7474" w:rsidRPr="000349C6">
        <w:rPr>
          <w:rFonts w:ascii="Times New Roman" w:hAnsi="Times New Roman" w:cs="Times New Roman"/>
          <w:b/>
          <w:i w:val="0"/>
          <w:color w:val="auto"/>
          <w:sz w:val="24"/>
          <w:szCs w:val="24"/>
        </w:rPr>
        <w:instrText xml:space="preserve"> SEQ Şekil \* ARABIC </w:instrText>
      </w:r>
      <w:r w:rsidR="00FB2029" w:rsidRPr="000349C6">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2</w:t>
      </w:r>
      <w:r w:rsidR="00FB2029" w:rsidRPr="000349C6">
        <w:rPr>
          <w:rFonts w:ascii="Times New Roman" w:hAnsi="Times New Roman" w:cs="Times New Roman"/>
          <w:b/>
          <w:i w:val="0"/>
          <w:noProof/>
          <w:color w:val="auto"/>
          <w:sz w:val="24"/>
          <w:szCs w:val="24"/>
        </w:rPr>
        <w:fldChar w:fldCharType="end"/>
      </w:r>
      <w:r w:rsidR="00014166">
        <w:rPr>
          <w:rFonts w:ascii="Times New Roman" w:hAnsi="Times New Roman" w:cs="Times New Roman"/>
          <w:b/>
          <w:i w:val="0"/>
          <w:color w:val="auto"/>
          <w:sz w:val="24"/>
          <w:szCs w:val="24"/>
        </w:rPr>
        <w:t>.</w:t>
      </w:r>
      <w:r w:rsidRPr="000349C6">
        <w:rPr>
          <w:rFonts w:ascii="Times New Roman" w:hAnsi="Times New Roman" w:cs="Times New Roman"/>
          <w:b/>
          <w:i w:val="0"/>
          <w:color w:val="auto"/>
          <w:sz w:val="24"/>
          <w:szCs w:val="24"/>
        </w:rPr>
        <w:t xml:space="preserve"> Otomotiv Sektörünün Tedarik Sağladığı Sektörler</w:t>
      </w:r>
      <w:bookmarkEnd w:id="17"/>
    </w:p>
    <w:p w:rsidR="00C523E7" w:rsidRPr="00300CA9" w:rsidRDefault="007345A9" w:rsidP="00300CA9">
      <w:pPr>
        <w:pStyle w:val="ResimYazs"/>
        <w:jc w:val="center"/>
        <w:rPr>
          <w:rFonts w:ascii="Times New Roman" w:hAnsi="Times New Roman" w:cs="Times New Roman"/>
          <w:b/>
          <w:i w:val="0"/>
          <w:color w:val="auto"/>
          <w:sz w:val="24"/>
          <w:szCs w:val="24"/>
        </w:rPr>
      </w:pPr>
      <w:r w:rsidRPr="007345A9">
        <w:rPr>
          <w:rFonts w:ascii="Times New Roman" w:hAnsi="Times New Roman" w:cs="Times New Roman"/>
          <w:b/>
          <w:i w:val="0"/>
          <w:noProof/>
          <w:color w:val="auto"/>
          <w:sz w:val="24"/>
          <w:szCs w:val="24"/>
          <w:lang w:eastAsia="tr-TR"/>
        </w:rPr>
        <w:drawing>
          <wp:inline distT="0" distB="0" distL="0" distR="0">
            <wp:extent cx="5238750" cy="3181350"/>
            <wp:effectExtent l="0" t="0" r="0" b="0"/>
            <wp:docPr id="5"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D13D28" w:rsidRPr="000349C6" w:rsidRDefault="00D13D28" w:rsidP="00C37663">
      <w:pPr>
        <w:pStyle w:val="Balk2"/>
        <w:numPr>
          <w:ilvl w:val="1"/>
          <w:numId w:val="38"/>
        </w:numPr>
        <w:rPr>
          <w:b/>
        </w:rPr>
      </w:pPr>
      <w:bookmarkStart w:id="18" w:name="_Toc56078774"/>
      <w:r w:rsidRPr="000349C6">
        <w:rPr>
          <w:b/>
        </w:rPr>
        <w:lastRenderedPageBreak/>
        <w:t>Otomotiv Sektörünün Özellikleri</w:t>
      </w:r>
      <w:bookmarkEnd w:id="18"/>
    </w:p>
    <w:p w:rsidR="0063416B" w:rsidRDefault="00D13D28" w:rsidP="00D13D28">
      <w:pPr>
        <w:spacing w:line="360" w:lineRule="auto"/>
        <w:ind w:firstLine="709"/>
        <w:jc w:val="both"/>
        <w:rPr>
          <w:rFonts w:ascii="Times New Roman" w:hAnsi="Times New Roman" w:cs="Times New Roman"/>
          <w:sz w:val="24"/>
          <w:szCs w:val="24"/>
        </w:rPr>
      </w:pPr>
      <w:r w:rsidRPr="002F39D7">
        <w:rPr>
          <w:rFonts w:ascii="Times New Roman" w:hAnsi="Times New Roman" w:cs="Times New Roman"/>
          <w:sz w:val="24"/>
          <w:szCs w:val="24"/>
        </w:rPr>
        <w:t xml:space="preserve">Otomotiv </w:t>
      </w:r>
      <w:r w:rsidR="000B3BCF" w:rsidRPr="002F39D7">
        <w:rPr>
          <w:rFonts w:ascii="Times New Roman" w:hAnsi="Times New Roman" w:cs="Times New Roman"/>
          <w:sz w:val="24"/>
          <w:szCs w:val="24"/>
        </w:rPr>
        <w:t xml:space="preserve">sektörü, </w:t>
      </w:r>
      <w:r w:rsidR="00B078D2">
        <w:rPr>
          <w:rFonts w:ascii="Times New Roman" w:hAnsi="Times New Roman" w:cs="Times New Roman"/>
          <w:sz w:val="24"/>
          <w:szCs w:val="24"/>
        </w:rPr>
        <w:t xml:space="preserve">geniş etki alanına </w:t>
      </w:r>
      <w:r w:rsidR="00651FC3">
        <w:rPr>
          <w:rFonts w:ascii="Times New Roman" w:hAnsi="Times New Roman" w:cs="Times New Roman"/>
          <w:sz w:val="24"/>
          <w:szCs w:val="24"/>
        </w:rPr>
        <w:t xml:space="preserve">ve </w:t>
      </w:r>
      <w:r w:rsidRPr="002F39D7">
        <w:rPr>
          <w:rFonts w:ascii="Times New Roman" w:hAnsi="Times New Roman" w:cs="Times New Roman"/>
          <w:sz w:val="24"/>
          <w:szCs w:val="24"/>
        </w:rPr>
        <w:t>diğer sektörlerle ol</w:t>
      </w:r>
      <w:r w:rsidR="00651FC3">
        <w:rPr>
          <w:rFonts w:ascii="Times New Roman" w:hAnsi="Times New Roman" w:cs="Times New Roman"/>
          <w:sz w:val="24"/>
          <w:szCs w:val="24"/>
        </w:rPr>
        <w:t xml:space="preserve">an etkileşimleri doğrultusunda ekonominin gelişiminde </w:t>
      </w:r>
      <w:r w:rsidRPr="002F39D7">
        <w:rPr>
          <w:rFonts w:ascii="Times New Roman" w:hAnsi="Times New Roman" w:cs="Times New Roman"/>
          <w:sz w:val="24"/>
          <w:szCs w:val="24"/>
        </w:rPr>
        <w:t xml:space="preserve">önemli bir yere sahip olmakla </w:t>
      </w:r>
      <w:r w:rsidR="00B078D2">
        <w:rPr>
          <w:rFonts w:ascii="Times New Roman" w:hAnsi="Times New Roman" w:cs="Times New Roman"/>
          <w:sz w:val="24"/>
          <w:szCs w:val="24"/>
        </w:rPr>
        <w:t xml:space="preserve">birlikte aynı zamanda </w:t>
      </w:r>
      <w:r w:rsidR="006B6179">
        <w:rPr>
          <w:rFonts w:ascii="Times New Roman" w:hAnsi="Times New Roman" w:cs="Times New Roman"/>
          <w:sz w:val="24"/>
          <w:szCs w:val="24"/>
        </w:rPr>
        <w:t xml:space="preserve">insan hayatının </w:t>
      </w:r>
      <w:r w:rsidR="00651FC3">
        <w:rPr>
          <w:rFonts w:ascii="Times New Roman" w:hAnsi="Times New Roman" w:cs="Times New Roman"/>
          <w:sz w:val="24"/>
          <w:szCs w:val="24"/>
        </w:rPr>
        <w:t xml:space="preserve">da ayrılmaz ve vazgeçilmez bir </w:t>
      </w:r>
      <w:r w:rsidRPr="002F39D7">
        <w:rPr>
          <w:rFonts w:ascii="Times New Roman" w:hAnsi="Times New Roman" w:cs="Times New Roman"/>
          <w:sz w:val="24"/>
          <w:szCs w:val="24"/>
        </w:rPr>
        <w:t>parçası konumuna gelmiştir</w:t>
      </w:r>
      <w:r w:rsidR="0063416B">
        <w:rPr>
          <w:rFonts w:ascii="Times New Roman" w:hAnsi="Times New Roman" w:cs="Times New Roman"/>
          <w:sz w:val="24"/>
          <w:szCs w:val="24"/>
        </w:rPr>
        <w:t xml:space="preserve"> </w:t>
      </w:r>
      <w:r w:rsidRPr="00246A19">
        <w:rPr>
          <w:rFonts w:ascii="Times New Roman" w:hAnsi="Times New Roman" w:cs="Times New Roman"/>
          <w:sz w:val="24"/>
          <w:szCs w:val="24"/>
        </w:rPr>
        <w:t>(Aktaş,</w:t>
      </w:r>
      <w:r w:rsidR="00297502" w:rsidRPr="00246A19">
        <w:rPr>
          <w:rFonts w:ascii="Times New Roman" w:hAnsi="Times New Roman" w:cs="Times New Roman"/>
          <w:sz w:val="24"/>
          <w:szCs w:val="24"/>
        </w:rPr>
        <w:t xml:space="preserve"> </w:t>
      </w:r>
      <w:r w:rsidRPr="00246A19">
        <w:rPr>
          <w:rFonts w:ascii="Times New Roman" w:hAnsi="Times New Roman" w:cs="Times New Roman"/>
          <w:sz w:val="24"/>
          <w:szCs w:val="24"/>
        </w:rPr>
        <w:t>2016:</w:t>
      </w:r>
      <w:r w:rsidR="0063416B" w:rsidRPr="00246A19">
        <w:rPr>
          <w:rFonts w:ascii="Times New Roman" w:hAnsi="Times New Roman" w:cs="Times New Roman"/>
          <w:sz w:val="24"/>
          <w:szCs w:val="24"/>
        </w:rPr>
        <w:t xml:space="preserve"> </w:t>
      </w:r>
      <w:r w:rsidRPr="00246A19">
        <w:rPr>
          <w:rFonts w:ascii="Times New Roman" w:hAnsi="Times New Roman" w:cs="Times New Roman"/>
          <w:sz w:val="24"/>
          <w:szCs w:val="24"/>
        </w:rPr>
        <w:t>3;</w:t>
      </w:r>
      <w:r w:rsidR="0063416B" w:rsidRPr="00246A19">
        <w:rPr>
          <w:rFonts w:ascii="Times New Roman" w:hAnsi="Times New Roman" w:cs="Times New Roman"/>
          <w:sz w:val="24"/>
          <w:szCs w:val="24"/>
        </w:rPr>
        <w:t xml:space="preserve"> </w:t>
      </w:r>
      <w:r w:rsidRPr="00246A19">
        <w:rPr>
          <w:rFonts w:ascii="Times New Roman" w:hAnsi="Times New Roman" w:cs="Times New Roman"/>
          <w:sz w:val="24"/>
          <w:szCs w:val="24"/>
        </w:rPr>
        <w:t>KPMG,</w:t>
      </w:r>
      <w:r w:rsidR="0063416B" w:rsidRPr="00246A19">
        <w:rPr>
          <w:rFonts w:ascii="Times New Roman" w:hAnsi="Times New Roman" w:cs="Times New Roman"/>
          <w:sz w:val="24"/>
          <w:szCs w:val="24"/>
        </w:rPr>
        <w:t xml:space="preserve"> </w:t>
      </w:r>
      <w:r w:rsidRPr="00246A19">
        <w:rPr>
          <w:rFonts w:ascii="Times New Roman" w:hAnsi="Times New Roman" w:cs="Times New Roman"/>
          <w:sz w:val="24"/>
          <w:szCs w:val="24"/>
        </w:rPr>
        <w:t>2018:</w:t>
      </w:r>
      <w:r w:rsidR="0063416B" w:rsidRPr="00246A19">
        <w:rPr>
          <w:rFonts w:ascii="Times New Roman" w:hAnsi="Times New Roman" w:cs="Times New Roman"/>
          <w:sz w:val="24"/>
          <w:szCs w:val="24"/>
        </w:rPr>
        <w:t xml:space="preserve"> </w:t>
      </w:r>
      <w:r w:rsidRPr="00246A19">
        <w:rPr>
          <w:rFonts w:ascii="Times New Roman" w:hAnsi="Times New Roman" w:cs="Times New Roman"/>
          <w:sz w:val="24"/>
          <w:szCs w:val="24"/>
        </w:rPr>
        <w:t>3).</w:t>
      </w:r>
      <w:r w:rsidR="00297502">
        <w:rPr>
          <w:rFonts w:ascii="Times New Roman" w:hAnsi="Times New Roman" w:cs="Times New Roman"/>
          <w:sz w:val="24"/>
          <w:szCs w:val="24"/>
        </w:rPr>
        <w:t xml:space="preserve"> </w:t>
      </w:r>
    </w:p>
    <w:p w:rsidR="00D13D28" w:rsidRDefault="00D13D28" w:rsidP="00D13D28">
      <w:pPr>
        <w:spacing w:line="360" w:lineRule="auto"/>
        <w:ind w:firstLine="709"/>
        <w:jc w:val="both"/>
        <w:rPr>
          <w:rFonts w:ascii="Times New Roman" w:hAnsi="Times New Roman" w:cs="Times New Roman"/>
          <w:sz w:val="24"/>
          <w:szCs w:val="24"/>
        </w:rPr>
      </w:pPr>
      <w:r w:rsidRPr="002F39D7">
        <w:rPr>
          <w:rFonts w:ascii="Times New Roman" w:hAnsi="Times New Roman" w:cs="Times New Roman"/>
          <w:sz w:val="24"/>
          <w:szCs w:val="24"/>
        </w:rPr>
        <w:t>Dünyanın</w:t>
      </w:r>
      <w:r w:rsidR="00297502">
        <w:rPr>
          <w:rFonts w:ascii="Times New Roman" w:hAnsi="Times New Roman" w:cs="Times New Roman"/>
          <w:sz w:val="24"/>
          <w:szCs w:val="24"/>
        </w:rPr>
        <w:t xml:space="preserve"> </w:t>
      </w:r>
      <w:r w:rsidR="00651FC3">
        <w:rPr>
          <w:rFonts w:ascii="Times New Roman" w:hAnsi="Times New Roman" w:cs="Times New Roman"/>
          <w:sz w:val="24"/>
          <w:szCs w:val="24"/>
        </w:rPr>
        <w:t>küreselleşmesi</w:t>
      </w:r>
      <w:r w:rsidRPr="002F39D7">
        <w:rPr>
          <w:rFonts w:ascii="Times New Roman" w:hAnsi="Times New Roman" w:cs="Times New Roman"/>
          <w:sz w:val="24"/>
          <w:szCs w:val="24"/>
        </w:rPr>
        <w:t>,</w:t>
      </w:r>
      <w:r w:rsidR="00297502">
        <w:rPr>
          <w:rFonts w:ascii="Times New Roman" w:hAnsi="Times New Roman" w:cs="Times New Roman"/>
          <w:sz w:val="24"/>
          <w:szCs w:val="24"/>
        </w:rPr>
        <w:t xml:space="preserve"> </w:t>
      </w:r>
      <w:r w:rsidR="00651FC3">
        <w:rPr>
          <w:rFonts w:ascii="Times New Roman" w:hAnsi="Times New Roman" w:cs="Times New Roman"/>
          <w:sz w:val="24"/>
          <w:szCs w:val="24"/>
        </w:rPr>
        <w:t xml:space="preserve">haberleşme ve </w:t>
      </w:r>
      <w:r w:rsidRPr="002F39D7">
        <w:rPr>
          <w:rFonts w:ascii="Times New Roman" w:hAnsi="Times New Roman" w:cs="Times New Roman"/>
          <w:sz w:val="24"/>
          <w:szCs w:val="24"/>
        </w:rPr>
        <w:t>teknoloji</w:t>
      </w:r>
      <w:r>
        <w:rPr>
          <w:rFonts w:ascii="Times New Roman" w:hAnsi="Times New Roman" w:cs="Times New Roman"/>
          <w:sz w:val="24"/>
          <w:szCs w:val="24"/>
        </w:rPr>
        <w:t xml:space="preserve"> transferlerindeki gelişmeleri ö</w:t>
      </w:r>
      <w:r w:rsidRPr="002F39D7">
        <w:rPr>
          <w:rFonts w:ascii="Times New Roman" w:hAnsi="Times New Roman" w:cs="Times New Roman"/>
          <w:sz w:val="24"/>
          <w:szCs w:val="24"/>
        </w:rPr>
        <w:t>nemli hale getirmiş ve bununla beraber otomotiv ürünleri her ülkeye kolayca girebilmiş ve yerleşmiştir.</w:t>
      </w:r>
    </w:p>
    <w:p w:rsidR="00D13D28" w:rsidRDefault="00651FC3"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Otomotiv sektörünün en genel </w:t>
      </w:r>
      <w:r w:rsidR="00D13D28">
        <w:rPr>
          <w:rFonts w:ascii="Times New Roman" w:hAnsi="Times New Roman" w:cs="Times New Roman"/>
          <w:sz w:val="24"/>
          <w:szCs w:val="24"/>
        </w:rPr>
        <w:t>ve temel özellikleri aşağıdaki gibidir</w:t>
      </w:r>
      <w:r w:rsidR="00B63D44">
        <w:rPr>
          <w:rFonts w:ascii="Times New Roman" w:hAnsi="Times New Roman" w:cs="Times New Roman"/>
          <w:sz w:val="24"/>
          <w:szCs w:val="24"/>
        </w:rPr>
        <w:t xml:space="preserve"> (TEB,</w:t>
      </w:r>
      <w:r w:rsidR="00752DF7">
        <w:rPr>
          <w:rFonts w:ascii="Times New Roman" w:hAnsi="Times New Roman" w:cs="Times New Roman"/>
          <w:sz w:val="24"/>
          <w:szCs w:val="24"/>
        </w:rPr>
        <w:t xml:space="preserve"> </w:t>
      </w:r>
      <w:r w:rsidR="00B63D44">
        <w:rPr>
          <w:rFonts w:ascii="Times New Roman" w:hAnsi="Times New Roman" w:cs="Times New Roman"/>
          <w:sz w:val="24"/>
          <w:szCs w:val="24"/>
        </w:rPr>
        <w:t>2020:</w:t>
      </w:r>
      <w:r w:rsidR="00752DF7">
        <w:rPr>
          <w:rFonts w:ascii="Times New Roman" w:hAnsi="Times New Roman" w:cs="Times New Roman"/>
          <w:sz w:val="24"/>
          <w:szCs w:val="24"/>
        </w:rPr>
        <w:t xml:space="preserve"> </w:t>
      </w:r>
      <w:r w:rsidR="00B63D44">
        <w:rPr>
          <w:rFonts w:ascii="Times New Roman" w:hAnsi="Times New Roman" w:cs="Times New Roman"/>
          <w:sz w:val="24"/>
          <w:szCs w:val="24"/>
        </w:rPr>
        <w:t>36;</w:t>
      </w:r>
      <w:r w:rsidR="00752DF7">
        <w:rPr>
          <w:rFonts w:ascii="Times New Roman" w:hAnsi="Times New Roman" w:cs="Times New Roman"/>
          <w:sz w:val="24"/>
          <w:szCs w:val="24"/>
        </w:rPr>
        <w:t xml:space="preserve"> </w:t>
      </w:r>
      <w:r w:rsidR="00B63D44">
        <w:rPr>
          <w:rFonts w:ascii="Times New Roman" w:hAnsi="Times New Roman" w:cs="Times New Roman"/>
          <w:sz w:val="24"/>
          <w:szCs w:val="24"/>
        </w:rPr>
        <w:t>Yılmaz,</w:t>
      </w:r>
      <w:r w:rsidR="00752DF7">
        <w:rPr>
          <w:rFonts w:ascii="Times New Roman" w:hAnsi="Times New Roman" w:cs="Times New Roman"/>
          <w:sz w:val="24"/>
          <w:szCs w:val="24"/>
        </w:rPr>
        <w:t xml:space="preserve"> </w:t>
      </w:r>
      <w:r w:rsidR="00B63D44">
        <w:rPr>
          <w:rFonts w:ascii="Times New Roman" w:hAnsi="Times New Roman" w:cs="Times New Roman"/>
          <w:sz w:val="24"/>
          <w:szCs w:val="24"/>
        </w:rPr>
        <w:t>2016:</w:t>
      </w:r>
      <w:r w:rsidR="00752DF7">
        <w:rPr>
          <w:rFonts w:ascii="Times New Roman" w:hAnsi="Times New Roman" w:cs="Times New Roman"/>
          <w:sz w:val="24"/>
          <w:szCs w:val="24"/>
        </w:rPr>
        <w:t xml:space="preserve"> </w:t>
      </w:r>
      <w:r w:rsidR="00B63D44">
        <w:rPr>
          <w:rFonts w:ascii="Times New Roman" w:hAnsi="Times New Roman" w:cs="Times New Roman"/>
          <w:sz w:val="24"/>
          <w:szCs w:val="24"/>
        </w:rPr>
        <w:t>34):</w:t>
      </w:r>
    </w:p>
    <w:p w:rsidR="007A3940" w:rsidRDefault="00E72E0F" w:rsidP="00CD5119">
      <w:pPr>
        <w:pStyle w:val="ListeParagraf"/>
        <w:numPr>
          <w:ilvl w:val="0"/>
          <w:numId w:val="27"/>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Yenilikçi ve</w:t>
      </w:r>
      <w:r w:rsidR="007A3940">
        <w:rPr>
          <w:rFonts w:ascii="Times New Roman" w:hAnsi="Times New Roman" w:cs="Times New Roman"/>
          <w:sz w:val="24"/>
          <w:szCs w:val="24"/>
        </w:rPr>
        <w:t xml:space="preserve"> gelişime açık sektör olma</w:t>
      </w:r>
      <w:r w:rsidR="00983814">
        <w:rPr>
          <w:rFonts w:ascii="Times New Roman" w:hAnsi="Times New Roman" w:cs="Times New Roman"/>
          <w:sz w:val="24"/>
          <w:szCs w:val="24"/>
        </w:rPr>
        <w:t>.</w:t>
      </w:r>
    </w:p>
    <w:p w:rsidR="007A3940" w:rsidRDefault="007A3940" w:rsidP="00CD5119">
      <w:pPr>
        <w:pStyle w:val="ListeParagraf"/>
        <w:numPr>
          <w:ilvl w:val="0"/>
          <w:numId w:val="27"/>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Rekabet yoğun dinamik bir sektör olma</w:t>
      </w:r>
      <w:r w:rsidR="00983814">
        <w:rPr>
          <w:rFonts w:ascii="Times New Roman" w:hAnsi="Times New Roman" w:cs="Times New Roman"/>
          <w:sz w:val="24"/>
          <w:szCs w:val="24"/>
        </w:rPr>
        <w:t>.</w:t>
      </w:r>
    </w:p>
    <w:p w:rsidR="007A3940" w:rsidRDefault="007A3940" w:rsidP="00CD5119">
      <w:pPr>
        <w:pStyle w:val="ListeParagraf"/>
        <w:numPr>
          <w:ilvl w:val="0"/>
          <w:numId w:val="27"/>
        </w:numPr>
        <w:spacing w:line="360" w:lineRule="auto"/>
        <w:ind w:left="1701" w:hanging="283"/>
        <w:jc w:val="both"/>
        <w:rPr>
          <w:rFonts w:ascii="Times New Roman" w:hAnsi="Times New Roman" w:cs="Times New Roman"/>
          <w:sz w:val="24"/>
          <w:szCs w:val="24"/>
        </w:rPr>
      </w:pPr>
      <w:proofErr w:type="gramStart"/>
      <w:r>
        <w:rPr>
          <w:rFonts w:ascii="Times New Roman" w:hAnsi="Times New Roman" w:cs="Times New Roman"/>
          <w:sz w:val="24"/>
          <w:szCs w:val="24"/>
        </w:rPr>
        <w:t>Türk sanayinin lokomotifi ve üretim üssü</w:t>
      </w:r>
      <w:r w:rsidR="00983814">
        <w:rPr>
          <w:rFonts w:ascii="Times New Roman" w:hAnsi="Times New Roman" w:cs="Times New Roman"/>
          <w:sz w:val="24"/>
          <w:szCs w:val="24"/>
        </w:rPr>
        <w:t>.</w:t>
      </w:r>
      <w:proofErr w:type="gramEnd"/>
    </w:p>
    <w:p w:rsidR="007A3940" w:rsidRDefault="007A3940" w:rsidP="00CD5119">
      <w:pPr>
        <w:pStyle w:val="ListeParagraf"/>
        <w:numPr>
          <w:ilvl w:val="0"/>
          <w:numId w:val="27"/>
        </w:numPr>
        <w:spacing w:line="360" w:lineRule="auto"/>
        <w:ind w:left="1701" w:hanging="283"/>
        <w:jc w:val="both"/>
        <w:rPr>
          <w:rFonts w:ascii="Times New Roman" w:hAnsi="Times New Roman" w:cs="Times New Roman"/>
          <w:sz w:val="24"/>
          <w:szCs w:val="24"/>
        </w:rPr>
      </w:pPr>
      <w:r w:rsidRPr="007A3940">
        <w:rPr>
          <w:rFonts w:ascii="Times New Roman" w:hAnsi="Times New Roman" w:cs="Times New Roman"/>
          <w:sz w:val="24"/>
          <w:szCs w:val="24"/>
        </w:rPr>
        <w:t>Disiplinli, vergisini ödeyen kayıtlı bir sektördür.</w:t>
      </w:r>
    </w:p>
    <w:p w:rsidR="0066554F" w:rsidRDefault="0066554F" w:rsidP="00CD5119">
      <w:pPr>
        <w:pStyle w:val="ListeParagraf"/>
        <w:numPr>
          <w:ilvl w:val="0"/>
          <w:numId w:val="27"/>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Bünyesinde</w:t>
      </w:r>
      <w:r w:rsidR="007A3940" w:rsidRPr="007A3940">
        <w:rPr>
          <w:rFonts w:ascii="Times New Roman" w:hAnsi="Times New Roman" w:cs="Times New Roman"/>
          <w:sz w:val="24"/>
          <w:szCs w:val="24"/>
        </w:rPr>
        <w:t>,</w:t>
      </w:r>
      <w:r>
        <w:rPr>
          <w:rFonts w:ascii="Times New Roman" w:hAnsi="Times New Roman" w:cs="Times New Roman"/>
          <w:sz w:val="24"/>
          <w:szCs w:val="24"/>
        </w:rPr>
        <w:t xml:space="preserve"> </w:t>
      </w:r>
      <w:r w:rsidR="007A3940" w:rsidRPr="007A3940">
        <w:rPr>
          <w:rFonts w:ascii="Times New Roman" w:hAnsi="Times New Roman" w:cs="Times New Roman"/>
          <w:sz w:val="24"/>
          <w:szCs w:val="24"/>
        </w:rPr>
        <w:t>çok yan sanayi bulunduran ve yan sanayinin gelişimi için önemli olan bir sektördür.</w:t>
      </w:r>
    </w:p>
    <w:p w:rsidR="0066554F" w:rsidRDefault="007A3940" w:rsidP="00CD5119">
      <w:pPr>
        <w:pStyle w:val="ListeParagraf"/>
        <w:numPr>
          <w:ilvl w:val="0"/>
          <w:numId w:val="27"/>
        </w:numPr>
        <w:spacing w:line="360" w:lineRule="auto"/>
        <w:ind w:left="1701" w:hanging="283"/>
        <w:jc w:val="both"/>
        <w:rPr>
          <w:rFonts w:ascii="Times New Roman" w:hAnsi="Times New Roman" w:cs="Times New Roman"/>
          <w:sz w:val="24"/>
          <w:szCs w:val="24"/>
        </w:rPr>
      </w:pPr>
      <w:proofErr w:type="gramStart"/>
      <w:r w:rsidRPr="0066554F">
        <w:rPr>
          <w:rFonts w:ascii="Times New Roman" w:hAnsi="Times New Roman" w:cs="Times New Roman"/>
          <w:sz w:val="24"/>
          <w:szCs w:val="24"/>
        </w:rPr>
        <w:t xml:space="preserve">Global dünyaya </w:t>
      </w:r>
      <w:r w:rsidR="00E72E0F">
        <w:rPr>
          <w:rFonts w:ascii="Times New Roman" w:hAnsi="Times New Roman" w:cs="Times New Roman"/>
          <w:sz w:val="24"/>
          <w:szCs w:val="24"/>
        </w:rPr>
        <w:t>bütünleşik olmak</w:t>
      </w:r>
      <w:r w:rsidR="00983814">
        <w:rPr>
          <w:rFonts w:ascii="Times New Roman" w:hAnsi="Times New Roman" w:cs="Times New Roman"/>
          <w:sz w:val="24"/>
          <w:szCs w:val="24"/>
        </w:rPr>
        <w:t>.</w:t>
      </w:r>
      <w:proofErr w:type="gramEnd"/>
    </w:p>
    <w:p w:rsidR="007A3940" w:rsidRPr="0066554F" w:rsidRDefault="007A3940" w:rsidP="00CD5119">
      <w:pPr>
        <w:pStyle w:val="ListeParagraf"/>
        <w:numPr>
          <w:ilvl w:val="0"/>
          <w:numId w:val="27"/>
        </w:numPr>
        <w:spacing w:line="360" w:lineRule="auto"/>
        <w:ind w:left="1701" w:hanging="283"/>
        <w:jc w:val="both"/>
        <w:rPr>
          <w:rFonts w:ascii="Times New Roman" w:hAnsi="Times New Roman" w:cs="Times New Roman"/>
          <w:sz w:val="24"/>
          <w:szCs w:val="24"/>
        </w:rPr>
      </w:pPr>
      <w:proofErr w:type="gramStart"/>
      <w:r w:rsidRPr="0066554F">
        <w:rPr>
          <w:rFonts w:ascii="Times New Roman" w:hAnsi="Times New Roman" w:cs="Times New Roman"/>
          <w:sz w:val="24"/>
          <w:szCs w:val="24"/>
        </w:rPr>
        <w:t>Teknoloji kullanımına önem veren bir sektör olması</w:t>
      </w:r>
      <w:r w:rsidR="00983814">
        <w:rPr>
          <w:rFonts w:ascii="Times New Roman" w:hAnsi="Times New Roman" w:cs="Times New Roman"/>
          <w:sz w:val="24"/>
          <w:szCs w:val="24"/>
        </w:rPr>
        <w:t>.</w:t>
      </w:r>
      <w:proofErr w:type="gramEnd"/>
    </w:p>
    <w:p w:rsidR="00DB5B20" w:rsidRPr="00DB5B20" w:rsidRDefault="007A3940" w:rsidP="00DB5B20">
      <w:pPr>
        <w:pStyle w:val="ListeParagraf"/>
        <w:numPr>
          <w:ilvl w:val="0"/>
          <w:numId w:val="27"/>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Sürekli yatır</w:t>
      </w:r>
      <w:r w:rsidR="0028159A">
        <w:rPr>
          <w:rFonts w:ascii="Times New Roman" w:hAnsi="Times New Roman" w:cs="Times New Roman"/>
          <w:sz w:val="24"/>
          <w:szCs w:val="24"/>
        </w:rPr>
        <w:t xml:space="preserve">ım gereksinimine ihtiyaç duyan </w:t>
      </w:r>
      <w:r>
        <w:rPr>
          <w:rFonts w:ascii="Times New Roman" w:hAnsi="Times New Roman" w:cs="Times New Roman"/>
          <w:sz w:val="24"/>
          <w:szCs w:val="24"/>
        </w:rPr>
        <w:t>ve doğrudan yabancı sermaye yatırımı yüksek potansiyeli yüksek olan bir sektördür</w:t>
      </w:r>
      <w:r w:rsidR="00705382">
        <w:rPr>
          <w:rFonts w:ascii="Times New Roman" w:hAnsi="Times New Roman" w:cs="Times New Roman"/>
          <w:sz w:val="24"/>
          <w:szCs w:val="24"/>
        </w:rPr>
        <w:t>.</w:t>
      </w:r>
    </w:p>
    <w:p w:rsidR="00D13D28" w:rsidRPr="000349C6" w:rsidRDefault="00D13D28" w:rsidP="00C37663">
      <w:pPr>
        <w:pStyle w:val="Balk2"/>
        <w:numPr>
          <w:ilvl w:val="1"/>
          <w:numId w:val="38"/>
        </w:numPr>
        <w:rPr>
          <w:b/>
        </w:rPr>
      </w:pPr>
      <w:bookmarkStart w:id="19" w:name="_Toc56078775"/>
      <w:r w:rsidRPr="000349C6">
        <w:rPr>
          <w:b/>
        </w:rPr>
        <w:t>Otomotiv Sektörünün Tarihsel Gelişimi</w:t>
      </w:r>
      <w:bookmarkEnd w:id="19"/>
    </w:p>
    <w:p w:rsidR="00D13D28" w:rsidRDefault="00A27649"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Avrupa’da</w:t>
      </w:r>
      <w:r w:rsidR="00D13D28">
        <w:rPr>
          <w:rFonts w:ascii="Times New Roman" w:hAnsi="Times New Roman" w:cs="Times New Roman"/>
          <w:sz w:val="24"/>
          <w:szCs w:val="24"/>
        </w:rPr>
        <w:t xml:space="preserve"> ortaya çıkan otomotiv sanayi binek otomobil üretimi ve gelişimi ile Birinci </w:t>
      </w:r>
      <w:r w:rsidR="00B66F1D">
        <w:rPr>
          <w:rFonts w:ascii="Times New Roman" w:hAnsi="Times New Roman" w:cs="Times New Roman"/>
          <w:sz w:val="24"/>
          <w:szCs w:val="24"/>
        </w:rPr>
        <w:t>Dünya Savaşı y</w:t>
      </w:r>
      <w:r w:rsidR="00B078D2">
        <w:rPr>
          <w:rFonts w:ascii="Times New Roman" w:hAnsi="Times New Roman" w:cs="Times New Roman"/>
          <w:sz w:val="24"/>
          <w:szCs w:val="24"/>
        </w:rPr>
        <w:t>ıllarını takip eden yıllarda</w:t>
      </w:r>
      <w:r w:rsidR="00D13D28">
        <w:rPr>
          <w:rFonts w:ascii="Times New Roman" w:hAnsi="Times New Roman" w:cs="Times New Roman"/>
          <w:sz w:val="24"/>
          <w:szCs w:val="24"/>
        </w:rPr>
        <w:t xml:space="preserve"> otomobil ağırlıklı olmak üzere sürekli bir değişim ve gelişim içerisinde olmuştur</w:t>
      </w:r>
      <w:r w:rsidR="009371A6">
        <w:rPr>
          <w:rFonts w:ascii="Times New Roman" w:hAnsi="Times New Roman" w:cs="Times New Roman"/>
          <w:sz w:val="24"/>
          <w:szCs w:val="24"/>
        </w:rPr>
        <w:t xml:space="preserve"> </w:t>
      </w:r>
      <w:r w:rsidR="00D13D28">
        <w:rPr>
          <w:rFonts w:ascii="Times New Roman" w:hAnsi="Times New Roman" w:cs="Times New Roman"/>
          <w:sz w:val="24"/>
          <w:szCs w:val="24"/>
        </w:rPr>
        <w:t>(Arslan,</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2019:</w:t>
      </w:r>
      <w:r w:rsidR="00752DF7">
        <w:rPr>
          <w:rFonts w:ascii="Times New Roman" w:hAnsi="Times New Roman" w:cs="Times New Roman"/>
          <w:sz w:val="24"/>
          <w:szCs w:val="24"/>
        </w:rPr>
        <w:t xml:space="preserve"> </w:t>
      </w:r>
      <w:r w:rsidR="00D13D28">
        <w:rPr>
          <w:rFonts w:ascii="Times New Roman" w:hAnsi="Times New Roman" w:cs="Times New Roman"/>
          <w:sz w:val="24"/>
          <w:szCs w:val="24"/>
        </w:rPr>
        <w:t>5).</w:t>
      </w:r>
    </w:p>
    <w:p w:rsidR="00D13D28" w:rsidRDefault="00D13D28" w:rsidP="00D13D28">
      <w:pPr>
        <w:spacing w:line="360" w:lineRule="auto"/>
        <w:ind w:firstLine="709"/>
        <w:jc w:val="both"/>
        <w:rPr>
          <w:rFonts w:ascii="Times New Roman" w:hAnsi="Times New Roman" w:cs="Times New Roman"/>
          <w:sz w:val="24"/>
          <w:szCs w:val="24"/>
        </w:rPr>
      </w:pPr>
      <w:r w:rsidRPr="0066554F">
        <w:rPr>
          <w:rFonts w:ascii="Times New Roman" w:hAnsi="Times New Roman" w:cs="Times New Roman"/>
          <w:sz w:val="24"/>
          <w:szCs w:val="24"/>
        </w:rPr>
        <w:t>1769 yılında buhar gücüyle çalışan ilk arabanın buluşu ile otomotiv sanayinin temelleri atılmıştır.</w:t>
      </w:r>
      <w:r w:rsidR="00752DF7" w:rsidRPr="0066554F">
        <w:rPr>
          <w:rFonts w:ascii="Times New Roman" w:hAnsi="Times New Roman" w:cs="Times New Roman"/>
          <w:sz w:val="24"/>
          <w:szCs w:val="24"/>
        </w:rPr>
        <w:t xml:space="preserve"> </w:t>
      </w:r>
      <w:r w:rsidRPr="0066554F">
        <w:rPr>
          <w:rFonts w:ascii="Times New Roman" w:hAnsi="Times New Roman" w:cs="Times New Roman"/>
          <w:sz w:val="24"/>
          <w:szCs w:val="24"/>
        </w:rPr>
        <w:t>İngili</w:t>
      </w:r>
      <w:r w:rsidR="00752DF7" w:rsidRPr="0066554F">
        <w:rPr>
          <w:rFonts w:ascii="Times New Roman" w:hAnsi="Times New Roman" w:cs="Times New Roman"/>
          <w:sz w:val="24"/>
          <w:szCs w:val="24"/>
        </w:rPr>
        <w:t xml:space="preserve">z Richard </w:t>
      </w:r>
      <w:proofErr w:type="spellStart"/>
      <w:r w:rsidR="00752DF7" w:rsidRPr="0066554F">
        <w:rPr>
          <w:rFonts w:ascii="Times New Roman" w:hAnsi="Times New Roman" w:cs="Times New Roman"/>
          <w:sz w:val="24"/>
          <w:szCs w:val="24"/>
        </w:rPr>
        <w:t>Trevichc</w:t>
      </w:r>
      <w:proofErr w:type="spellEnd"/>
      <w:r w:rsidR="00752DF7" w:rsidRPr="0066554F">
        <w:rPr>
          <w:rFonts w:ascii="Times New Roman" w:hAnsi="Times New Roman" w:cs="Times New Roman"/>
          <w:sz w:val="24"/>
          <w:szCs w:val="24"/>
        </w:rPr>
        <w:t xml:space="preserve"> 1801 yılında</w:t>
      </w:r>
      <w:r w:rsidRPr="0066554F">
        <w:rPr>
          <w:rFonts w:ascii="Times New Roman" w:hAnsi="Times New Roman" w:cs="Times New Roman"/>
          <w:sz w:val="24"/>
          <w:szCs w:val="24"/>
        </w:rPr>
        <w:t>,</w:t>
      </w:r>
      <w:r w:rsidR="00752DF7" w:rsidRPr="0066554F">
        <w:rPr>
          <w:rFonts w:ascii="Times New Roman" w:hAnsi="Times New Roman" w:cs="Times New Roman"/>
          <w:sz w:val="24"/>
          <w:szCs w:val="24"/>
        </w:rPr>
        <w:t xml:space="preserve"> </w:t>
      </w:r>
      <w:proofErr w:type="spellStart"/>
      <w:r w:rsidRPr="0066554F">
        <w:rPr>
          <w:rFonts w:ascii="Times New Roman" w:hAnsi="Times New Roman" w:cs="Times New Roman"/>
          <w:sz w:val="24"/>
          <w:szCs w:val="24"/>
        </w:rPr>
        <w:t>Amarican</w:t>
      </w:r>
      <w:proofErr w:type="spellEnd"/>
      <w:r w:rsidRPr="0066554F">
        <w:rPr>
          <w:rFonts w:ascii="Times New Roman" w:hAnsi="Times New Roman" w:cs="Times New Roman"/>
          <w:sz w:val="24"/>
          <w:szCs w:val="24"/>
        </w:rPr>
        <w:t xml:space="preserve"> </w:t>
      </w:r>
      <w:proofErr w:type="spellStart"/>
      <w:r w:rsidRPr="0066554F">
        <w:rPr>
          <w:rFonts w:ascii="Times New Roman" w:hAnsi="Times New Roman" w:cs="Times New Roman"/>
          <w:sz w:val="24"/>
          <w:szCs w:val="24"/>
        </w:rPr>
        <w:t>Oliver</w:t>
      </w:r>
      <w:proofErr w:type="spellEnd"/>
      <w:r w:rsidRPr="0066554F">
        <w:rPr>
          <w:rFonts w:ascii="Times New Roman" w:hAnsi="Times New Roman" w:cs="Times New Roman"/>
          <w:sz w:val="24"/>
          <w:szCs w:val="24"/>
        </w:rPr>
        <w:t xml:space="preserve"> </w:t>
      </w:r>
      <w:proofErr w:type="spellStart"/>
      <w:r w:rsidRPr="0066554F">
        <w:rPr>
          <w:rFonts w:ascii="Times New Roman" w:hAnsi="Times New Roman" w:cs="Times New Roman"/>
          <w:sz w:val="24"/>
          <w:szCs w:val="24"/>
        </w:rPr>
        <w:t>Evans</w:t>
      </w:r>
      <w:proofErr w:type="spellEnd"/>
      <w:r w:rsidRPr="0066554F">
        <w:rPr>
          <w:rFonts w:ascii="Times New Roman" w:hAnsi="Times New Roman" w:cs="Times New Roman"/>
          <w:sz w:val="24"/>
          <w:szCs w:val="24"/>
        </w:rPr>
        <w:t xml:space="preserve"> ‘</w:t>
      </w:r>
      <w:proofErr w:type="spellStart"/>
      <w:r w:rsidRPr="0066554F">
        <w:rPr>
          <w:rFonts w:ascii="Times New Roman" w:hAnsi="Times New Roman" w:cs="Times New Roman"/>
          <w:sz w:val="24"/>
          <w:szCs w:val="24"/>
        </w:rPr>
        <w:t>ın</w:t>
      </w:r>
      <w:proofErr w:type="spellEnd"/>
      <w:r w:rsidRPr="0066554F">
        <w:rPr>
          <w:rFonts w:ascii="Times New Roman" w:hAnsi="Times New Roman" w:cs="Times New Roman"/>
          <w:sz w:val="24"/>
          <w:szCs w:val="24"/>
        </w:rPr>
        <w:t xml:space="preserve"> katkıla</w:t>
      </w:r>
      <w:r w:rsidR="00B66F1D">
        <w:rPr>
          <w:rFonts w:ascii="Times New Roman" w:hAnsi="Times New Roman" w:cs="Times New Roman"/>
          <w:sz w:val="24"/>
          <w:szCs w:val="24"/>
        </w:rPr>
        <w:t xml:space="preserve">rıyla </w:t>
      </w:r>
      <w:proofErr w:type="spellStart"/>
      <w:r w:rsidR="00B66F1D">
        <w:rPr>
          <w:rFonts w:ascii="Times New Roman" w:hAnsi="Times New Roman" w:cs="Times New Roman"/>
          <w:sz w:val="24"/>
          <w:szCs w:val="24"/>
        </w:rPr>
        <w:t>Sir</w:t>
      </w:r>
      <w:proofErr w:type="spellEnd"/>
      <w:r w:rsidR="00B66F1D">
        <w:rPr>
          <w:rFonts w:ascii="Times New Roman" w:hAnsi="Times New Roman" w:cs="Times New Roman"/>
          <w:sz w:val="24"/>
          <w:szCs w:val="24"/>
        </w:rPr>
        <w:t xml:space="preserve"> </w:t>
      </w:r>
      <w:proofErr w:type="spellStart"/>
      <w:r w:rsidR="00B66F1D">
        <w:rPr>
          <w:rFonts w:ascii="Times New Roman" w:hAnsi="Times New Roman" w:cs="Times New Roman"/>
          <w:sz w:val="24"/>
          <w:szCs w:val="24"/>
        </w:rPr>
        <w:t>Goldswort</w:t>
      </w:r>
      <w:proofErr w:type="spellEnd"/>
      <w:r w:rsidR="00B66F1D">
        <w:rPr>
          <w:rFonts w:ascii="Times New Roman" w:hAnsi="Times New Roman" w:cs="Times New Roman"/>
          <w:sz w:val="24"/>
          <w:szCs w:val="24"/>
        </w:rPr>
        <w:t xml:space="preserve"> tarafından s</w:t>
      </w:r>
      <w:r w:rsidRPr="0066554F">
        <w:rPr>
          <w:rFonts w:ascii="Times New Roman" w:hAnsi="Times New Roman" w:cs="Times New Roman"/>
          <w:sz w:val="24"/>
          <w:szCs w:val="24"/>
        </w:rPr>
        <w:t>aat</w:t>
      </w:r>
      <w:r w:rsidR="00B66F1D">
        <w:rPr>
          <w:rFonts w:ascii="Times New Roman" w:hAnsi="Times New Roman" w:cs="Times New Roman"/>
          <w:sz w:val="24"/>
          <w:szCs w:val="24"/>
        </w:rPr>
        <w:t>t</w:t>
      </w:r>
      <w:r w:rsidRPr="0066554F">
        <w:rPr>
          <w:rFonts w:ascii="Times New Roman" w:hAnsi="Times New Roman" w:cs="Times New Roman"/>
          <w:sz w:val="24"/>
          <w:szCs w:val="24"/>
        </w:rPr>
        <w:t>e 25 km hız yapabilen buharla çalışılan araç icat edilmiştir</w:t>
      </w:r>
      <w:r w:rsidR="009371A6">
        <w:rPr>
          <w:rFonts w:ascii="Times New Roman" w:hAnsi="Times New Roman" w:cs="Times New Roman"/>
          <w:sz w:val="24"/>
          <w:szCs w:val="24"/>
        </w:rPr>
        <w:t xml:space="preserve"> </w:t>
      </w:r>
      <w:r w:rsidRPr="0066554F">
        <w:rPr>
          <w:rFonts w:ascii="Times New Roman" w:hAnsi="Times New Roman" w:cs="Times New Roman"/>
          <w:sz w:val="24"/>
          <w:szCs w:val="24"/>
        </w:rPr>
        <w:t>(Yılmaz,</w:t>
      </w:r>
      <w:r w:rsidR="00752DF7" w:rsidRPr="0066554F">
        <w:rPr>
          <w:rFonts w:ascii="Times New Roman" w:hAnsi="Times New Roman" w:cs="Times New Roman"/>
          <w:sz w:val="24"/>
          <w:szCs w:val="24"/>
        </w:rPr>
        <w:t xml:space="preserve"> </w:t>
      </w:r>
      <w:r w:rsidRPr="0066554F">
        <w:rPr>
          <w:rFonts w:ascii="Times New Roman" w:hAnsi="Times New Roman" w:cs="Times New Roman"/>
          <w:sz w:val="24"/>
          <w:szCs w:val="24"/>
        </w:rPr>
        <w:t>2016:</w:t>
      </w:r>
      <w:r w:rsidR="00752DF7" w:rsidRPr="0066554F">
        <w:rPr>
          <w:rFonts w:ascii="Times New Roman" w:hAnsi="Times New Roman" w:cs="Times New Roman"/>
          <w:sz w:val="24"/>
          <w:szCs w:val="24"/>
        </w:rPr>
        <w:t xml:space="preserve"> </w:t>
      </w:r>
      <w:r w:rsidRPr="0066554F">
        <w:rPr>
          <w:rFonts w:ascii="Times New Roman" w:hAnsi="Times New Roman" w:cs="Times New Roman"/>
          <w:sz w:val="24"/>
          <w:szCs w:val="24"/>
        </w:rPr>
        <w:t>31).</w:t>
      </w:r>
      <w:r w:rsidR="00752DF7" w:rsidRPr="0066554F">
        <w:rPr>
          <w:rFonts w:ascii="Times New Roman" w:hAnsi="Times New Roman" w:cs="Times New Roman"/>
          <w:sz w:val="24"/>
          <w:szCs w:val="24"/>
        </w:rPr>
        <w:t xml:space="preserve"> </w:t>
      </w:r>
      <w:r w:rsidR="00B66F1D">
        <w:rPr>
          <w:rFonts w:ascii="Times New Roman" w:hAnsi="Times New Roman" w:cs="Times New Roman"/>
          <w:sz w:val="24"/>
          <w:szCs w:val="24"/>
        </w:rPr>
        <w:t>Bu g</w:t>
      </w:r>
      <w:r w:rsidRPr="0066554F">
        <w:rPr>
          <w:rFonts w:ascii="Times New Roman" w:hAnsi="Times New Roman" w:cs="Times New Roman"/>
          <w:sz w:val="24"/>
          <w:szCs w:val="24"/>
        </w:rPr>
        <w:t>elişmelerin ardında</w:t>
      </w:r>
      <w:r w:rsidR="00C46E48">
        <w:rPr>
          <w:rFonts w:ascii="Times New Roman" w:hAnsi="Times New Roman" w:cs="Times New Roman"/>
          <w:sz w:val="24"/>
          <w:szCs w:val="24"/>
        </w:rPr>
        <w:t xml:space="preserve">n 1860 yılında Paris’te </w:t>
      </w:r>
      <w:proofErr w:type="spellStart"/>
      <w:r w:rsidR="00C46E48">
        <w:rPr>
          <w:rFonts w:ascii="Times New Roman" w:hAnsi="Times New Roman" w:cs="Times New Roman"/>
          <w:sz w:val="24"/>
          <w:szCs w:val="24"/>
        </w:rPr>
        <w:t>Etienne</w:t>
      </w:r>
      <w:proofErr w:type="spellEnd"/>
      <w:r w:rsidR="0063416B">
        <w:rPr>
          <w:rFonts w:ascii="Times New Roman" w:hAnsi="Times New Roman" w:cs="Times New Roman"/>
          <w:sz w:val="24"/>
          <w:szCs w:val="24"/>
        </w:rPr>
        <w:t xml:space="preserve"> </w:t>
      </w:r>
      <w:proofErr w:type="spellStart"/>
      <w:r w:rsidRPr="0066554F">
        <w:rPr>
          <w:rFonts w:ascii="Times New Roman" w:hAnsi="Times New Roman" w:cs="Times New Roman"/>
          <w:sz w:val="24"/>
          <w:szCs w:val="24"/>
        </w:rPr>
        <w:t>Lenior</w:t>
      </w:r>
      <w:proofErr w:type="spellEnd"/>
      <w:r w:rsidRPr="0066554F">
        <w:rPr>
          <w:rFonts w:ascii="Times New Roman" w:hAnsi="Times New Roman" w:cs="Times New Roman"/>
          <w:sz w:val="24"/>
          <w:szCs w:val="24"/>
        </w:rPr>
        <w:t xml:space="preserve"> içten yanmalı motoru </w:t>
      </w:r>
      <w:r w:rsidR="00A27649" w:rsidRPr="0066554F">
        <w:rPr>
          <w:rFonts w:ascii="Times New Roman" w:hAnsi="Times New Roman" w:cs="Times New Roman"/>
          <w:sz w:val="24"/>
          <w:szCs w:val="24"/>
        </w:rPr>
        <w:t>keşfetmiştir</w:t>
      </w:r>
      <w:r w:rsidR="00297502">
        <w:rPr>
          <w:rFonts w:ascii="Times New Roman" w:hAnsi="Times New Roman" w:cs="Times New Roman"/>
          <w:sz w:val="24"/>
          <w:szCs w:val="24"/>
        </w:rPr>
        <w:t xml:space="preserve"> </w:t>
      </w:r>
      <w:r w:rsidR="00B078D2">
        <w:rPr>
          <w:rFonts w:ascii="Times New Roman" w:hAnsi="Times New Roman" w:cs="Times New Roman"/>
          <w:sz w:val="24"/>
          <w:szCs w:val="24"/>
        </w:rPr>
        <w:t>d</w:t>
      </w:r>
      <w:r w:rsidR="00C46E48">
        <w:rPr>
          <w:rFonts w:ascii="Times New Roman" w:hAnsi="Times New Roman" w:cs="Times New Roman"/>
          <w:sz w:val="24"/>
          <w:szCs w:val="24"/>
        </w:rPr>
        <w:t xml:space="preserve">aha </w:t>
      </w:r>
      <w:r w:rsidRPr="0066554F">
        <w:rPr>
          <w:rFonts w:ascii="Times New Roman" w:hAnsi="Times New Roman" w:cs="Times New Roman"/>
          <w:sz w:val="24"/>
          <w:szCs w:val="24"/>
        </w:rPr>
        <w:t xml:space="preserve">sonra Köln’deki </w:t>
      </w:r>
      <w:proofErr w:type="spellStart"/>
      <w:r w:rsidRPr="0066554F">
        <w:rPr>
          <w:rFonts w:ascii="Times New Roman" w:hAnsi="Times New Roman" w:cs="Times New Roman"/>
          <w:sz w:val="24"/>
          <w:szCs w:val="24"/>
        </w:rPr>
        <w:t>Gasmotorenfabrik</w:t>
      </w:r>
      <w:proofErr w:type="spellEnd"/>
      <w:r w:rsidRPr="0066554F">
        <w:rPr>
          <w:rFonts w:ascii="Times New Roman" w:hAnsi="Times New Roman" w:cs="Times New Roman"/>
          <w:sz w:val="24"/>
          <w:szCs w:val="24"/>
        </w:rPr>
        <w:t xml:space="preserve"> </w:t>
      </w:r>
      <w:proofErr w:type="spellStart"/>
      <w:r w:rsidRPr="0066554F">
        <w:rPr>
          <w:rFonts w:ascii="Times New Roman" w:hAnsi="Times New Roman" w:cs="Times New Roman"/>
          <w:sz w:val="24"/>
          <w:szCs w:val="24"/>
        </w:rPr>
        <w:t>Deutz</w:t>
      </w:r>
      <w:proofErr w:type="spellEnd"/>
      <w:r w:rsidRPr="0066554F">
        <w:rPr>
          <w:rFonts w:ascii="Times New Roman" w:hAnsi="Times New Roman" w:cs="Times New Roman"/>
          <w:sz w:val="24"/>
          <w:szCs w:val="24"/>
        </w:rPr>
        <w:t xml:space="preserve"> AG fabrikasında bu araçların üretimine </w:t>
      </w:r>
      <w:r w:rsidR="00B078D2">
        <w:rPr>
          <w:rFonts w:ascii="Times New Roman" w:hAnsi="Times New Roman" w:cs="Times New Roman"/>
          <w:sz w:val="24"/>
          <w:szCs w:val="24"/>
        </w:rPr>
        <w:t>geçilmiştir</w:t>
      </w:r>
      <w:r w:rsidRPr="0066554F">
        <w:rPr>
          <w:rFonts w:ascii="Times New Roman" w:hAnsi="Times New Roman" w:cs="Times New Roman"/>
          <w:sz w:val="24"/>
          <w:szCs w:val="24"/>
        </w:rPr>
        <w:t>.</w:t>
      </w:r>
    </w:p>
    <w:p w:rsidR="00D13D28" w:rsidRDefault="00B078D2" w:rsidP="00D13D28">
      <w:pPr>
        <w:spacing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Gelişmiş ve modern </w:t>
      </w:r>
      <w:r w:rsidR="00D13D28">
        <w:rPr>
          <w:rFonts w:ascii="Times New Roman" w:hAnsi="Times New Roman" w:cs="Times New Roman"/>
          <w:sz w:val="24"/>
          <w:szCs w:val="24"/>
        </w:rPr>
        <w:t>bir otomob</w:t>
      </w:r>
      <w:r w:rsidR="009D72AB">
        <w:rPr>
          <w:rFonts w:ascii="Times New Roman" w:hAnsi="Times New Roman" w:cs="Times New Roman"/>
          <w:sz w:val="24"/>
          <w:szCs w:val="24"/>
        </w:rPr>
        <w:t xml:space="preserve">ilin üretimini ise 1886 yılında </w:t>
      </w:r>
      <w:r w:rsidR="00D13D28">
        <w:rPr>
          <w:rFonts w:ascii="Times New Roman" w:hAnsi="Times New Roman" w:cs="Times New Roman"/>
          <w:sz w:val="24"/>
          <w:szCs w:val="24"/>
        </w:rPr>
        <w:t xml:space="preserve">Karl Benz ve </w:t>
      </w:r>
      <w:proofErr w:type="spellStart"/>
      <w:r w:rsidR="00D13D28">
        <w:rPr>
          <w:rFonts w:ascii="Times New Roman" w:hAnsi="Times New Roman" w:cs="Times New Roman"/>
          <w:sz w:val="24"/>
          <w:szCs w:val="24"/>
        </w:rPr>
        <w:t>G</w:t>
      </w:r>
      <w:r>
        <w:rPr>
          <w:rFonts w:ascii="Times New Roman" w:hAnsi="Times New Roman" w:cs="Times New Roman"/>
          <w:sz w:val="24"/>
          <w:szCs w:val="24"/>
        </w:rPr>
        <w:t>ottlieh</w:t>
      </w:r>
      <w:proofErr w:type="spellEnd"/>
      <w:r>
        <w:rPr>
          <w:rFonts w:ascii="Times New Roman" w:hAnsi="Times New Roman" w:cs="Times New Roman"/>
          <w:sz w:val="24"/>
          <w:szCs w:val="24"/>
        </w:rPr>
        <w:t xml:space="preserve"> Daimler gerçekleştirmiş </w:t>
      </w:r>
      <w:r w:rsidR="00FE1F42">
        <w:rPr>
          <w:rFonts w:ascii="Times New Roman" w:hAnsi="Times New Roman" w:cs="Times New Roman"/>
          <w:sz w:val="24"/>
          <w:szCs w:val="24"/>
        </w:rPr>
        <w:t xml:space="preserve">ve bu </w:t>
      </w:r>
      <w:r w:rsidR="00D13D28">
        <w:rPr>
          <w:rFonts w:ascii="Times New Roman" w:hAnsi="Times New Roman" w:cs="Times New Roman"/>
          <w:sz w:val="24"/>
          <w:szCs w:val="24"/>
        </w:rPr>
        <w:t>gelişmenin a</w:t>
      </w:r>
      <w:r>
        <w:rPr>
          <w:rFonts w:ascii="Times New Roman" w:hAnsi="Times New Roman" w:cs="Times New Roman"/>
          <w:sz w:val="24"/>
          <w:szCs w:val="24"/>
        </w:rPr>
        <w:t xml:space="preserve">rdından otomobil kullanımı aktif ve hızlı </w:t>
      </w:r>
      <w:r w:rsidR="00D13D28">
        <w:rPr>
          <w:rFonts w:ascii="Times New Roman" w:hAnsi="Times New Roman" w:cs="Times New Roman"/>
          <w:sz w:val="24"/>
          <w:szCs w:val="24"/>
        </w:rPr>
        <w:t>bir</w:t>
      </w:r>
      <w:r w:rsidR="00C46E48">
        <w:rPr>
          <w:rFonts w:ascii="Times New Roman" w:hAnsi="Times New Roman" w:cs="Times New Roman"/>
          <w:sz w:val="24"/>
          <w:szCs w:val="24"/>
        </w:rPr>
        <w:t xml:space="preserve"> şekilde Avrupa’ya yayılmış ve </w:t>
      </w:r>
      <w:r w:rsidR="009D72AB">
        <w:rPr>
          <w:rFonts w:ascii="Times New Roman" w:hAnsi="Times New Roman" w:cs="Times New Roman"/>
          <w:sz w:val="24"/>
          <w:szCs w:val="24"/>
        </w:rPr>
        <w:t xml:space="preserve">Dünya genelinde </w:t>
      </w:r>
      <w:r w:rsidR="00D13D28">
        <w:rPr>
          <w:rFonts w:ascii="Times New Roman" w:hAnsi="Times New Roman" w:cs="Times New Roman"/>
          <w:sz w:val="24"/>
          <w:szCs w:val="24"/>
        </w:rPr>
        <w:t>otomobil markası sayısı 18</w:t>
      </w:r>
      <w:r w:rsidR="005003C0">
        <w:rPr>
          <w:rFonts w:ascii="Times New Roman" w:hAnsi="Times New Roman" w:cs="Times New Roman"/>
          <w:sz w:val="24"/>
          <w:szCs w:val="24"/>
        </w:rPr>
        <w:t xml:space="preserve">80 yılında sekiz adet iken 1990 yıllarda </w:t>
      </w:r>
      <w:r w:rsidR="00D13D28">
        <w:rPr>
          <w:rFonts w:ascii="Times New Roman" w:hAnsi="Times New Roman" w:cs="Times New Roman"/>
          <w:sz w:val="24"/>
          <w:szCs w:val="24"/>
        </w:rPr>
        <w:t xml:space="preserve">bu rakam </w:t>
      </w:r>
      <w:r w:rsidR="00A27649">
        <w:rPr>
          <w:rFonts w:ascii="Times New Roman" w:hAnsi="Times New Roman" w:cs="Times New Roman"/>
          <w:sz w:val="24"/>
          <w:szCs w:val="24"/>
        </w:rPr>
        <w:t>beş yüz</w:t>
      </w:r>
      <w:r>
        <w:rPr>
          <w:rFonts w:ascii="Times New Roman" w:hAnsi="Times New Roman" w:cs="Times New Roman"/>
          <w:sz w:val="24"/>
          <w:szCs w:val="24"/>
        </w:rPr>
        <w:t xml:space="preserve"> adede kadar çıkmıştır</w:t>
      </w:r>
      <w:r w:rsidR="00A63FE5">
        <w:rPr>
          <w:rFonts w:ascii="Times New Roman" w:hAnsi="Times New Roman" w:cs="Times New Roman"/>
          <w:sz w:val="24"/>
          <w:szCs w:val="24"/>
        </w:rPr>
        <w:t xml:space="preserve"> </w:t>
      </w:r>
      <w:r w:rsidR="00D13D28">
        <w:rPr>
          <w:rFonts w:ascii="Times New Roman" w:hAnsi="Times New Roman" w:cs="Times New Roman"/>
          <w:sz w:val="24"/>
          <w:szCs w:val="24"/>
        </w:rPr>
        <w:t>(Yılmaz,</w:t>
      </w:r>
      <w:r w:rsidR="007A3940">
        <w:rPr>
          <w:rFonts w:ascii="Times New Roman" w:hAnsi="Times New Roman" w:cs="Times New Roman"/>
          <w:sz w:val="24"/>
          <w:szCs w:val="24"/>
        </w:rPr>
        <w:t xml:space="preserve"> </w:t>
      </w:r>
      <w:r w:rsidR="00D13D28">
        <w:rPr>
          <w:rFonts w:ascii="Times New Roman" w:hAnsi="Times New Roman" w:cs="Times New Roman"/>
          <w:sz w:val="24"/>
          <w:szCs w:val="24"/>
        </w:rPr>
        <w:t>2016:</w:t>
      </w:r>
      <w:r w:rsidR="007A3940">
        <w:rPr>
          <w:rFonts w:ascii="Times New Roman" w:hAnsi="Times New Roman" w:cs="Times New Roman"/>
          <w:sz w:val="24"/>
          <w:szCs w:val="24"/>
        </w:rPr>
        <w:t xml:space="preserve"> </w:t>
      </w:r>
      <w:r w:rsidR="00D13D28">
        <w:rPr>
          <w:rFonts w:ascii="Times New Roman" w:hAnsi="Times New Roman" w:cs="Times New Roman"/>
          <w:sz w:val="24"/>
          <w:szCs w:val="24"/>
        </w:rPr>
        <w:t>31;</w:t>
      </w:r>
      <w:r w:rsidR="005003C0">
        <w:rPr>
          <w:rFonts w:ascii="Times New Roman" w:hAnsi="Times New Roman" w:cs="Times New Roman"/>
          <w:sz w:val="24"/>
          <w:szCs w:val="24"/>
        </w:rPr>
        <w:t xml:space="preserve"> </w:t>
      </w:r>
      <w:r w:rsidR="00D13D28">
        <w:rPr>
          <w:rFonts w:ascii="Times New Roman" w:hAnsi="Times New Roman" w:cs="Times New Roman"/>
          <w:sz w:val="24"/>
          <w:szCs w:val="24"/>
        </w:rPr>
        <w:t>Arslan,</w:t>
      </w:r>
      <w:r w:rsidR="007A3940">
        <w:rPr>
          <w:rFonts w:ascii="Times New Roman" w:hAnsi="Times New Roman" w:cs="Times New Roman"/>
          <w:sz w:val="24"/>
          <w:szCs w:val="24"/>
        </w:rPr>
        <w:t xml:space="preserve"> </w:t>
      </w:r>
      <w:r w:rsidR="00D13D28">
        <w:rPr>
          <w:rFonts w:ascii="Times New Roman" w:hAnsi="Times New Roman" w:cs="Times New Roman"/>
          <w:sz w:val="24"/>
          <w:szCs w:val="24"/>
        </w:rPr>
        <w:t>2019:</w:t>
      </w:r>
      <w:r w:rsidR="007A3940">
        <w:rPr>
          <w:rFonts w:ascii="Times New Roman" w:hAnsi="Times New Roman" w:cs="Times New Roman"/>
          <w:sz w:val="24"/>
          <w:szCs w:val="24"/>
        </w:rPr>
        <w:t xml:space="preserve"> </w:t>
      </w:r>
      <w:r w:rsidR="00D13D28">
        <w:rPr>
          <w:rFonts w:ascii="Times New Roman" w:hAnsi="Times New Roman" w:cs="Times New Roman"/>
          <w:sz w:val="24"/>
          <w:szCs w:val="24"/>
        </w:rPr>
        <w:t>5).</w:t>
      </w:r>
      <w:proofErr w:type="gramEnd"/>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Geçmişten günümüze otomotiv sektöründe görülen önemli niteliksel özellikler</w:t>
      </w:r>
      <w:r w:rsidR="009371A6">
        <w:rPr>
          <w:rFonts w:ascii="Times New Roman" w:hAnsi="Times New Roman" w:cs="Times New Roman"/>
          <w:sz w:val="24"/>
          <w:szCs w:val="24"/>
        </w:rPr>
        <w:t xml:space="preserve"> </w:t>
      </w:r>
      <w:r>
        <w:rPr>
          <w:rFonts w:ascii="Times New Roman" w:hAnsi="Times New Roman" w:cs="Times New Roman"/>
          <w:sz w:val="24"/>
          <w:szCs w:val="24"/>
        </w:rPr>
        <w:t xml:space="preserve">(Teker ve </w:t>
      </w:r>
      <w:proofErr w:type="spellStart"/>
      <w:r w:rsidR="007A3940" w:rsidRPr="00E25F77">
        <w:rPr>
          <w:rFonts w:ascii="Times New Roman" w:hAnsi="Times New Roman" w:cs="Times New Roman"/>
          <w:sz w:val="24"/>
          <w:szCs w:val="24"/>
        </w:rPr>
        <w:t>Felekoğlu</w:t>
      </w:r>
      <w:proofErr w:type="spellEnd"/>
      <w:r w:rsidR="007A3940" w:rsidRPr="00E25F77">
        <w:rPr>
          <w:rFonts w:ascii="Times New Roman" w:hAnsi="Times New Roman" w:cs="Times New Roman"/>
          <w:sz w:val="24"/>
          <w:szCs w:val="24"/>
        </w:rPr>
        <w:t>:</w:t>
      </w:r>
      <w:r w:rsidR="0066554F" w:rsidRPr="00E25F77">
        <w:rPr>
          <w:rFonts w:ascii="Times New Roman" w:hAnsi="Times New Roman" w:cs="Times New Roman"/>
          <w:sz w:val="24"/>
          <w:szCs w:val="24"/>
        </w:rPr>
        <w:t xml:space="preserve"> </w:t>
      </w:r>
      <w:r w:rsidR="007A3940" w:rsidRPr="00E25F77">
        <w:rPr>
          <w:rFonts w:ascii="Times New Roman" w:hAnsi="Times New Roman" w:cs="Times New Roman"/>
          <w:sz w:val="24"/>
          <w:szCs w:val="24"/>
        </w:rPr>
        <w:t>568)</w:t>
      </w:r>
      <w:r w:rsidR="007A3940">
        <w:rPr>
          <w:rFonts w:ascii="Times New Roman" w:hAnsi="Times New Roman" w:cs="Times New Roman"/>
          <w:sz w:val="24"/>
          <w:szCs w:val="24"/>
        </w:rPr>
        <w:t>:</w:t>
      </w:r>
    </w:p>
    <w:p w:rsidR="00D13D28" w:rsidRPr="0066554F" w:rsidRDefault="00D13D28" w:rsidP="00CD5119">
      <w:pPr>
        <w:pStyle w:val="ListeParagraf"/>
        <w:numPr>
          <w:ilvl w:val="0"/>
          <w:numId w:val="2"/>
        </w:numPr>
        <w:spacing w:line="360" w:lineRule="auto"/>
        <w:ind w:left="1701" w:hanging="283"/>
        <w:jc w:val="both"/>
        <w:rPr>
          <w:rFonts w:ascii="Times New Roman" w:hAnsi="Times New Roman" w:cs="Times New Roman"/>
          <w:sz w:val="24"/>
          <w:szCs w:val="24"/>
        </w:rPr>
      </w:pPr>
      <w:r w:rsidRPr="0066554F">
        <w:rPr>
          <w:rFonts w:ascii="Times New Roman" w:hAnsi="Times New Roman" w:cs="Times New Roman"/>
          <w:sz w:val="24"/>
          <w:szCs w:val="24"/>
        </w:rPr>
        <w:t>Otomotiv sektörü geçmişten g</w:t>
      </w:r>
      <w:r w:rsidR="00B078D2">
        <w:rPr>
          <w:rFonts w:ascii="Times New Roman" w:hAnsi="Times New Roman" w:cs="Times New Roman"/>
          <w:sz w:val="24"/>
          <w:szCs w:val="24"/>
        </w:rPr>
        <w:t>eleceğe</w:t>
      </w:r>
      <w:r w:rsidRPr="0066554F">
        <w:rPr>
          <w:rFonts w:ascii="Times New Roman" w:hAnsi="Times New Roman" w:cs="Times New Roman"/>
          <w:sz w:val="24"/>
          <w:szCs w:val="24"/>
        </w:rPr>
        <w:t xml:space="preserve"> tüm dünya ülkeler</w:t>
      </w:r>
      <w:r w:rsidR="00B078D2">
        <w:rPr>
          <w:rFonts w:ascii="Times New Roman" w:hAnsi="Times New Roman" w:cs="Times New Roman"/>
          <w:sz w:val="24"/>
          <w:szCs w:val="24"/>
        </w:rPr>
        <w:t>i adına</w:t>
      </w:r>
      <w:r w:rsidRPr="0066554F">
        <w:rPr>
          <w:rFonts w:ascii="Times New Roman" w:hAnsi="Times New Roman" w:cs="Times New Roman"/>
          <w:sz w:val="24"/>
          <w:szCs w:val="24"/>
        </w:rPr>
        <w:t xml:space="preserve"> anahtar endüstri özelliği taşımaktadır.</w:t>
      </w:r>
    </w:p>
    <w:p w:rsidR="00D13D28" w:rsidRPr="0066554F" w:rsidRDefault="009371A6" w:rsidP="00CD5119">
      <w:pPr>
        <w:pStyle w:val="ListeParagraf"/>
        <w:numPr>
          <w:ilvl w:val="0"/>
          <w:numId w:val="2"/>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Tüm dünyada </w:t>
      </w:r>
      <w:r w:rsidR="00B078D2">
        <w:rPr>
          <w:rFonts w:ascii="Times New Roman" w:hAnsi="Times New Roman" w:cs="Times New Roman"/>
          <w:sz w:val="24"/>
          <w:szCs w:val="24"/>
        </w:rPr>
        <w:t>2000’li yıllara gelindiğinde</w:t>
      </w:r>
      <w:r w:rsidR="00D13D28" w:rsidRPr="0066554F">
        <w:rPr>
          <w:rFonts w:ascii="Times New Roman" w:hAnsi="Times New Roman" w:cs="Times New Roman"/>
          <w:sz w:val="24"/>
          <w:szCs w:val="24"/>
        </w:rPr>
        <w:t xml:space="preserve"> 3-4 milyon direk çalışanı</w:t>
      </w:r>
      <w:r w:rsidR="00B078D2">
        <w:rPr>
          <w:rFonts w:ascii="Times New Roman" w:hAnsi="Times New Roman" w:cs="Times New Roman"/>
          <w:sz w:val="24"/>
          <w:szCs w:val="24"/>
        </w:rPr>
        <w:t xml:space="preserve"> bulunan aynı zamanda</w:t>
      </w:r>
      <w:r w:rsidR="0066554F">
        <w:rPr>
          <w:rFonts w:ascii="Times New Roman" w:hAnsi="Times New Roman" w:cs="Times New Roman"/>
          <w:sz w:val="24"/>
          <w:szCs w:val="24"/>
        </w:rPr>
        <w:t xml:space="preserve"> </w:t>
      </w:r>
      <w:r w:rsidR="00B078D2">
        <w:rPr>
          <w:rFonts w:ascii="Times New Roman" w:hAnsi="Times New Roman" w:cs="Times New Roman"/>
          <w:sz w:val="24"/>
          <w:szCs w:val="24"/>
        </w:rPr>
        <w:t xml:space="preserve">9-10 milyon yan sanayi ve </w:t>
      </w:r>
      <w:r w:rsidR="00D13D28" w:rsidRPr="0066554F">
        <w:rPr>
          <w:rFonts w:ascii="Times New Roman" w:hAnsi="Times New Roman" w:cs="Times New Roman"/>
          <w:sz w:val="24"/>
          <w:szCs w:val="24"/>
        </w:rPr>
        <w:t>5-6 milyon</w:t>
      </w:r>
      <w:r>
        <w:rPr>
          <w:rFonts w:ascii="Times New Roman" w:hAnsi="Times New Roman" w:cs="Times New Roman"/>
          <w:sz w:val="24"/>
          <w:szCs w:val="24"/>
        </w:rPr>
        <w:t xml:space="preserve"> satış ve satış sonrası servis </w:t>
      </w:r>
      <w:r w:rsidR="00D13D28" w:rsidRPr="0066554F">
        <w:rPr>
          <w:rFonts w:ascii="Times New Roman" w:hAnsi="Times New Roman" w:cs="Times New Roman"/>
          <w:sz w:val="24"/>
          <w:szCs w:val="24"/>
        </w:rPr>
        <w:t>çalışanı ile yaklaşık 2000 milyon</w:t>
      </w:r>
      <w:r w:rsidR="00B078D2">
        <w:rPr>
          <w:rFonts w:ascii="Times New Roman" w:hAnsi="Times New Roman" w:cs="Times New Roman"/>
          <w:sz w:val="24"/>
          <w:szCs w:val="24"/>
        </w:rPr>
        <w:t xml:space="preserve"> kişinin çalıştığı bir sektör haline gelmiştir</w:t>
      </w:r>
      <w:r w:rsidR="00D13D28" w:rsidRPr="0066554F">
        <w:rPr>
          <w:rFonts w:ascii="Times New Roman" w:hAnsi="Times New Roman" w:cs="Times New Roman"/>
          <w:sz w:val="24"/>
          <w:szCs w:val="24"/>
        </w:rPr>
        <w:t>.</w:t>
      </w:r>
    </w:p>
    <w:p w:rsidR="00D13D28" w:rsidRPr="0066554F" w:rsidRDefault="00B078D2" w:rsidP="00CD5119">
      <w:pPr>
        <w:pStyle w:val="ListeParagraf"/>
        <w:numPr>
          <w:ilvl w:val="0"/>
          <w:numId w:val="2"/>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Otomotiv sektörü dünya genelinde </w:t>
      </w:r>
      <w:r w:rsidR="00D13D28" w:rsidRPr="0066554F">
        <w:rPr>
          <w:rFonts w:ascii="Times New Roman" w:hAnsi="Times New Roman" w:cs="Times New Roman"/>
          <w:sz w:val="24"/>
          <w:szCs w:val="24"/>
        </w:rPr>
        <w:t xml:space="preserve">küreselleşmenin </w:t>
      </w:r>
      <w:r w:rsidR="00720F79">
        <w:rPr>
          <w:rFonts w:ascii="Times New Roman" w:hAnsi="Times New Roman" w:cs="Times New Roman"/>
          <w:sz w:val="24"/>
          <w:szCs w:val="24"/>
        </w:rPr>
        <w:t xml:space="preserve">çok yoğun seyrettiği </w:t>
      </w:r>
      <w:r w:rsidR="00D13D28" w:rsidRPr="0066554F">
        <w:rPr>
          <w:rFonts w:ascii="Times New Roman" w:hAnsi="Times New Roman" w:cs="Times New Roman"/>
          <w:sz w:val="24"/>
          <w:szCs w:val="24"/>
        </w:rPr>
        <w:t>sektörlerin başında gelmektedir.</w:t>
      </w:r>
    </w:p>
    <w:p w:rsidR="00B72409" w:rsidRPr="00A8021F" w:rsidRDefault="00C406B6" w:rsidP="00A8021F">
      <w:pPr>
        <w:pStyle w:val="ListeParagraf"/>
        <w:numPr>
          <w:ilvl w:val="0"/>
          <w:numId w:val="2"/>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Günümüz ele alındığında ise</w:t>
      </w:r>
      <w:r w:rsidR="00D13D28">
        <w:rPr>
          <w:rFonts w:ascii="Times New Roman" w:hAnsi="Times New Roman" w:cs="Times New Roman"/>
          <w:sz w:val="24"/>
          <w:szCs w:val="24"/>
        </w:rPr>
        <w:t xml:space="preserve"> 10 büyük üretici firma dünya otomotiv üretiminin yaklaşık %70’</w:t>
      </w:r>
      <w:r w:rsidR="0063416B">
        <w:rPr>
          <w:rFonts w:ascii="Times New Roman" w:hAnsi="Times New Roman" w:cs="Times New Roman"/>
          <w:sz w:val="24"/>
          <w:szCs w:val="24"/>
        </w:rPr>
        <w:t xml:space="preserve"> </w:t>
      </w:r>
      <w:r w:rsidR="00720F79">
        <w:rPr>
          <w:rFonts w:ascii="Times New Roman" w:hAnsi="Times New Roman" w:cs="Times New Roman"/>
          <w:sz w:val="24"/>
          <w:szCs w:val="24"/>
        </w:rPr>
        <w:t>ini sağlamaktadır</w:t>
      </w:r>
      <w:r w:rsidR="00BE6221">
        <w:rPr>
          <w:rFonts w:ascii="Times New Roman" w:hAnsi="Times New Roman" w:cs="Times New Roman"/>
          <w:sz w:val="24"/>
          <w:szCs w:val="24"/>
        </w:rPr>
        <w:t>.</w:t>
      </w:r>
    </w:p>
    <w:p w:rsidR="00D13D28" w:rsidRPr="00891E92" w:rsidRDefault="00891E92" w:rsidP="00891E92">
      <w:pPr>
        <w:pStyle w:val="Balk3"/>
        <w:numPr>
          <w:ilvl w:val="2"/>
          <w:numId w:val="38"/>
        </w:numPr>
        <w:ind w:left="1276" w:hanging="567"/>
        <w:rPr>
          <w:b/>
        </w:rPr>
      </w:pPr>
      <w:r>
        <w:rPr>
          <w:b/>
        </w:rPr>
        <w:t xml:space="preserve"> </w:t>
      </w:r>
      <w:bookmarkStart w:id="20" w:name="_Toc56078776"/>
      <w:r w:rsidR="00D13D28" w:rsidRPr="00891E92">
        <w:rPr>
          <w:b/>
        </w:rPr>
        <w:t>Dünya’da Otomotiv Sektörü</w:t>
      </w:r>
      <w:bookmarkEnd w:id="20"/>
    </w:p>
    <w:p w:rsidR="00D13D28" w:rsidRPr="00B66F1D" w:rsidRDefault="00D13D28" w:rsidP="00D13D28">
      <w:pPr>
        <w:spacing w:line="360" w:lineRule="auto"/>
        <w:ind w:firstLine="709"/>
        <w:jc w:val="both"/>
        <w:rPr>
          <w:rFonts w:ascii="Times New Roman" w:hAnsi="Times New Roman" w:cs="Times New Roman"/>
          <w:sz w:val="24"/>
          <w:szCs w:val="24"/>
        </w:rPr>
      </w:pPr>
      <w:r w:rsidRPr="00DA0E0B">
        <w:rPr>
          <w:rFonts w:ascii="Times New Roman" w:hAnsi="Times New Roman" w:cs="Times New Roman"/>
          <w:sz w:val="24"/>
          <w:szCs w:val="24"/>
        </w:rPr>
        <w:t>Günümüzde otomotiv sektöründe 20’ye yakın ülkede 50 adet motorlu taşıt üreticisi bulunmakta ve Dünya otomotiv sektöründe otomotiv ve kamyonetlerden oluşan hafif araç üretimi y</w:t>
      </w:r>
      <w:r>
        <w:rPr>
          <w:rFonts w:ascii="Times New Roman" w:hAnsi="Times New Roman" w:cs="Times New Roman"/>
          <w:sz w:val="24"/>
          <w:szCs w:val="24"/>
        </w:rPr>
        <w:t xml:space="preserve">üzde 90 gibi bir </w:t>
      </w:r>
      <w:r w:rsidRPr="0066554F">
        <w:rPr>
          <w:rFonts w:ascii="Times New Roman" w:hAnsi="Times New Roman" w:cs="Times New Roman"/>
          <w:sz w:val="24"/>
          <w:szCs w:val="24"/>
        </w:rPr>
        <w:t>paya sahiptir,</w:t>
      </w:r>
      <w:r w:rsidR="0066554F" w:rsidRPr="0066554F">
        <w:rPr>
          <w:rFonts w:ascii="Times New Roman" w:hAnsi="Times New Roman" w:cs="Times New Roman"/>
          <w:sz w:val="24"/>
          <w:szCs w:val="24"/>
        </w:rPr>
        <w:t xml:space="preserve"> </w:t>
      </w:r>
      <w:r w:rsidRPr="0066554F">
        <w:rPr>
          <w:rFonts w:ascii="Times New Roman" w:hAnsi="Times New Roman" w:cs="Times New Roman"/>
          <w:sz w:val="24"/>
          <w:szCs w:val="24"/>
        </w:rPr>
        <w:t>geriye</w:t>
      </w:r>
      <w:r w:rsidRPr="00DA0E0B">
        <w:rPr>
          <w:rFonts w:ascii="Times New Roman" w:hAnsi="Times New Roman" w:cs="Times New Roman"/>
          <w:sz w:val="24"/>
          <w:szCs w:val="24"/>
        </w:rPr>
        <w:t xml:space="preserve"> kalan yüzde 10’luk gibi bir dilim ise diğer araç sınıflarını kapsamaktadır</w:t>
      </w:r>
      <w:r w:rsidR="009371A6">
        <w:rPr>
          <w:rFonts w:ascii="Times New Roman" w:hAnsi="Times New Roman" w:cs="Times New Roman"/>
          <w:sz w:val="24"/>
          <w:szCs w:val="24"/>
        </w:rPr>
        <w:t xml:space="preserve"> </w:t>
      </w:r>
      <w:r>
        <w:rPr>
          <w:rFonts w:ascii="Times New Roman" w:hAnsi="Times New Roman" w:cs="Times New Roman"/>
          <w:sz w:val="24"/>
          <w:szCs w:val="24"/>
        </w:rPr>
        <w:t>(Aktaş ve Kayalı,</w:t>
      </w:r>
      <w:r w:rsidR="0066554F">
        <w:rPr>
          <w:rFonts w:ascii="Times New Roman" w:hAnsi="Times New Roman" w:cs="Times New Roman"/>
          <w:sz w:val="24"/>
          <w:szCs w:val="24"/>
        </w:rPr>
        <w:t xml:space="preserve"> </w:t>
      </w:r>
      <w:r>
        <w:rPr>
          <w:rFonts w:ascii="Times New Roman" w:hAnsi="Times New Roman" w:cs="Times New Roman"/>
          <w:sz w:val="24"/>
          <w:szCs w:val="24"/>
        </w:rPr>
        <w:t>2018:</w:t>
      </w:r>
      <w:r w:rsidR="0066554F">
        <w:rPr>
          <w:rFonts w:ascii="Times New Roman" w:hAnsi="Times New Roman" w:cs="Times New Roman"/>
          <w:sz w:val="24"/>
          <w:szCs w:val="24"/>
        </w:rPr>
        <w:t xml:space="preserve"> </w:t>
      </w:r>
      <w:r>
        <w:rPr>
          <w:rFonts w:ascii="Times New Roman" w:hAnsi="Times New Roman" w:cs="Times New Roman"/>
          <w:sz w:val="24"/>
          <w:szCs w:val="24"/>
        </w:rPr>
        <w:t>8-1)</w:t>
      </w:r>
      <w:r w:rsidR="00B66F1D">
        <w:rPr>
          <w:rFonts w:ascii="Times New Roman" w:hAnsi="Times New Roman" w:cs="Times New Roman"/>
          <w:sz w:val="24"/>
          <w:szCs w:val="24"/>
        </w:rPr>
        <w:t>.</w:t>
      </w:r>
    </w:p>
    <w:p w:rsidR="00D13D28" w:rsidRDefault="00A63FE5"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İkinci dünya savaşının ardından </w:t>
      </w:r>
      <w:r w:rsidR="00D13D28" w:rsidRPr="00DA0E0B">
        <w:rPr>
          <w:rFonts w:ascii="Times New Roman" w:hAnsi="Times New Roman" w:cs="Times New Roman"/>
          <w:sz w:val="24"/>
          <w:szCs w:val="24"/>
        </w:rPr>
        <w:t xml:space="preserve">gelişerek </w:t>
      </w:r>
      <w:r>
        <w:rPr>
          <w:rFonts w:ascii="Times New Roman" w:hAnsi="Times New Roman" w:cs="Times New Roman"/>
          <w:sz w:val="24"/>
          <w:szCs w:val="24"/>
        </w:rPr>
        <w:t xml:space="preserve">yükselen </w:t>
      </w:r>
      <w:r w:rsidR="00D13D28" w:rsidRPr="00DA0E0B">
        <w:rPr>
          <w:rFonts w:ascii="Times New Roman" w:hAnsi="Times New Roman" w:cs="Times New Roman"/>
          <w:sz w:val="24"/>
          <w:szCs w:val="24"/>
        </w:rPr>
        <w:t>otomotiv sektörü gü</w:t>
      </w:r>
      <w:r>
        <w:rPr>
          <w:rFonts w:ascii="Times New Roman" w:hAnsi="Times New Roman" w:cs="Times New Roman"/>
          <w:sz w:val="24"/>
          <w:szCs w:val="24"/>
        </w:rPr>
        <w:t xml:space="preserve">nümüz göz önüne alındığında </w:t>
      </w:r>
      <w:r w:rsidR="002363D2">
        <w:rPr>
          <w:rFonts w:ascii="Times New Roman" w:hAnsi="Times New Roman" w:cs="Times New Roman"/>
          <w:sz w:val="24"/>
          <w:szCs w:val="24"/>
        </w:rPr>
        <w:t xml:space="preserve">birçok </w:t>
      </w:r>
      <w:r w:rsidR="00E25F77" w:rsidRPr="00E25F77">
        <w:rPr>
          <w:rFonts w:ascii="Times New Roman" w:hAnsi="Times New Roman" w:cs="Times New Roman"/>
          <w:sz w:val="24"/>
          <w:szCs w:val="24"/>
        </w:rPr>
        <w:t xml:space="preserve">ülkenin </w:t>
      </w:r>
      <w:r w:rsidR="00D13D28" w:rsidRPr="00E25F77">
        <w:rPr>
          <w:rFonts w:ascii="Times New Roman" w:hAnsi="Times New Roman" w:cs="Times New Roman"/>
          <w:sz w:val="24"/>
          <w:szCs w:val="24"/>
        </w:rPr>
        <w:t>en</w:t>
      </w:r>
      <w:r w:rsidR="00D13D28" w:rsidRPr="00DA0E0B">
        <w:rPr>
          <w:rFonts w:ascii="Times New Roman" w:hAnsi="Times New Roman" w:cs="Times New Roman"/>
          <w:sz w:val="24"/>
          <w:szCs w:val="24"/>
        </w:rPr>
        <w:t xml:space="preserve"> temel ta</w:t>
      </w:r>
      <w:r w:rsidR="00E25F77">
        <w:rPr>
          <w:rFonts w:ascii="Times New Roman" w:hAnsi="Times New Roman" w:cs="Times New Roman"/>
          <w:sz w:val="24"/>
          <w:szCs w:val="24"/>
        </w:rPr>
        <w:t xml:space="preserve">şlarından biri haline gelmiştir </w:t>
      </w:r>
      <w:r w:rsidR="00A27649" w:rsidRPr="00DA0E0B">
        <w:rPr>
          <w:rFonts w:ascii="Times New Roman" w:hAnsi="Times New Roman" w:cs="Times New Roman"/>
          <w:sz w:val="24"/>
          <w:szCs w:val="24"/>
        </w:rPr>
        <w:t>öyle ki</w:t>
      </w:r>
      <w:r>
        <w:rPr>
          <w:rFonts w:ascii="Times New Roman" w:hAnsi="Times New Roman" w:cs="Times New Roman"/>
          <w:sz w:val="24"/>
          <w:szCs w:val="24"/>
        </w:rPr>
        <w:t xml:space="preserve"> dünya çapında çoğu</w:t>
      </w:r>
      <w:r w:rsidR="00D13D28" w:rsidRPr="00DA0E0B">
        <w:rPr>
          <w:rFonts w:ascii="Times New Roman" w:hAnsi="Times New Roman" w:cs="Times New Roman"/>
          <w:sz w:val="24"/>
          <w:szCs w:val="24"/>
        </w:rPr>
        <w:t xml:space="preserve"> markanın yıllık cirosu</w:t>
      </w:r>
      <w:r w:rsidR="00FE1F42">
        <w:rPr>
          <w:rFonts w:ascii="Times New Roman" w:hAnsi="Times New Roman" w:cs="Times New Roman"/>
          <w:sz w:val="24"/>
          <w:szCs w:val="24"/>
        </w:rPr>
        <w:t xml:space="preserve"> dünyada</w:t>
      </w:r>
      <w:r w:rsidR="00D13D28" w:rsidRPr="00DA0E0B">
        <w:rPr>
          <w:rFonts w:ascii="Times New Roman" w:hAnsi="Times New Roman" w:cs="Times New Roman"/>
          <w:sz w:val="24"/>
          <w:szCs w:val="24"/>
        </w:rPr>
        <w:t xml:space="preserve">ki ülkelerin yarısından fazlasının </w:t>
      </w:r>
      <w:r w:rsidR="00FE1F42">
        <w:rPr>
          <w:rFonts w:ascii="Times New Roman" w:hAnsi="Times New Roman" w:cs="Times New Roman"/>
          <w:sz w:val="24"/>
          <w:szCs w:val="24"/>
        </w:rPr>
        <w:t>GSYH’</w:t>
      </w:r>
      <w:r w:rsidR="00FE1F42" w:rsidRPr="00DA0E0B">
        <w:rPr>
          <w:rFonts w:ascii="Times New Roman" w:hAnsi="Times New Roman" w:cs="Times New Roman"/>
          <w:sz w:val="24"/>
          <w:szCs w:val="24"/>
        </w:rPr>
        <w:t xml:space="preserve"> </w:t>
      </w:r>
      <w:proofErr w:type="gramStart"/>
      <w:r w:rsidR="00FE1F42" w:rsidRPr="00DA0E0B">
        <w:rPr>
          <w:rFonts w:ascii="Times New Roman" w:hAnsi="Times New Roman" w:cs="Times New Roman"/>
          <w:sz w:val="24"/>
          <w:szCs w:val="24"/>
        </w:rPr>
        <w:t>dan</w:t>
      </w:r>
      <w:proofErr w:type="gramEnd"/>
      <w:r w:rsidR="00D13D28" w:rsidRPr="00DA0E0B">
        <w:rPr>
          <w:rFonts w:ascii="Times New Roman" w:hAnsi="Times New Roman" w:cs="Times New Roman"/>
          <w:sz w:val="24"/>
          <w:szCs w:val="24"/>
        </w:rPr>
        <w:t xml:space="preserve"> daha fazladır</w:t>
      </w:r>
      <w:r w:rsidR="009371A6">
        <w:rPr>
          <w:rFonts w:ascii="Times New Roman" w:hAnsi="Times New Roman" w:cs="Times New Roman"/>
          <w:sz w:val="24"/>
          <w:szCs w:val="24"/>
        </w:rPr>
        <w:t xml:space="preserve"> </w:t>
      </w:r>
      <w:r w:rsidR="00D13D28">
        <w:rPr>
          <w:rFonts w:ascii="Times New Roman" w:hAnsi="Times New Roman" w:cs="Times New Roman"/>
          <w:sz w:val="24"/>
          <w:szCs w:val="24"/>
        </w:rPr>
        <w:t>(Yılmaz,</w:t>
      </w:r>
      <w:r w:rsidR="00E25F77">
        <w:rPr>
          <w:rFonts w:ascii="Times New Roman" w:hAnsi="Times New Roman" w:cs="Times New Roman"/>
          <w:sz w:val="24"/>
          <w:szCs w:val="24"/>
        </w:rPr>
        <w:t xml:space="preserve"> </w:t>
      </w:r>
      <w:r w:rsidR="00D13D28">
        <w:rPr>
          <w:rFonts w:ascii="Times New Roman" w:hAnsi="Times New Roman" w:cs="Times New Roman"/>
          <w:sz w:val="24"/>
          <w:szCs w:val="24"/>
        </w:rPr>
        <w:t>2016:</w:t>
      </w:r>
      <w:r w:rsidR="00E25F77">
        <w:rPr>
          <w:rFonts w:ascii="Times New Roman" w:hAnsi="Times New Roman" w:cs="Times New Roman"/>
          <w:sz w:val="24"/>
          <w:szCs w:val="24"/>
        </w:rPr>
        <w:t xml:space="preserve"> </w:t>
      </w:r>
      <w:r w:rsidR="00D13D28">
        <w:rPr>
          <w:rFonts w:ascii="Times New Roman" w:hAnsi="Times New Roman" w:cs="Times New Roman"/>
          <w:sz w:val="24"/>
          <w:szCs w:val="24"/>
        </w:rPr>
        <w:t>32).</w:t>
      </w:r>
      <w:r w:rsidR="002363D2">
        <w:rPr>
          <w:rFonts w:ascii="Times New Roman" w:hAnsi="Times New Roman" w:cs="Times New Roman"/>
          <w:sz w:val="24"/>
          <w:szCs w:val="24"/>
        </w:rPr>
        <w:t xml:space="preserve"> </w:t>
      </w:r>
    </w:p>
    <w:p w:rsidR="00D13D28" w:rsidRDefault="00A63FE5" w:rsidP="00FE1F42">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Önemli </w:t>
      </w:r>
      <w:r w:rsidR="00D13D28" w:rsidRPr="00573826">
        <w:rPr>
          <w:rFonts w:ascii="Times New Roman" w:hAnsi="Times New Roman" w:cs="Times New Roman"/>
          <w:sz w:val="24"/>
          <w:szCs w:val="24"/>
        </w:rPr>
        <w:t>yatırımların yapıl</w:t>
      </w:r>
      <w:r w:rsidR="00B66F1D">
        <w:rPr>
          <w:rFonts w:ascii="Times New Roman" w:hAnsi="Times New Roman" w:cs="Times New Roman"/>
          <w:sz w:val="24"/>
          <w:szCs w:val="24"/>
        </w:rPr>
        <w:t xml:space="preserve">dığı dünya otomotiv sektöründe </w:t>
      </w:r>
      <w:r w:rsidR="0096705D">
        <w:rPr>
          <w:rFonts w:ascii="Times New Roman" w:hAnsi="Times New Roman" w:cs="Times New Roman"/>
          <w:sz w:val="24"/>
          <w:szCs w:val="24"/>
        </w:rPr>
        <w:t>A</w:t>
      </w:r>
      <w:r w:rsidR="00D13D28" w:rsidRPr="00573826">
        <w:rPr>
          <w:rFonts w:ascii="Times New Roman" w:hAnsi="Times New Roman" w:cs="Times New Roman"/>
          <w:sz w:val="24"/>
          <w:szCs w:val="24"/>
        </w:rPr>
        <w:t>r-ge ve üretim açısından yılda 90 milyar dolar üzerinde yatırım harcaması yapılmakta</w:t>
      </w:r>
      <w:r w:rsidR="00D13D28">
        <w:rPr>
          <w:rFonts w:ascii="Times New Roman" w:hAnsi="Times New Roman" w:cs="Times New Roman"/>
          <w:sz w:val="24"/>
          <w:szCs w:val="24"/>
        </w:rPr>
        <w:t xml:space="preserve"> ve </w:t>
      </w:r>
      <w:r w:rsidR="00D13D28" w:rsidRPr="00573826">
        <w:rPr>
          <w:rFonts w:ascii="Times New Roman" w:hAnsi="Times New Roman" w:cs="Times New Roman"/>
          <w:sz w:val="24"/>
          <w:szCs w:val="24"/>
        </w:rPr>
        <w:t>8 milyondan fazla doğrudan istihdam yaratmaktadır</w:t>
      </w:r>
      <w:r w:rsidR="009371A6">
        <w:rPr>
          <w:rFonts w:ascii="Times New Roman" w:hAnsi="Times New Roman" w:cs="Times New Roman"/>
          <w:sz w:val="24"/>
          <w:szCs w:val="24"/>
        </w:rPr>
        <w:t xml:space="preserve"> </w:t>
      </w:r>
      <w:r w:rsidR="0096705D">
        <w:rPr>
          <w:rFonts w:ascii="Times New Roman" w:hAnsi="Times New Roman" w:cs="Times New Roman"/>
          <w:sz w:val="24"/>
          <w:szCs w:val="24"/>
        </w:rPr>
        <w:t>(</w:t>
      </w:r>
      <w:r w:rsidR="00D13D28">
        <w:rPr>
          <w:rFonts w:ascii="Times New Roman" w:hAnsi="Times New Roman" w:cs="Times New Roman"/>
          <w:sz w:val="24"/>
          <w:szCs w:val="24"/>
        </w:rPr>
        <w:t>Aktaş ve Kayalı,</w:t>
      </w:r>
      <w:r w:rsidR="00E25F77">
        <w:rPr>
          <w:rFonts w:ascii="Times New Roman" w:hAnsi="Times New Roman" w:cs="Times New Roman"/>
          <w:sz w:val="24"/>
          <w:szCs w:val="24"/>
        </w:rPr>
        <w:t xml:space="preserve"> </w:t>
      </w:r>
      <w:r w:rsidR="00D13D28">
        <w:rPr>
          <w:rFonts w:ascii="Times New Roman" w:hAnsi="Times New Roman" w:cs="Times New Roman"/>
          <w:sz w:val="24"/>
          <w:szCs w:val="24"/>
        </w:rPr>
        <w:t>2018:</w:t>
      </w:r>
      <w:r w:rsidR="00E25F77">
        <w:rPr>
          <w:rFonts w:ascii="Times New Roman" w:hAnsi="Times New Roman" w:cs="Times New Roman"/>
          <w:sz w:val="24"/>
          <w:szCs w:val="24"/>
        </w:rPr>
        <w:t xml:space="preserve"> </w:t>
      </w:r>
      <w:r w:rsidR="00D13D28">
        <w:rPr>
          <w:rFonts w:ascii="Times New Roman" w:hAnsi="Times New Roman" w:cs="Times New Roman"/>
          <w:sz w:val="24"/>
          <w:szCs w:val="24"/>
        </w:rPr>
        <w:t>8-1;</w:t>
      </w:r>
      <w:r w:rsidR="00E25F77">
        <w:rPr>
          <w:rFonts w:ascii="Times New Roman" w:hAnsi="Times New Roman" w:cs="Times New Roman"/>
          <w:sz w:val="24"/>
          <w:szCs w:val="24"/>
        </w:rPr>
        <w:t xml:space="preserve"> </w:t>
      </w:r>
      <w:r w:rsidR="00D13D28">
        <w:rPr>
          <w:rFonts w:ascii="Times New Roman" w:hAnsi="Times New Roman" w:cs="Times New Roman"/>
          <w:sz w:val="24"/>
          <w:szCs w:val="24"/>
        </w:rPr>
        <w:t>TSKB,</w:t>
      </w:r>
      <w:r w:rsidR="00E25F77">
        <w:rPr>
          <w:rFonts w:ascii="Times New Roman" w:hAnsi="Times New Roman" w:cs="Times New Roman"/>
          <w:sz w:val="24"/>
          <w:szCs w:val="24"/>
        </w:rPr>
        <w:t xml:space="preserve"> </w:t>
      </w:r>
      <w:r w:rsidR="00D13D28">
        <w:rPr>
          <w:rFonts w:ascii="Times New Roman" w:hAnsi="Times New Roman" w:cs="Times New Roman"/>
          <w:sz w:val="24"/>
          <w:szCs w:val="24"/>
        </w:rPr>
        <w:t>2017:</w:t>
      </w:r>
      <w:r w:rsidR="00E25F77">
        <w:rPr>
          <w:rFonts w:ascii="Times New Roman" w:hAnsi="Times New Roman" w:cs="Times New Roman"/>
          <w:sz w:val="24"/>
          <w:szCs w:val="24"/>
        </w:rPr>
        <w:t xml:space="preserve"> </w:t>
      </w:r>
      <w:r w:rsidR="00D13D28">
        <w:rPr>
          <w:rFonts w:ascii="Times New Roman" w:hAnsi="Times New Roman" w:cs="Times New Roman"/>
          <w:sz w:val="24"/>
          <w:szCs w:val="24"/>
        </w:rPr>
        <w:t>15).</w:t>
      </w:r>
    </w:p>
    <w:p w:rsidR="00D607B5" w:rsidRDefault="00D607B5" w:rsidP="00300CA9">
      <w:pPr>
        <w:pStyle w:val="ResimYazs"/>
        <w:rPr>
          <w:rFonts w:ascii="Times New Roman" w:hAnsi="Times New Roman" w:cs="Times New Roman"/>
          <w:b/>
          <w:i w:val="0"/>
          <w:color w:val="auto"/>
          <w:sz w:val="24"/>
          <w:szCs w:val="24"/>
        </w:rPr>
      </w:pPr>
      <w:bookmarkStart w:id="21" w:name="_Toc42978651"/>
    </w:p>
    <w:p w:rsidR="00E05A9E" w:rsidRPr="005147E3" w:rsidRDefault="00C523E7" w:rsidP="005147E3">
      <w:pPr>
        <w:pStyle w:val="ResimYazs"/>
        <w:spacing w:line="360" w:lineRule="auto"/>
        <w:jc w:val="center"/>
        <w:rPr>
          <w:rFonts w:ascii="Times New Roman" w:hAnsi="Times New Roman" w:cs="Times New Roman"/>
          <w:b/>
          <w:i w:val="0"/>
          <w:color w:val="auto"/>
          <w:sz w:val="24"/>
          <w:szCs w:val="24"/>
        </w:rPr>
      </w:pPr>
      <w:r w:rsidRPr="00891E92">
        <w:rPr>
          <w:rFonts w:ascii="Times New Roman" w:hAnsi="Times New Roman" w:cs="Times New Roman"/>
          <w:b/>
          <w:i w:val="0"/>
          <w:color w:val="auto"/>
          <w:sz w:val="24"/>
          <w:szCs w:val="24"/>
        </w:rPr>
        <w:lastRenderedPageBreak/>
        <w:t xml:space="preserve">Grafik </w:t>
      </w:r>
      <w:r w:rsidR="00FB2029" w:rsidRPr="00891E92">
        <w:rPr>
          <w:rFonts w:ascii="Times New Roman" w:hAnsi="Times New Roman" w:cs="Times New Roman"/>
          <w:b/>
          <w:i w:val="0"/>
          <w:color w:val="auto"/>
          <w:sz w:val="24"/>
          <w:szCs w:val="24"/>
        </w:rPr>
        <w:fldChar w:fldCharType="begin"/>
      </w:r>
      <w:r w:rsidR="000F7474" w:rsidRPr="00891E92">
        <w:rPr>
          <w:rFonts w:ascii="Times New Roman" w:hAnsi="Times New Roman" w:cs="Times New Roman"/>
          <w:b/>
          <w:i w:val="0"/>
          <w:color w:val="auto"/>
          <w:sz w:val="24"/>
          <w:szCs w:val="24"/>
        </w:rPr>
        <w:instrText xml:space="preserve"> SEQ Grafik \* ARABIC </w:instrText>
      </w:r>
      <w:r w:rsidR="00FB2029" w:rsidRPr="00891E92">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w:t>
      </w:r>
      <w:r w:rsidR="00FB2029" w:rsidRPr="00891E92">
        <w:rPr>
          <w:rFonts w:ascii="Times New Roman" w:hAnsi="Times New Roman" w:cs="Times New Roman"/>
          <w:b/>
          <w:i w:val="0"/>
          <w:noProof/>
          <w:color w:val="auto"/>
          <w:sz w:val="24"/>
          <w:szCs w:val="24"/>
        </w:rPr>
        <w:fldChar w:fldCharType="end"/>
      </w:r>
      <w:r w:rsidR="00D615AB">
        <w:rPr>
          <w:rFonts w:ascii="Times New Roman" w:hAnsi="Times New Roman" w:cs="Times New Roman"/>
          <w:b/>
          <w:i w:val="0"/>
          <w:color w:val="auto"/>
          <w:sz w:val="24"/>
          <w:szCs w:val="24"/>
        </w:rPr>
        <w:t>.</w:t>
      </w:r>
      <w:r w:rsidRPr="00891E92">
        <w:rPr>
          <w:rFonts w:ascii="Times New Roman" w:hAnsi="Times New Roman" w:cs="Times New Roman"/>
          <w:b/>
          <w:i w:val="0"/>
          <w:color w:val="auto"/>
          <w:sz w:val="24"/>
          <w:szCs w:val="24"/>
        </w:rPr>
        <w:t xml:space="preserve"> Dünyada En Fazla </w:t>
      </w:r>
      <w:proofErr w:type="spellStart"/>
      <w:r w:rsidRPr="00891E92">
        <w:rPr>
          <w:rFonts w:ascii="Times New Roman" w:hAnsi="Times New Roman" w:cs="Times New Roman"/>
          <w:b/>
          <w:i w:val="0"/>
          <w:color w:val="auto"/>
          <w:sz w:val="24"/>
          <w:szCs w:val="24"/>
        </w:rPr>
        <w:t>Arge</w:t>
      </w:r>
      <w:proofErr w:type="spellEnd"/>
      <w:r w:rsidRPr="00891E92">
        <w:rPr>
          <w:rFonts w:ascii="Times New Roman" w:hAnsi="Times New Roman" w:cs="Times New Roman"/>
          <w:b/>
          <w:i w:val="0"/>
          <w:color w:val="auto"/>
          <w:sz w:val="24"/>
          <w:szCs w:val="24"/>
        </w:rPr>
        <w:t xml:space="preserve"> Harcaması Yapan Firmaların </w:t>
      </w:r>
      <w:proofErr w:type="spellStart"/>
      <w:r w:rsidRPr="00891E92">
        <w:rPr>
          <w:rFonts w:ascii="Times New Roman" w:hAnsi="Times New Roman" w:cs="Times New Roman"/>
          <w:b/>
          <w:i w:val="0"/>
          <w:color w:val="auto"/>
          <w:sz w:val="24"/>
          <w:szCs w:val="24"/>
        </w:rPr>
        <w:t>Sektörel</w:t>
      </w:r>
      <w:proofErr w:type="spellEnd"/>
      <w:r w:rsidRPr="00891E92">
        <w:rPr>
          <w:rFonts w:ascii="Times New Roman" w:hAnsi="Times New Roman" w:cs="Times New Roman"/>
          <w:b/>
          <w:i w:val="0"/>
          <w:color w:val="auto"/>
          <w:sz w:val="24"/>
          <w:szCs w:val="24"/>
        </w:rPr>
        <w:t xml:space="preserve"> Dağılımları</w:t>
      </w:r>
      <w:bookmarkEnd w:id="21"/>
    </w:p>
    <w:p w:rsidR="00C523E7" w:rsidRDefault="00D13D28" w:rsidP="005147E3">
      <w:pPr>
        <w:keepNext/>
        <w:spacing w:line="360" w:lineRule="auto"/>
        <w:ind w:firstLine="1276"/>
        <w:jc w:val="both"/>
      </w:pPr>
      <w:r>
        <w:rPr>
          <w:rFonts w:ascii="Times New Roman" w:hAnsi="Times New Roman" w:cs="Times New Roman"/>
          <w:b/>
          <w:noProof/>
          <w:sz w:val="24"/>
          <w:szCs w:val="24"/>
          <w:lang w:eastAsia="tr-TR"/>
        </w:rPr>
        <w:drawing>
          <wp:inline distT="0" distB="0" distL="0" distR="0">
            <wp:extent cx="3419475" cy="2514600"/>
            <wp:effectExtent l="19050" t="0" r="9525"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3419475" cy="2514600"/>
                    </a:xfrm>
                    <a:prstGeom prst="rect">
                      <a:avLst/>
                    </a:prstGeom>
                    <a:noFill/>
                    <a:ln w="9525">
                      <a:noFill/>
                      <a:miter lim="800000"/>
                      <a:headEnd/>
                      <a:tailEnd/>
                    </a:ln>
                  </pic:spPr>
                </pic:pic>
              </a:graphicData>
            </a:graphic>
          </wp:inline>
        </w:drawing>
      </w:r>
    </w:p>
    <w:p w:rsidR="00D13D28" w:rsidRPr="005B6FA4" w:rsidRDefault="00D13D28" w:rsidP="005147E3">
      <w:pPr>
        <w:spacing w:line="240" w:lineRule="auto"/>
        <w:jc w:val="center"/>
        <w:rPr>
          <w:rFonts w:ascii="Times New Roman" w:hAnsi="Times New Roman" w:cs="Times New Roman"/>
          <w:sz w:val="20"/>
          <w:szCs w:val="20"/>
        </w:rPr>
      </w:pPr>
      <w:r w:rsidRPr="005B6FA4">
        <w:rPr>
          <w:rFonts w:ascii="Times New Roman" w:hAnsi="Times New Roman" w:cs="Times New Roman"/>
          <w:sz w:val="20"/>
          <w:szCs w:val="20"/>
        </w:rPr>
        <w:t>Kaynak: TSKB,</w:t>
      </w:r>
      <w:r w:rsidR="009371A6" w:rsidRPr="005B6FA4">
        <w:rPr>
          <w:rFonts w:ascii="Times New Roman" w:hAnsi="Times New Roman" w:cs="Times New Roman"/>
          <w:sz w:val="20"/>
          <w:szCs w:val="20"/>
        </w:rPr>
        <w:t xml:space="preserve"> </w:t>
      </w:r>
      <w:r w:rsidRPr="005B6FA4">
        <w:rPr>
          <w:rFonts w:ascii="Times New Roman" w:hAnsi="Times New Roman" w:cs="Times New Roman"/>
          <w:sz w:val="20"/>
          <w:szCs w:val="20"/>
        </w:rPr>
        <w:t>2017:</w:t>
      </w:r>
      <w:r w:rsidR="009371A6" w:rsidRPr="005B6FA4">
        <w:rPr>
          <w:rFonts w:ascii="Times New Roman" w:hAnsi="Times New Roman" w:cs="Times New Roman"/>
          <w:sz w:val="20"/>
          <w:szCs w:val="20"/>
        </w:rPr>
        <w:t xml:space="preserve"> </w:t>
      </w:r>
      <w:r w:rsidRPr="005B6FA4">
        <w:rPr>
          <w:rFonts w:ascii="Times New Roman" w:hAnsi="Times New Roman" w:cs="Times New Roman"/>
          <w:sz w:val="20"/>
          <w:szCs w:val="20"/>
        </w:rPr>
        <w:t>15</w:t>
      </w:r>
    </w:p>
    <w:p w:rsidR="00D13D28" w:rsidRPr="002C4525" w:rsidRDefault="0096705D" w:rsidP="00D13D28">
      <w:pPr>
        <w:spacing w:line="360" w:lineRule="auto"/>
        <w:ind w:firstLine="1276"/>
        <w:jc w:val="both"/>
        <w:rPr>
          <w:rFonts w:ascii="Times New Roman" w:hAnsi="Times New Roman" w:cs="Times New Roman"/>
          <w:b/>
          <w:sz w:val="24"/>
          <w:szCs w:val="24"/>
        </w:rPr>
      </w:pPr>
      <w:r>
        <w:rPr>
          <w:rFonts w:ascii="Times New Roman" w:hAnsi="Times New Roman" w:cs="Times New Roman"/>
          <w:sz w:val="24"/>
          <w:szCs w:val="24"/>
        </w:rPr>
        <w:t>Dünya da otomotiv sektörü A</w:t>
      </w:r>
      <w:r w:rsidR="00D13D28">
        <w:rPr>
          <w:rFonts w:ascii="Times New Roman" w:hAnsi="Times New Roman" w:cs="Times New Roman"/>
          <w:sz w:val="24"/>
          <w:szCs w:val="24"/>
        </w:rPr>
        <w:t xml:space="preserve">r-ge merkezleri pazarın ve üretimin </w:t>
      </w:r>
      <w:r w:rsidR="00A63FE5">
        <w:rPr>
          <w:rFonts w:ascii="Times New Roman" w:hAnsi="Times New Roman" w:cs="Times New Roman"/>
          <w:sz w:val="24"/>
          <w:szCs w:val="24"/>
        </w:rPr>
        <w:t>oldukça hızlı bir şekilde</w:t>
      </w:r>
      <w:r w:rsidR="00D13D28">
        <w:rPr>
          <w:rFonts w:ascii="Times New Roman" w:hAnsi="Times New Roman" w:cs="Times New Roman"/>
          <w:sz w:val="24"/>
          <w:szCs w:val="24"/>
        </w:rPr>
        <w:t xml:space="preserve"> </w:t>
      </w:r>
      <w:r w:rsidR="009371A6" w:rsidRPr="009371A6">
        <w:rPr>
          <w:rFonts w:ascii="Times New Roman" w:hAnsi="Times New Roman" w:cs="Times New Roman"/>
          <w:sz w:val="24"/>
          <w:szCs w:val="24"/>
        </w:rPr>
        <w:t xml:space="preserve">büyüdüğü, </w:t>
      </w:r>
      <w:r w:rsidR="00FE1F42">
        <w:rPr>
          <w:rFonts w:ascii="Times New Roman" w:hAnsi="Times New Roman" w:cs="Times New Roman"/>
          <w:sz w:val="24"/>
          <w:szCs w:val="24"/>
        </w:rPr>
        <w:t>A</w:t>
      </w:r>
      <w:r w:rsidR="00D13D28" w:rsidRPr="009371A6">
        <w:rPr>
          <w:rFonts w:ascii="Times New Roman" w:hAnsi="Times New Roman" w:cs="Times New Roman"/>
          <w:sz w:val="24"/>
          <w:szCs w:val="24"/>
        </w:rPr>
        <w:t>r-ge</w:t>
      </w:r>
      <w:r w:rsidR="009371A6">
        <w:rPr>
          <w:rFonts w:ascii="Times New Roman" w:hAnsi="Times New Roman" w:cs="Times New Roman"/>
          <w:sz w:val="24"/>
          <w:szCs w:val="24"/>
        </w:rPr>
        <w:t xml:space="preserve"> </w:t>
      </w:r>
      <w:r w:rsidR="00D13D28">
        <w:rPr>
          <w:rFonts w:ascii="Times New Roman" w:hAnsi="Times New Roman" w:cs="Times New Roman"/>
          <w:sz w:val="24"/>
          <w:szCs w:val="24"/>
        </w:rPr>
        <w:t>faaliyetlerinin daha düşük maliyetlerle yürütül</w:t>
      </w:r>
      <w:r w:rsidR="00A63FE5">
        <w:rPr>
          <w:rFonts w:ascii="Times New Roman" w:hAnsi="Times New Roman" w:cs="Times New Roman"/>
          <w:sz w:val="24"/>
          <w:szCs w:val="24"/>
        </w:rPr>
        <w:t>düğü bölgelere doğru yön değiştirmektedir</w:t>
      </w:r>
      <w:r w:rsidR="009371A6">
        <w:rPr>
          <w:rFonts w:ascii="Times New Roman" w:hAnsi="Times New Roman" w:cs="Times New Roman"/>
          <w:sz w:val="24"/>
          <w:szCs w:val="24"/>
        </w:rPr>
        <w:t xml:space="preserve"> </w:t>
      </w:r>
      <w:r w:rsidR="00D13D28">
        <w:rPr>
          <w:rFonts w:ascii="Times New Roman" w:hAnsi="Times New Roman" w:cs="Times New Roman"/>
          <w:sz w:val="24"/>
          <w:szCs w:val="24"/>
        </w:rPr>
        <w:t>(TSKB,</w:t>
      </w:r>
      <w:r w:rsidR="009371A6">
        <w:rPr>
          <w:rFonts w:ascii="Times New Roman" w:hAnsi="Times New Roman" w:cs="Times New Roman"/>
          <w:sz w:val="24"/>
          <w:szCs w:val="24"/>
        </w:rPr>
        <w:t xml:space="preserve"> </w:t>
      </w:r>
      <w:r w:rsidR="00D13D28">
        <w:rPr>
          <w:rFonts w:ascii="Times New Roman" w:hAnsi="Times New Roman" w:cs="Times New Roman"/>
          <w:sz w:val="24"/>
          <w:szCs w:val="24"/>
        </w:rPr>
        <w:t>2017:</w:t>
      </w:r>
      <w:r w:rsidR="009371A6">
        <w:rPr>
          <w:rFonts w:ascii="Times New Roman" w:hAnsi="Times New Roman" w:cs="Times New Roman"/>
          <w:sz w:val="24"/>
          <w:szCs w:val="24"/>
        </w:rPr>
        <w:t xml:space="preserve"> </w:t>
      </w:r>
      <w:r w:rsidR="00D13D28">
        <w:rPr>
          <w:rFonts w:ascii="Times New Roman" w:hAnsi="Times New Roman" w:cs="Times New Roman"/>
          <w:sz w:val="24"/>
          <w:szCs w:val="24"/>
        </w:rPr>
        <w:t>14).</w:t>
      </w:r>
      <w:r w:rsidR="009371A6">
        <w:rPr>
          <w:rFonts w:ascii="Times New Roman" w:hAnsi="Times New Roman" w:cs="Times New Roman"/>
          <w:sz w:val="24"/>
          <w:szCs w:val="24"/>
        </w:rPr>
        <w:t xml:space="preserve"> </w:t>
      </w:r>
      <w:r w:rsidR="001D1D3A">
        <w:rPr>
          <w:rFonts w:ascii="Times New Roman" w:hAnsi="Times New Roman" w:cs="Times New Roman"/>
          <w:sz w:val="24"/>
          <w:szCs w:val="24"/>
        </w:rPr>
        <w:t>Grafik 1</w:t>
      </w:r>
      <w:r>
        <w:rPr>
          <w:rFonts w:ascii="Times New Roman" w:hAnsi="Times New Roman" w:cs="Times New Roman"/>
          <w:sz w:val="24"/>
          <w:szCs w:val="24"/>
        </w:rPr>
        <w:t>.</w:t>
      </w:r>
      <w:r w:rsidR="009371A6">
        <w:rPr>
          <w:rFonts w:ascii="Times New Roman" w:hAnsi="Times New Roman" w:cs="Times New Roman"/>
          <w:sz w:val="24"/>
          <w:szCs w:val="24"/>
        </w:rPr>
        <w:t xml:space="preserve"> </w:t>
      </w:r>
      <w:r w:rsidR="00D13D28" w:rsidRPr="002C4525">
        <w:rPr>
          <w:rFonts w:ascii="Times New Roman" w:hAnsi="Times New Roman" w:cs="Times New Roman"/>
          <w:sz w:val="24"/>
          <w:szCs w:val="24"/>
        </w:rPr>
        <w:t xml:space="preserve">değerlendirildiğinde </w:t>
      </w:r>
      <w:r w:rsidR="00FE1F42">
        <w:rPr>
          <w:rFonts w:ascii="Times New Roman" w:hAnsi="Times New Roman" w:cs="Times New Roman"/>
          <w:sz w:val="24"/>
          <w:szCs w:val="24"/>
        </w:rPr>
        <w:t>dünya genelinde yer alan 1000 adet firmanın A</w:t>
      </w:r>
      <w:r w:rsidR="00D13D28">
        <w:rPr>
          <w:rFonts w:ascii="Times New Roman" w:hAnsi="Times New Roman" w:cs="Times New Roman"/>
          <w:sz w:val="24"/>
          <w:szCs w:val="24"/>
        </w:rPr>
        <w:t>r-ge harcamalarının sektörler üzerine dağılımları gösterilmiştir.</w:t>
      </w:r>
      <w:r w:rsidR="009371A6">
        <w:rPr>
          <w:rFonts w:ascii="Times New Roman" w:hAnsi="Times New Roman" w:cs="Times New Roman"/>
          <w:sz w:val="24"/>
          <w:szCs w:val="24"/>
        </w:rPr>
        <w:t xml:space="preserve"> </w:t>
      </w:r>
      <w:r w:rsidR="00D13D28">
        <w:rPr>
          <w:rFonts w:ascii="Times New Roman" w:hAnsi="Times New Roman" w:cs="Times New Roman"/>
          <w:sz w:val="24"/>
          <w:szCs w:val="24"/>
        </w:rPr>
        <w:t>Söz konusu bu dağılımın</w:t>
      </w:r>
      <w:r w:rsidR="009371A6">
        <w:rPr>
          <w:rFonts w:ascii="Times New Roman" w:hAnsi="Times New Roman" w:cs="Times New Roman"/>
          <w:sz w:val="24"/>
          <w:szCs w:val="24"/>
        </w:rPr>
        <w:t xml:space="preserve"> </w:t>
      </w:r>
      <w:r w:rsidR="00D13D28">
        <w:rPr>
          <w:rFonts w:ascii="Times New Roman" w:hAnsi="Times New Roman" w:cs="Times New Roman"/>
          <w:sz w:val="24"/>
          <w:szCs w:val="24"/>
        </w:rPr>
        <w:t>%25’</w:t>
      </w:r>
      <w:r w:rsidR="0063416B">
        <w:rPr>
          <w:rFonts w:ascii="Times New Roman" w:hAnsi="Times New Roman" w:cs="Times New Roman"/>
          <w:sz w:val="24"/>
          <w:szCs w:val="24"/>
        </w:rPr>
        <w:t xml:space="preserve"> </w:t>
      </w:r>
      <w:r w:rsidR="00D13D28">
        <w:rPr>
          <w:rFonts w:ascii="Times New Roman" w:hAnsi="Times New Roman" w:cs="Times New Roman"/>
          <w:sz w:val="24"/>
          <w:szCs w:val="24"/>
        </w:rPr>
        <w:t xml:space="preserve">ini </w:t>
      </w:r>
      <w:r w:rsidR="00A27649">
        <w:rPr>
          <w:rFonts w:ascii="Times New Roman" w:hAnsi="Times New Roman" w:cs="Times New Roman"/>
          <w:sz w:val="24"/>
          <w:szCs w:val="24"/>
        </w:rPr>
        <w:t>elektronik</w:t>
      </w:r>
      <w:r w:rsidR="00D13D28">
        <w:rPr>
          <w:rFonts w:ascii="Times New Roman" w:hAnsi="Times New Roman" w:cs="Times New Roman"/>
          <w:sz w:val="24"/>
          <w:szCs w:val="24"/>
        </w:rPr>
        <w:t xml:space="preserve"> </w:t>
      </w:r>
      <w:r w:rsidR="00A27649">
        <w:rPr>
          <w:rFonts w:ascii="Times New Roman" w:hAnsi="Times New Roman" w:cs="Times New Roman"/>
          <w:sz w:val="24"/>
          <w:szCs w:val="24"/>
        </w:rPr>
        <w:t>oluştururken</w:t>
      </w:r>
      <w:r w:rsidR="00D13D28">
        <w:rPr>
          <w:rFonts w:ascii="Times New Roman" w:hAnsi="Times New Roman" w:cs="Times New Roman"/>
          <w:sz w:val="24"/>
          <w:szCs w:val="24"/>
        </w:rPr>
        <w:t xml:space="preserve"> %21’</w:t>
      </w:r>
      <w:r w:rsidR="0063416B">
        <w:rPr>
          <w:rFonts w:ascii="Times New Roman" w:hAnsi="Times New Roman" w:cs="Times New Roman"/>
          <w:sz w:val="24"/>
          <w:szCs w:val="24"/>
        </w:rPr>
        <w:t xml:space="preserve"> </w:t>
      </w:r>
      <w:r w:rsidR="00D13D28">
        <w:rPr>
          <w:rFonts w:ascii="Times New Roman" w:hAnsi="Times New Roman" w:cs="Times New Roman"/>
          <w:sz w:val="24"/>
          <w:szCs w:val="24"/>
        </w:rPr>
        <w:t xml:space="preserve">ini sağlık oluşturmaktadır. </w:t>
      </w:r>
      <w:r w:rsidR="009371A6">
        <w:rPr>
          <w:rFonts w:ascii="Times New Roman" w:hAnsi="Times New Roman" w:cs="Times New Roman"/>
          <w:sz w:val="24"/>
          <w:szCs w:val="24"/>
        </w:rPr>
        <w:t xml:space="preserve">Bu dağılım içerisinde </w:t>
      </w:r>
      <w:r w:rsidR="00D13D28">
        <w:rPr>
          <w:rFonts w:ascii="Times New Roman" w:hAnsi="Times New Roman" w:cs="Times New Roman"/>
          <w:sz w:val="24"/>
          <w:szCs w:val="24"/>
        </w:rPr>
        <w:t>otomotiv sektör</w:t>
      </w:r>
      <w:r w:rsidR="009371A6">
        <w:rPr>
          <w:rFonts w:ascii="Times New Roman" w:hAnsi="Times New Roman" w:cs="Times New Roman"/>
          <w:sz w:val="24"/>
          <w:szCs w:val="24"/>
        </w:rPr>
        <w:t xml:space="preserve">ünün yeri azımsanamayacak kadar </w:t>
      </w:r>
      <w:r w:rsidR="00D13D28">
        <w:rPr>
          <w:rFonts w:ascii="Times New Roman" w:hAnsi="Times New Roman" w:cs="Times New Roman"/>
          <w:sz w:val="24"/>
          <w:szCs w:val="24"/>
        </w:rPr>
        <w:t>fazladı</w:t>
      </w:r>
      <w:r w:rsidR="009371A6">
        <w:rPr>
          <w:rFonts w:ascii="Times New Roman" w:hAnsi="Times New Roman" w:cs="Times New Roman"/>
          <w:sz w:val="24"/>
          <w:szCs w:val="24"/>
        </w:rPr>
        <w:t xml:space="preserve">r. Görüldüğü üzere firmalar %16 </w:t>
      </w:r>
      <w:r w:rsidR="00A27649">
        <w:rPr>
          <w:rFonts w:ascii="Times New Roman" w:hAnsi="Times New Roman" w:cs="Times New Roman"/>
          <w:sz w:val="24"/>
          <w:szCs w:val="24"/>
        </w:rPr>
        <w:t>seviyesinde</w:t>
      </w:r>
      <w:r w:rsidR="00FE1F42">
        <w:rPr>
          <w:rFonts w:ascii="Times New Roman" w:hAnsi="Times New Roman" w:cs="Times New Roman"/>
          <w:sz w:val="24"/>
          <w:szCs w:val="24"/>
        </w:rPr>
        <w:t xml:space="preserve"> A</w:t>
      </w:r>
      <w:r w:rsidR="00D13D28">
        <w:rPr>
          <w:rFonts w:ascii="Times New Roman" w:hAnsi="Times New Roman" w:cs="Times New Roman"/>
          <w:sz w:val="24"/>
          <w:szCs w:val="24"/>
        </w:rPr>
        <w:t>r-ge harcamalarını otomotiv sektörüne yönlendirmektedirler</w:t>
      </w:r>
      <w:r w:rsidR="00FE1F42">
        <w:rPr>
          <w:rFonts w:ascii="Times New Roman" w:hAnsi="Times New Roman" w:cs="Times New Roman"/>
          <w:sz w:val="24"/>
          <w:szCs w:val="24"/>
        </w:rPr>
        <w:t>.</w:t>
      </w:r>
      <w:r w:rsidR="00D13D28">
        <w:rPr>
          <w:rFonts w:ascii="Times New Roman" w:hAnsi="Times New Roman" w:cs="Times New Roman"/>
          <w:sz w:val="24"/>
          <w:szCs w:val="24"/>
        </w:rPr>
        <w:t xml:space="preserve"> </w:t>
      </w:r>
    </w:p>
    <w:p w:rsidR="00D13D28" w:rsidRDefault="00D13D28" w:rsidP="00D13D28">
      <w:pPr>
        <w:spacing w:line="360" w:lineRule="auto"/>
        <w:ind w:firstLine="709"/>
        <w:jc w:val="both"/>
        <w:rPr>
          <w:rFonts w:ascii="Times New Roman" w:hAnsi="Times New Roman" w:cs="Times New Roman"/>
          <w:sz w:val="24"/>
          <w:szCs w:val="24"/>
        </w:rPr>
      </w:pPr>
      <w:r w:rsidRPr="009371A6">
        <w:rPr>
          <w:rFonts w:ascii="Times New Roman" w:hAnsi="Times New Roman" w:cs="Times New Roman"/>
          <w:sz w:val="24"/>
          <w:szCs w:val="24"/>
        </w:rPr>
        <w:t>Dünya ekonomisini</w:t>
      </w:r>
      <w:r w:rsidR="001D1D3A">
        <w:rPr>
          <w:rFonts w:ascii="Times New Roman" w:hAnsi="Times New Roman" w:cs="Times New Roman"/>
          <w:sz w:val="24"/>
          <w:szCs w:val="24"/>
        </w:rPr>
        <w:t>n yaklaşık %</w:t>
      </w:r>
      <w:r w:rsidR="009371A6">
        <w:rPr>
          <w:rFonts w:ascii="Times New Roman" w:hAnsi="Times New Roman" w:cs="Times New Roman"/>
          <w:sz w:val="24"/>
          <w:szCs w:val="24"/>
        </w:rPr>
        <w:t xml:space="preserve"> </w:t>
      </w:r>
      <w:r w:rsidRPr="009371A6">
        <w:rPr>
          <w:rFonts w:ascii="Times New Roman" w:hAnsi="Times New Roman" w:cs="Times New Roman"/>
          <w:sz w:val="24"/>
          <w:szCs w:val="24"/>
        </w:rPr>
        <w:t>5’</w:t>
      </w:r>
      <w:r w:rsidR="0063416B">
        <w:rPr>
          <w:rFonts w:ascii="Times New Roman" w:hAnsi="Times New Roman" w:cs="Times New Roman"/>
          <w:sz w:val="24"/>
          <w:szCs w:val="24"/>
        </w:rPr>
        <w:t xml:space="preserve"> </w:t>
      </w:r>
      <w:r w:rsidRPr="009371A6">
        <w:rPr>
          <w:rFonts w:ascii="Times New Roman" w:hAnsi="Times New Roman" w:cs="Times New Roman"/>
          <w:sz w:val="24"/>
          <w:szCs w:val="24"/>
        </w:rPr>
        <w:t>ini oluş</w:t>
      </w:r>
      <w:r w:rsidR="00C46E48">
        <w:rPr>
          <w:rFonts w:ascii="Times New Roman" w:hAnsi="Times New Roman" w:cs="Times New Roman"/>
          <w:sz w:val="24"/>
          <w:szCs w:val="24"/>
        </w:rPr>
        <w:t>turan küresel</w:t>
      </w:r>
      <w:r w:rsidR="00267EE6">
        <w:rPr>
          <w:rFonts w:ascii="Times New Roman" w:hAnsi="Times New Roman" w:cs="Times New Roman"/>
          <w:sz w:val="24"/>
          <w:szCs w:val="24"/>
        </w:rPr>
        <w:t xml:space="preserve"> çaptaki</w:t>
      </w:r>
      <w:r w:rsidR="00C46E48">
        <w:rPr>
          <w:rFonts w:ascii="Times New Roman" w:hAnsi="Times New Roman" w:cs="Times New Roman"/>
          <w:sz w:val="24"/>
          <w:szCs w:val="24"/>
        </w:rPr>
        <w:t xml:space="preserve"> otomotiv sektörü </w:t>
      </w:r>
      <w:r w:rsidRPr="009371A6">
        <w:rPr>
          <w:rFonts w:ascii="Times New Roman" w:hAnsi="Times New Roman" w:cs="Times New Roman"/>
          <w:sz w:val="24"/>
          <w:szCs w:val="24"/>
        </w:rPr>
        <w:t>dünyanın en büyük dördüncü</w:t>
      </w:r>
      <w:r w:rsidR="009371A6">
        <w:rPr>
          <w:rFonts w:ascii="Times New Roman" w:hAnsi="Times New Roman" w:cs="Times New Roman"/>
          <w:sz w:val="24"/>
          <w:szCs w:val="24"/>
        </w:rPr>
        <w:t xml:space="preserve"> ekonomisine karşılık gelmekte </w:t>
      </w:r>
      <w:r w:rsidR="00267EE6">
        <w:rPr>
          <w:rFonts w:ascii="Times New Roman" w:hAnsi="Times New Roman" w:cs="Times New Roman"/>
          <w:sz w:val="24"/>
          <w:szCs w:val="24"/>
        </w:rPr>
        <w:t>aynı zamanda</w:t>
      </w:r>
      <w:r w:rsidRPr="009371A6">
        <w:rPr>
          <w:rFonts w:ascii="Times New Roman" w:hAnsi="Times New Roman" w:cs="Times New Roman"/>
          <w:sz w:val="24"/>
          <w:szCs w:val="24"/>
        </w:rPr>
        <w:t xml:space="preserve"> küresel </w:t>
      </w:r>
      <w:r w:rsidR="00A27649" w:rsidRPr="009371A6">
        <w:rPr>
          <w:rFonts w:ascii="Times New Roman" w:hAnsi="Times New Roman" w:cs="Times New Roman"/>
          <w:sz w:val="24"/>
          <w:szCs w:val="24"/>
        </w:rPr>
        <w:t>ticaretten</w:t>
      </w:r>
      <w:r w:rsidR="00267EE6">
        <w:rPr>
          <w:rFonts w:ascii="Times New Roman" w:hAnsi="Times New Roman" w:cs="Times New Roman"/>
          <w:sz w:val="24"/>
          <w:szCs w:val="24"/>
        </w:rPr>
        <w:t xml:space="preserve"> en fazla payı almakta öyle ki</w:t>
      </w:r>
      <w:r w:rsidR="009371A6" w:rsidRPr="009371A6">
        <w:rPr>
          <w:rFonts w:ascii="Times New Roman" w:hAnsi="Times New Roman" w:cs="Times New Roman"/>
          <w:sz w:val="24"/>
          <w:szCs w:val="24"/>
        </w:rPr>
        <w:t xml:space="preserve"> 2015’</w:t>
      </w:r>
      <w:r w:rsidR="0063416B">
        <w:rPr>
          <w:rFonts w:ascii="Times New Roman" w:hAnsi="Times New Roman" w:cs="Times New Roman"/>
          <w:sz w:val="24"/>
          <w:szCs w:val="24"/>
        </w:rPr>
        <w:t xml:space="preserve"> </w:t>
      </w:r>
      <w:r w:rsidR="009371A6" w:rsidRPr="009371A6">
        <w:rPr>
          <w:rFonts w:ascii="Times New Roman" w:hAnsi="Times New Roman" w:cs="Times New Roman"/>
          <w:sz w:val="24"/>
          <w:szCs w:val="24"/>
        </w:rPr>
        <w:t>te küresel ticaretin</w:t>
      </w:r>
      <w:r w:rsidR="009371A6">
        <w:rPr>
          <w:rFonts w:ascii="Times New Roman" w:hAnsi="Times New Roman" w:cs="Times New Roman"/>
          <w:sz w:val="24"/>
          <w:szCs w:val="24"/>
        </w:rPr>
        <w:t xml:space="preserve"> 1,3 </w:t>
      </w:r>
      <w:r w:rsidRPr="009371A6">
        <w:rPr>
          <w:rFonts w:ascii="Times New Roman" w:hAnsi="Times New Roman" w:cs="Times New Roman"/>
          <w:sz w:val="24"/>
          <w:szCs w:val="24"/>
        </w:rPr>
        <w:t>t</w:t>
      </w:r>
      <w:r w:rsidR="009371A6" w:rsidRPr="009371A6">
        <w:rPr>
          <w:rFonts w:ascii="Times New Roman" w:hAnsi="Times New Roman" w:cs="Times New Roman"/>
          <w:sz w:val="24"/>
          <w:szCs w:val="24"/>
        </w:rPr>
        <w:t xml:space="preserve">rilyon dolarını oluşturmaktadır </w:t>
      </w:r>
      <w:r w:rsidRPr="009371A6">
        <w:rPr>
          <w:rFonts w:ascii="Times New Roman" w:hAnsi="Times New Roman" w:cs="Times New Roman"/>
          <w:sz w:val="24"/>
          <w:szCs w:val="24"/>
        </w:rPr>
        <w:t>(STB,</w:t>
      </w:r>
      <w:r w:rsidR="009371A6" w:rsidRPr="009371A6">
        <w:rPr>
          <w:rFonts w:ascii="Times New Roman" w:hAnsi="Times New Roman" w:cs="Times New Roman"/>
          <w:sz w:val="24"/>
          <w:szCs w:val="24"/>
        </w:rPr>
        <w:t xml:space="preserve"> </w:t>
      </w:r>
      <w:r w:rsidRPr="009371A6">
        <w:rPr>
          <w:rFonts w:ascii="Times New Roman" w:hAnsi="Times New Roman" w:cs="Times New Roman"/>
          <w:sz w:val="24"/>
          <w:szCs w:val="24"/>
        </w:rPr>
        <w:t>2019:</w:t>
      </w:r>
      <w:r w:rsidR="009371A6" w:rsidRPr="009371A6">
        <w:rPr>
          <w:rFonts w:ascii="Times New Roman" w:hAnsi="Times New Roman" w:cs="Times New Roman"/>
          <w:sz w:val="24"/>
          <w:szCs w:val="24"/>
        </w:rPr>
        <w:t xml:space="preserve"> </w:t>
      </w:r>
      <w:r w:rsidRPr="009371A6">
        <w:rPr>
          <w:rFonts w:ascii="Times New Roman" w:hAnsi="Times New Roman" w:cs="Times New Roman"/>
          <w:sz w:val="24"/>
          <w:szCs w:val="24"/>
        </w:rPr>
        <w:t>7).</w:t>
      </w:r>
    </w:p>
    <w:p w:rsidR="00D607B5" w:rsidRPr="007345A9" w:rsidRDefault="00D13D28" w:rsidP="007345A9">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Dünya ekonomisine önemli ölçüde </w:t>
      </w:r>
      <w:r w:rsidR="00FE1F42">
        <w:rPr>
          <w:rFonts w:ascii="Times New Roman" w:hAnsi="Times New Roman" w:cs="Times New Roman"/>
          <w:sz w:val="24"/>
          <w:szCs w:val="24"/>
        </w:rPr>
        <w:t>k</w:t>
      </w:r>
      <w:r>
        <w:rPr>
          <w:rFonts w:ascii="Times New Roman" w:hAnsi="Times New Roman" w:cs="Times New Roman"/>
          <w:sz w:val="24"/>
          <w:szCs w:val="24"/>
        </w:rPr>
        <w:t>atkı sağlayan bu sektörde ülke bazında dünyada otomobil üret</w:t>
      </w:r>
      <w:r w:rsidR="0096705D">
        <w:rPr>
          <w:rFonts w:ascii="Times New Roman" w:hAnsi="Times New Roman" w:cs="Times New Roman"/>
          <w:sz w:val="24"/>
          <w:szCs w:val="24"/>
        </w:rPr>
        <w:t>imi verileri aşağıda T</w:t>
      </w:r>
      <w:r w:rsidR="009729B4">
        <w:rPr>
          <w:rFonts w:ascii="Times New Roman" w:hAnsi="Times New Roman" w:cs="Times New Roman"/>
          <w:sz w:val="24"/>
          <w:szCs w:val="24"/>
        </w:rPr>
        <w:t>ablo 1</w:t>
      </w:r>
      <w:r>
        <w:rPr>
          <w:rFonts w:ascii="Times New Roman" w:hAnsi="Times New Roman" w:cs="Times New Roman"/>
          <w:sz w:val="24"/>
          <w:szCs w:val="24"/>
        </w:rPr>
        <w:t>’</w:t>
      </w:r>
      <w:r w:rsidR="0063416B">
        <w:rPr>
          <w:rFonts w:ascii="Times New Roman" w:hAnsi="Times New Roman" w:cs="Times New Roman"/>
          <w:sz w:val="24"/>
          <w:szCs w:val="24"/>
        </w:rPr>
        <w:t xml:space="preserve"> </w:t>
      </w:r>
      <w:r>
        <w:rPr>
          <w:rFonts w:ascii="Times New Roman" w:hAnsi="Times New Roman" w:cs="Times New Roman"/>
          <w:sz w:val="24"/>
          <w:szCs w:val="24"/>
        </w:rPr>
        <w:t>de gösterilmiştir</w:t>
      </w:r>
      <w:r w:rsidR="009371A6">
        <w:rPr>
          <w:rFonts w:ascii="Times New Roman" w:hAnsi="Times New Roman" w:cs="Times New Roman"/>
          <w:sz w:val="24"/>
          <w:szCs w:val="24"/>
        </w:rPr>
        <w:t>.</w:t>
      </w:r>
    </w:p>
    <w:p w:rsidR="007345A9" w:rsidRDefault="007345A9" w:rsidP="007345A9"/>
    <w:p w:rsidR="007345A9" w:rsidRDefault="007345A9" w:rsidP="007345A9"/>
    <w:p w:rsidR="007345A9" w:rsidRDefault="007345A9" w:rsidP="007345A9"/>
    <w:p w:rsidR="00DB5B20" w:rsidRPr="005147E3" w:rsidRDefault="007345A9" w:rsidP="005147E3">
      <w:pPr>
        <w:pStyle w:val="ResimYazs"/>
        <w:keepNext/>
        <w:spacing w:line="360" w:lineRule="auto"/>
        <w:jc w:val="center"/>
        <w:rPr>
          <w:rFonts w:ascii="Times New Roman" w:hAnsi="Times New Roman" w:cs="Times New Roman"/>
          <w:b/>
          <w:i w:val="0"/>
          <w:color w:val="auto"/>
          <w:sz w:val="24"/>
          <w:szCs w:val="24"/>
        </w:rPr>
      </w:pPr>
      <w:bookmarkStart w:id="22" w:name="_Toc55209367"/>
      <w:r w:rsidRPr="00014166">
        <w:rPr>
          <w:rFonts w:ascii="Times New Roman" w:hAnsi="Times New Roman" w:cs="Times New Roman"/>
          <w:b/>
          <w:i w:val="0"/>
          <w:color w:val="auto"/>
          <w:sz w:val="24"/>
          <w:szCs w:val="24"/>
        </w:rPr>
        <w:lastRenderedPageBreak/>
        <w:t xml:space="preserve">Tablo </w:t>
      </w:r>
      <w:r w:rsidR="00FB2029" w:rsidRPr="00014166">
        <w:rPr>
          <w:rFonts w:ascii="Times New Roman" w:hAnsi="Times New Roman" w:cs="Times New Roman"/>
          <w:b/>
          <w:i w:val="0"/>
          <w:color w:val="auto"/>
          <w:sz w:val="24"/>
          <w:szCs w:val="24"/>
        </w:rPr>
        <w:fldChar w:fldCharType="begin"/>
      </w:r>
      <w:r w:rsidRPr="00014166">
        <w:rPr>
          <w:rFonts w:ascii="Times New Roman" w:hAnsi="Times New Roman" w:cs="Times New Roman"/>
          <w:b/>
          <w:i w:val="0"/>
          <w:color w:val="auto"/>
          <w:sz w:val="24"/>
          <w:szCs w:val="24"/>
        </w:rPr>
        <w:instrText xml:space="preserve"> SEQ Tablo \* ARABIC </w:instrText>
      </w:r>
      <w:r w:rsidR="00FB2029" w:rsidRPr="00014166">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w:t>
      </w:r>
      <w:r w:rsidR="00FB2029" w:rsidRPr="00014166">
        <w:rPr>
          <w:rFonts w:ascii="Times New Roman" w:hAnsi="Times New Roman" w:cs="Times New Roman"/>
          <w:b/>
          <w:i w:val="0"/>
          <w:noProof/>
          <w:color w:val="auto"/>
          <w:sz w:val="24"/>
          <w:szCs w:val="24"/>
        </w:rPr>
        <w:fldChar w:fldCharType="end"/>
      </w:r>
      <w:r w:rsidRPr="00014166">
        <w:rPr>
          <w:rFonts w:ascii="Times New Roman" w:hAnsi="Times New Roman" w:cs="Times New Roman"/>
          <w:b/>
          <w:i w:val="0"/>
          <w:color w:val="auto"/>
          <w:sz w:val="24"/>
          <w:szCs w:val="24"/>
        </w:rPr>
        <w:t>. Dünya Otomotiv Üretimi</w:t>
      </w:r>
      <w:bookmarkEnd w:id="22"/>
    </w:p>
    <w:bookmarkStart w:id="23" w:name="_MON_1646727713"/>
    <w:bookmarkEnd w:id="23"/>
    <w:p w:rsidR="00D13D28" w:rsidRPr="009371A6" w:rsidRDefault="00983814" w:rsidP="005147E3">
      <w:pPr>
        <w:spacing w:line="360" w:lineRule="auto"/>
        <w:jc w:val="center"/>
        <w:rPr>
          <w:rFonts w:ascii="Times New Roman" w:hAnsi="Times New Roman" w:cs="Times New Roman"/>
          <w:b/>
          <w:sz w:val="24"/>
          <w:szCs w:val="24"/>
        </w:rPr>
      </w:pPr>
      <w:r w:rsidRPr="002C2A40">
        <w:rPr>
          <w:rFonts w:ascii="Times New Roman" w:hAnsi="Times New Roman" w:cs="Times New Roman"/>
          <w:b/>
          <w:noProof/>
          <w:sz w:val="24"/>
          <w:szCs w:val="24"/>
        </w:rPr>
        <w:object w:dxaOrig="8786" w:dyaOrig="6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8.2pt;height:284.2pt;mso-width-percent:0;mso-height-percent:0;mso-width-percent:0;mso-height-percent:0" o:ole="">
            <v:imagedata r:id="rId29" o:title=""/>
          </v:shape>
          <o:OLEObject Type="Embed" ProgID="Excel.Sheet.12" ShapeID="_x0000_i1025" DrawAspect="Content" ObjectID="_1667199980" r:id="rId30"/>
        </w:object>
      </w:r>
      <w:r w:rsidR="009371A6">
        <w:rPr>
          <w:rFonts w:ascii="Times New Roman" w:hAnsi="Times New Roman" w:cs="Times New Roman"/>
          <w:b/>
          <w:sz w:val="24"/>
          <w:szCs w:val="24"/>
        </w:rPr>
        <w:t xml:space="preserve">           </w:t>
      </w:r>
      <w:r w:rsidR="009371A6" w:rsidRPr="005B6FA4">
        <w:rPr>
          <w:rFonts w:ascii="Times New Roman" w:hAnsi="Times New Roman" w:cs="Times New Roman"/>
          <w:sz w:val="20"/>
          <w:szCs w:val="20"/>
        </w:rPr>
        <w:t>Kaynak: OSD, 2018: 8</w:t>
      </w:r>
    </w:p>
    <w:p w:rsidR="00805C89" w:rsidRPr="001D1D3A" w:rsidRDefault="009371A6" w:rsidP="007345A9">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Tablo </w:t>
      </w:r>
      <w:r w:rsidR="009729B4">
        <w:rPr>
          <w:rFonts w:ascii="Times New Roman" w:hAnsi="Times New Roman" w:cs="Times New Roman"/>
          <w:sz w:val="24"/>
          <w:szCs w:val="24"/>
        </w:rPr>
        <w:t>1</w:t>
      </w:r>
      <w:r w:rsidR="00D13D28">
        <w:rPr>
          <w:rFonts w:ascii="Times New Roman" w:hAnsi="Times New Roman" w:cs="Times New Roman"/>
          <w:sz w:val="24"/>
          <w:szCs w:val="24"/>
        </w:rPr>
        <w:t>’</w:t>
      </w:r>
      <w:r w:rsidR="0063416B">
        <w:rPr>
          <w:rFonts w:ascii="Times New Roman" w:hAnsi="Times New Roman" w:cs="Times New Roman"/>
          <w:sz w:val="24"/>
          <w:szCs w:val="24"/>
        </w:rPr>
        <w:t xml:space="preserve"> </w:t>
      </w:r>
      <w:r w:rsidR="00D13D28">
        <w:rPr>
          <w:rFonts w:ascii="Times New Roman" w:hAnsi="Times New Roman" w:cs="Times New Roman"/>
          <w:sz w:val="24"/>
          <w:szCs w:val="24"/>
        </w:rPr>
        <w:t xml:space="preserve">de görüldüğü üzere 2017 yılı </w:t>
      </w:r>
      <w:r w:rsidR="00E37885">
        <w:rPr>
          <w:rFonts w:ascii="Times New Roman" w:hAnsi="Times New Roman" w:cs="Times New Roman"/>
          <w:sz w:val="24"/>
          <w:szCs w:val="24"/>
        </w:rPr>
        <w:t>temel</w:t>
      </w:r>
      <w:r w:rsidR="00D13D28">
        <w:rPr>
          <w:rFonts w:ascii="Times New Roman" w:hAnsi="Times New Roman" w:cs="Times New Roman"/>
          <w:sz w:val="24"/>
          <w:szCs w:val="24"/>
        </w:rPr>
        <w:t xml:space="preserve"> alındığında ilk sırada küresel ür</w:t>
      </w:r>
      <w:r w:rsidR="00805C89">
        <w:rPr>
          <w:rFonts w:ascii="Times New Roman" w:hAnsi="Times New Roman" w:cs="Times New Roman"/>
          <w:sz w:val="24"/>
          <w:szCs w:val="24"/>
        </w:rPr>
        <w:t xml:space="preserve">etimin yüzde otuzunu oluşturan </w:t>
      </w:r>
      <w:r w:rsidR="00D13D28">
        <w:rPr>
          <w:rFonts w:ascii="Times New Roman" w:hAnsi="Times New Roman" w:cs="Times New Roman"/>
          <w:sz w:val="24"/>
          <w:szCs w:val="24"/>
        </w:rPr>
        <w:t xml:space="preserve">Çin yer almaktadır. İkinci sırada ise 8.347.836 adet üretim ile </w:t>
      </w:r>
      <w:r w:rsidR="00A27649">
        <w:rPr>
          <w:rFonts w:ascii="Times New Roman" w:hAnsi="Times New Roman" w:cs="Times New Roman"/>
          <w:sz w:val="24"/>
          <w:szCs w:val="24"/>
        </w:rPr>
        <w:t>Japonya</w:t>
      </w:r>
      <w:r w:rsidR="00D13D28">
        <w:rPr>
          <w:rFonts w:ascii="Times New Roman" w:hAnsi="Times New Roman" w:cs="Times New Roman"/>
          <w:sz w:val="24"/>
          <w:szCs w:val="24"/>
        </w:rPr>
        <w:t xml:space="preserve"> yer al</w:t>
      </w:r>
      <w:r w:rsidR="00805C89">
        <w:rPr>
          <w:rFonts w:ascii="Times New Roman" w:hAnsi="Times New Roman" w:cs="Times New Roman"/>
          <w:sz w:val="24"/>
          <w:szCs w:val="24"/>
        </w:rPr>
        <w:t xml:space="preserve">mış ve takibinde üçüncü sıraya </w:t>
      </w:r>
      <w:r w:rsidR="00D13D28">
        <w:rPr>
          <w:rFonts w:ascii="Times New Roman" w:hAnsi="Times New Roman" w:cs="Times New Roman"/>
          <w:sz w:val="24"/>
          <w:szCs w:val="24"/>
        </w:rPr>
        <w:t xml:space="preserve">5.645.581 adet üretim ile Almanya </w:t>
      </w:r>
      <w:r w:rsidR="00805C89">
        <w:rPr>
          <w:rFonts w:ascii="Times New Roman" w:hAnsi="Times New Roman" w:cs="Times New Roman"/>
          <w:sz w:val="24"/>
          <w:szCs w:val="24"/>
        </w:rPr>
        <w:t>dâhil</w:t>
      </w:r>
      <w:r w:rsidR="00D13D28">
        <w:rPr>
          <w:rFonts w:ascii="Times New Roman" w:hAnsi="Times New Roman" w:cs="Times New Roman"/>
          <w:sz w:val="24"/>
          <w:szCs w:val="24"/>
        </w:rPr>
        <w:t xml:space="preserve"> olmuştur.</w:t>
      </w:r>
      <w:r w:rsidR="00805C89">
        <w:rPr>
          <w:rFonts w:ascii="Times New Roman" w:hAnsi="Times New Roman" w:cs="Times New Roman"/>
          <w:sz w:val="24"/>
          <w:szCs w:val="24"/>
        </w:rPr>
        <w:t xml:space="preserve"> </w:t>
      </w:r>
      <w:r w:rsidR="00D13D28">
        <w:rPr>
          <w:rFonts w:ascii="Times New Roman" w:hAnsi="Times New Roman" w:cs="Times New Roman"/>
          <w:sz w:val="24"/>
          <w:szCs w:val="24"/>
        </w:rPr>
        <w:t>Yine Tabloda var olan verile</w:t>
      </w:r>
      <w:r w:rsidR="00805C89">
        <w:rPr>
          <w:rFonts w:ascii="Times New Roman" w:hAnsi="Times New Roman" w:cs="Times New Roman"/>
          <w:sz w:val="24"/>
          <w:szCs w:val="24"/>
        </w:rPr>
        <w:t>r değerlendirildiğinde Türkiye:</w:t>
      </w:r>
      <w:r w:rsidR="00D13D28">
        <w:rPr>
          <w:rFonts w:ascii="Times New Roman" w:hAnsi="Times New Roman" w:cs="Times New Roman"/>
          <w:sz w:val="24"/>
          <w:szCs w:val="24"/>
        </w:rPr>
        <w:t xml:space="preserve"> İtalya ve Slovakya’yı 1.142.906 adet üretimle geride bırakmıştır.</w:t>
      </w:r>
    </w:p>
    <w:p w:rsidR="00D13D28" w:rsidRPr="00891E92" w:rsidRDefault="00BB5223" w:rsidP="00BB5223">
      <w:pPr>
        <w:pStyle w:val="Balk3"/>
        <w:numPr>
          <w:ilvl w:val="2"/>
          <w:numId w:val="38"/>
        </w:numPr>
        <w:tabs>
          <w:tab w:val="left" w:pos="1276"/>
        </w:tabs>
        <w:ind w:left="709" w:firstLine="0"/>
        <w:rPr>
          <w:b/>
        </w:rPr>
      </w:pPr>
      <w:r>
        <w:rPr>
          <w:b/>
        </w:rPr>
        <w:t xml:space="preserve"> </w:t>
      </w:r>
      <w:bookmarkStart w:id="24" w:name="_Toc56078777"/>
      <w:r w:rsidR="00D13D28" w:rsidRPr="00891E92">
        <w:rPr>
          <w:b/>
        </w:rPr>
        <w:t>Türkiye’de Otomotiv Sektörü</w:t>
      </w:r>
      <w:bookmarkEnd w:id="24"/>
    </w:p>
    <w:p w:rsidR="00D13D28" w:rsidRDefault="00D13D28" w:rsidP="00753FBA">
      <w:pPr>
        <w:spacing w:line="360" w:lineRule="auto"/>
        <w:ind w:firstLine="709"/>
        <w:jc w:val="both"/>
        <w:rPr>
          <w:rFonts w:ascii="Times New Roman" w:hAnsi="Times New Roman" w:cs="Times New Roman"/>
          <w:sz w:val="24"/>
          <w:szCs w:val="24"/>
        </w:rPr>
      </w:pPr>
      <w:r w:rsidRPr="00725EF5">
        <w:rPr>
          <w:rFonts w:ascii="Times New Roman" w:hAnsi="Times New Roman" w:cs="Times New Roman"/>
          <w:sz w:val="24"/>
          <w:szCs w:val="24"/>
        </w:rPr>
        <w:t xml:space="preserve">Türkiye’nin otomobil </w:t>
      </w:r>
      <w:r>
        <w:rPr>
          <w:rFonts w:ascii="Times New Roman" w:hAnsi="Times New Roman" w:cs="Times New Roman"/>
          <w:sz w:val="24"/>
          <w:szCs w:val="24"/>
        </w:rPr>
        <w:t xml:space="preserve">sanayi </w:t>
      </w:r>
      <w:r w:rsidRPr="00725EF5">
        <w:rPr>
          <w:rFonts w:ascii="Times New Roman" w:hAnsi="Times New Roman" w:cs="Times New Roman"/>
          <w:sz w:val="24"/>
          <w:szCs w:val="24"/>
        </w:rPr>
        <w:t>ile ilk tanışması yirminci yüzyılın ilk çeyreğinde gerçekleşmiştir</w:t>
      </w:r>
      <w:r>
        <w:rPr>
          <w:rFonts w:ascii="Times New Roman" w:hAnsi="Times New Roman" w:cs="Times New Roman"/>
          <w:sz w:val="24"/>
          <w:szCs w:val="24"/>
        </w:rPr>
        <w:t xml:space="preserve"> ve bu zaman diliminde otomotiv ürünlerinin ticareti tüccarlar aracılığı ile yapılmıştır</w:t>
      </w:r>
      <w:r w:rsidR="00805C89">
        <w:rPr>
          <w:rFonts w:ascii="Times New Roman" w:hAnsi="Times New Roman" w:cs="Times New Roman"/>
          <w:sz w:val="24"/>
          <w:szCs w:val="24"/>
        </w:rPr>
        <w:t xml:space="preserve"> (Arıcı, 2000: 68)</w:t>
      </w:r>
      <w:r w:rsidRPr="00725EF5">
        <w:rPr>
          <w:rFonts w:ascii="Times New Roman" w:hAnsi="Times New Roman" w:cs="Times New Roman"/>
          <w:sz w:val="24"/>
          <w:szCs w:val="24"/>
        </w:rPr>
        <w:t>.</w:t>
      </w:r>
      <w:r w:rsidR="00805C89">
        <w:rPr>
          <w:rFonts w:ascii="Times New Roman" w:hAnsi="Times New Roman" w:cs="Times New Roman"/>
          <w:sz w:val="24"/>
          <w:szCs w:val="24"/>
        </w:rPr>
        <w:t xml:space="preserve"> </w:t>
      </w:r>
      <w:r w:rsidRPr="00725EF5">
        <w:rPr>
          <w:rFonts w:ascii="Times New Roman" w:hAnsi="Times New Roman" w:cs="Times New Roman"/>
          <w:sz w:val="24"/>
          <w:szCs w:val="24"/>
        </w:rPr>
        <w:t xml:space="preserve">Birinci Dünya Savaş’ından sonra </w:t>
      </w:r>
      <w:r w:rsidR="00A27649" w:rsidRPr="00725EF5">
        <w:rPr>
          <w:rFonts w:ascii="Times New Roman" w:hAnsi="Times New Roman" w:cs="Times New Roman"/>
          <w:sz w:val="24"/>
          <w:szCs w:val="24"/>
        </w:rPr>
        <w:t>Amerikan</w:t>
      </w:r>
      <w:r w:rsidRPr="00725EF5">
        <w:rPr>
          <w:rFonts w:ascii="Times New Roman" w:hAnsi="Times New Roman" w:cs="Times New Roman"/>
          <w:sz w:val="24"/>
          <w:szCs w:val="24"/>
        </w:rPr>
        <w:t xml:space="preserve"> </w:t>
      </w:r>
      <w:proofErr w:type="spellStart"/>
      <w:r w:rsidRPr="00725EF5">
        <w:rPr>
          <w:rFonts w:ascii="Times New Roman" w:hAnsi="Times New Roman" w:cs="Times New Roman"/>
          <w:sz w:val="24"/>
          <w:szCs w:val="24"/>
        </w:rPr>
        <w:t>Foreign</w:t>
      </w:r>
      <w:proofErr w:type="spellEnd"/>
      <w:r w:rsidRPr="00725EF5">
        <w:rPr>
          <w:rFonts w:ascii="Times New Roman" w:hAnsi="Times New Roman" w:cs="Times New Roman"/>
          <w:sz w:val="24"/>
          <w:szCs w:val="24"/>
        </w:rPr>
        <w:t xml:space="preserve"> </w:t>
      </w:r>
      <w:r w:rsidR="00A27649" w:rsidRPr="00725EF5">
        <w:rPr>
          <w:rFonts w:ascii="Times New Roman" w:hAnsi="Times New Roman" w:cs="Times New Roman"/>
          <w:sz w:val="24"/>
          <w:szCs w:val="24"/>
        </w:rPr>
        <w:t>Trece</w:t>
      </w:r>
      <w:r w:rsidRPr="00725EF5">
        <w:rPr>
          <w:rFonts w:ascii="Times New Roman" w:hAnsi="Times New Roman" w:cs="Times New Roman"/>
          <w:sz w:val="24"/>
          <w:szCs w:val="24"/>
        </w:rPr>
        <w:t xml:space="preserve"> şirketi yardımıyla ABD’nin Ford ve </w:t>
      </w:r>
      <w:proofErr w:type="spellStart"/>
      <w:r w:rsidRPr="00725EF5">
        <w:rPr>
          <w:rFonts w:ascii="Times New Roman" w:hAnsi="Times New Roman" w:cs="Times New Roman"/>
          <w:sz w:val="24"/>
          <w:szCs w:val="24"/>
        </w:rPr>
        <w:t>Ch</w:t>
      </w:r>
      <w:r>
        <w:rPr>
          <w:rFonts w:ascii="Times New Roman" w:hAnsi="Times New Roman" w:cs="Times New Roman"/>
          <w:sz w:val="24"/>
          <w:szCs w:val="24"/>
        </w:rPr>
        <w:t>evrolet</w:t>
      </w:r>
      <w:proofErr w:type="spellEnd"/>
      <w:r>
        <w:rPr>
          <w:rFonts w:ascii="Times New Roman" w:hAnsi="Times New Roman" w:cs="Times New Roman"/>
          <w:sz w:val="24"/>
          <w:szCs w:val="24"/>
        </w:rPr>
        <w:t xml:space="preserve"> Otomobil ve kamyonları T</w:t>
      </w:r>
      <w:r w:rsidRPr="00725EF5">
        <w:rPr>
          <w:rFonts w:ascii="Times New Roman" w:hAnsi="Times New Roman" w:cs="Times New Roman"/>
          <w:sz w:val="24"/>
          <w:szCs w:val="24"/>
        </w:rPr>
        <w:t>ürkiye otomotiv piyasasına girmiştir</w:t>
      </w:r>
      <w:r w:rsidR="00805C89">
        <w:rPr>
          <w:rFonts w:ascii="Times New Roman" w:hAnsi="Times New Roman" w:cs="Times New Roman"/>
          <w:sz w:val="24"/>
          <w:szCs w:val="24"/>
        </w:rPr>
        <w:t xml:space="preserve"> </w:t>
      </w:r>
      <w:r w:rsidRPr="00725EF5">
        <w:rPr>
          <w:rFonts w:ascii="Times New Roman" w:hAnsi="Times New Roman" w:cs="Times New Roman"/>
          <w:sz w:val="24"/>
          <w:szCs w:val="24"/>
        </w:rPr>
        <w:t>(</w:t>
      </w:r>
      <w:r>
        <w:rPr>
          <w:rFonts w:ascii="Times New Roman" w:hAnsi="Times New Roman" w:cs="Times New Roman"/>
          <w:sz w:val="24"/>
          <w:szCs w:val="24"/>
        </w:rPr>
        <w:t>Özden,</w:t>
      </w:r>
      <w:r w:rsidR="00805C89">
        <w:rPr>
          <w:rFonts w:ascii="Times New Roman" w:hAnsi="Times New Roman" w:cs="Times New Roman"/>
          <w:sz w:val="24"/>
          <w:szCs w:val="24"/>
        </w:rPr>
        <w:t xml:space="preserve"> </w:t>
      </w:r>
      <w:r>
        <w:rPr>
          <w:rFonts w:ascii="Times New Roman" w:hAnsi="Times New Roman" w:cs="Times New Roman"/>
          <w:sz w:val="24"/>
          <w:szCs w:val="24"/>
        </w:rPr>
        <w:t>2019:</w:t>
      </w:r>
      <w:r w:rsidR="00805C89">
        <w:rPr>
          <w:rFonts w:ascii="Times New Roman" w:hAnsi="Times New Roman" w:cs="Times New Roman"/>
          <w:sz w:val="24"/>
          <w:szCs w:val="24"/>
        </w:rPr>
        <w:t xml:space="preserve"> </w:t>
      </w:r>
      <w:r w:rsidRPr="00725EF5">
        <w:rPr>
          <w:rFonts w:ascii="Times New Roman" w:hAnsi="Times New Roman" w:cs="Times New Roman"/>
          <w:sz w:val="24"/>
          <w:szCs w:val="24"/>
        </w:rPr>
        <w:t>46;</w:t>
      </w:r>
      <w:r w:rsidR="00805C89">
        <w:rPr>
          <w:rFonts w:ascii="Times New Roman" w:hAnsi="Times New Roman" w:cs="Times New Roman"/>
          <w:sz w:val="24"/>
          <w:szCs w:val="24"/>
        </w:rPr>
        <w:t xml:space="preserve"> </w:t>
      </w:r>
      <w:r>
        <w:rPr>
          <w:rFonts w:ascii="Times New Roman" w:hAnsi="Times New Roman" w:cs="Times New Roman"/>
          <w:sz w:val="24"/>
          <w:szCs w:val="24"/>
        </w:rPr>
        <w:t>TSKB,</w:t>
      </w:r>
      <w:r w:rsidR="00805C89">
        <w:rPr>
          <w:rFonts w:ascii="Times New Roman" w:hAnsi="Times New Roman" w:cs="Times New Roman"/>
          <w:sz w:val="24"/>
          <w:szCs w:val="24"/>
        </w:rPr>
        <w:t xml:space="preserve"> </w:t>
      </w:r>
      <w:r>
        <w:rPr>
          <w:rFonts w:ascii="Times New Roman" w:hAnsi="Times New Roman" w:cs="Times New Roman"/>
          <w:sz w:val="24"/>
          <w:szCs w:val="24"/>
        </w:rPr>
        <w:t>2017:</w:t>
      </w:r>
      <w:r w:rsidR="00805C89">
        <w:rPr>
          <w:rFonts w:ascii="Times New Roman" w:hAnsi="Times New Roman" w:cs="Times New Roman"/>
          <w:sz w:val="24"/>
          <w:szCs w:val="24"/>
        </w:rPr>
        <w:t xml:space="preserve"> </w:t>
      </w:r>
      <w:r>
        <w:rPr>
          <w:rFonts w:ascii="Times New Roman" w:hAnsi="Times New Roman" w:cs="Times New Roman"/>
          <w:sz w:val="24"/>
          <w:szCs w:val="24"/>
        </w:rPr>
        <w:t>27).</w:t>
      </w:r>
    </w:p>
    <w:p w:rsidR="00D13D28" w:rsidRDefault="00D13D28" w:rsidP="00753FBA">
      <w:pPr>
        <w:spacing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1929 yılında Torino’ya </w:t>
      </w:r>
      <w:r w:rsidR="00A0464B">
        <w:rPr>
          <w:rFonts w:ascii="Times New Roman" w:hAnsi="Times New Roman" w:cs="Times New Roman"/>
          <w:sz w:val="24"/>
          <w:szCs w:val="24"/>
        </w:rPr>
        <w:t xml:space="preserve">bütünleşik </w:t>
      </w:r>
      <w:r w:rsidR="001651B9">
        <w:rPr>
          <w:rFonts w:ascii="Times New Roman" w:hAnsi="Times New Roman" w:cs="Times New Roman"/>
          <w:sz w:val="24"/>
          <w:szCs w:val="24"/>
        </w:rPr>
        <w:t xml:space="preserve">olarak </w:t>
      </w:r>
      <w:r>
        <w:rPr>
          <w:rFonts w:ascii="Times New Roman" w:hAnsi="Times New Roman" w:cs="Times New Roman"/>
          <w:sz w:val="24"/>
          <w:szCs w:val="24"/>
        </w:rPr>
        <w:t xml:space="preserve">İstanbul’da faaliyet gösteren Ford Motor </w:t>
      </w:r>
      <w:proofErr w:type="spellStart"/>
      <w:r>
        <w:rPr>
          <w:rFonts w:ascii="Times New Roman" w:hAnsi="Times New Roman" w:cs="Times New Roman"/>
          <w:sz w:val="24"/>
          <w:szCs w:val="24"/>
        </w:rPr>
        <w:t>Company</w:t>
      </w:r>
      <w:proofErr w:type="spellEnd"/>
      <w:r>
        <w:rPr>
          <w:rFonts w:ascii="Times New Roman" w:hAnsi="Times New Roman" w:cs="Times New Roman"/>
          <w:sz w:val="24"/>
          <w:szCs w:val="24"/>
        </w:rPr>
        <w:t xml:space="preserve"> otomobil</w:t>
      </w:r>
      <w:r w:rsidR="00A0464B">
        <w:rPr>
          <w:rFonts w:ascii="Times New Roman" w:hAnsi="Times New Roman" w:cs="Times New Roman"/>
          <w:sz w:val="24"/>
          <w:szCs w:val="24"/>
        </w:rPr>
        <w:t xml:space="preserve"> traktör ve kamyon üretmek </w:t>
      </w:r>
      <w:r w:rsidR="001651B9">
        <w:rPr>
          <w:rFonts w:ascii="Times New Roman" w:hAnsi="Times New Roman" w:cs="Times New Roman"/>
          <w:sz w:val="24"/>
          <w:szCs w:val="24"/>
        </w:rPr>
        <w:t xml:space="preserve">maksadı ile </w:t>
      </w:r>
      <w:r>
        <w:rPr>
          <w:rFonts w:ascii="Times New Roman" w:hAnsi="Times New Roman" w:cs="Times New Roman"/>
          <w:sz w:val="24"/>
          <w:szCs w:val="24"/>
        </w:rPr>
        <w:t xml:space="preserve">kurulmuş montaj fabrikasında ilk montaj denemesine başlamış ve gerçekleştirilecek üretimin bir kısmı </w:t>
      </w:r>
      <w:r>
        <w:rPr>
          <w:rFonts w:ascii="Times New Roman" w:hAnsi="Times New Roman" w:cs="Times New Roman"/>
          <w:sz w:val="24"/>
          <w:szCs w:val="24"/>
        </w:rPr>
        <w:lastRenderedPageBreak/>
        <w:t>Sovye</w:t>
      </w:r>
      <w:r w:rsidR="001651B9">
        <w:rPr>
          <w:rFonts w:ascii="Times New Roman" w:hAnsi="Times New Roman" w:cs="Times New Roman"/>
          <w:sz w:val="24"/>
          <w:szCs w:val="24"/>
        </w:rPr>
        <w:t xml:space="preserve">tler birliğine ihraç edilmesine </w:t>
      </w:r>
      <w:r>
        <w:rPr>
          <w:rFonts w:ascii="Times New Roman" w:hAnsi="Times New Roman" w:cs="Times New Roman"/>
          <w:sz w:val="24"/>
          <w:szCs w:val="24"/>
        </w:rPr>
        <w:t xml:space="preserve">karar verilmiştir ancak o dönem yaşanan kriz </w:t>
      </w:r>
      <w:r w:rsidR="00805C89">
        <w:rPr>
          <w:rFonts w:ascii="Times New Roman" w:hAnsi="Times New Roman" w:cs="Times New Roman"/>
          <w:sz w:val="24"/>
          <w:szCs w:val="24"/>
        </w:rPr>
        <w:t xml:space="preserve">nedeniyle üretim durdurulmuştur </w:t>
      </w:r>
      <w:r>
        <w:rPr>
          <w:rFonts w:ascii="Times New Roman" w:hAnsi="Times New Roman" w:cs="Times New Roman"/>
          <w:sz w:val="24"/>
          <w:szCs w:val="24"/>
        </w:rPr>
        <w:t>(Arslan,</w:t>
      </w:r>
      <w:r w:rsidR="00805C89">
        <w:rPr>
          <w:rFonts w:ascii="Times New Roman" w:hAnsi="Times New Roman" w:cs="Times New Roman"/>
          <w:sz w:val="24"/>
          <w:szCs w:val="24"/>
        </w:rPr>
        <w:t xml:space="preserve"> </w:t>
      </w:r>
      <w:r>
        <w:rPr>
          <w:rFonts w:ascii="Times New Roman" w:hAnsi="Times New Roman" w:cs="Times New Roman"/>
          <w:sz w:val="24"/>
          <w:szCs w:val="24"/>
        </w:rPr>
        <w:t>2019:</w:t>
      </w:r>
      <w:r w:rsidR="00805C89">
        <w:rPr>
          <w:rFonts w:ascii="Times New Roman" w:hAnsi="Times New Roman" w:cs="Times New Roman"/>
          <w:sz w:val="24"/>
          <w:szCs w:val="24"/>
        </w:rPr>
        <w:t xml:space="preserve"> </w:t>
      </w:r>
      <w:r>
        <w:rPr>
          <w:rFonts w:ascii="Times New Roman" w:hAnsi="Times New Roman" w:cs="Times New Roman"/>
          <w:sz w:val="24"/>
          <w:szCs w:val="24"/>
        </w:rPr>
        <w:t>12;</w:t>
      </w:r>
      <w:r w:rsidRPr="00C87951">
        <w:rPr>
          <w:rFonts w:ascii="Times New Roman" w:hAnsi="Times New Roman" w:cs="Times New Roman"/>
          <w:sz w:val="24"/>
          <w:szCs w:val="24"/>
        </w:rPr>
        <w:t xml:space="preserve"> </w:t>
      </w:r>
      <w:r>
        <w:rPr>
          <w:rFonts w:ascii="Times New Roman" w:hAnsi="Times New Roman" w:cs="Times New Roman"/>
          <w:sz w:val="24"/>
          <w:szCs w:val="24"/>
        </w:rPr>
        <w:t>TSKB,</w:t>
      </w:r>
      <w:r w:rsidR="00805C89">
        <w:rPr>
          <w:rFonts w:ascii="Times New Roman" w:hAnsi="Times New Roman" w:cs="Times New Roman"/>
          <w:sz w:val="24"/>
          <w:szCs w:val="24"/>
        </w:rPr>
        <w:t xml:space="preserve"> </w:t>
      </w:r>
      <w:r>
        <w:rPr>
          <w:rFonts w:ascii="Times New Roman" w:hAnsi="Times New Roman" w:cs="Times New Roman"/>
          <w:sz w:val="24"/>
          <w:szCs w:val="24"/>
        </w:rPr>
        <w:t>2017:</w:t>
      </w:r>
      <w:r w:rsidR="00805C89">
        <w:rPr>
          <w:rFonts w:ascii="Times New Roman" w:hAnsi="Times New Roman" w:cs="Times New Roman"/>
          <w:sz w:val="24"/>
          <w:szCs w:val="24"/>
        </w:rPr>
        <w:t xml:space="preserve"> </w:t>
      </w:r>
      <w:r>
        <w:rPr>
          <w:rFonts w:ascii="Times New Roman" w:hAnsi="Times New Roman" w:cs="Times New Roman"/>
          <w:sz w:val="24"/>
          <w:szCs w:val="24"/>
        </w:rPr>
        <w:t>27).</w:t>
      </w:r>
      <w:proofErr w:type="gramEnd"/>
    </w:p>
    <w:p w:rsidR="00D13D28" w:rsidRDefault="00D13D28"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Bu gelişmelerin ardından Türk</w:t>
      </w:r>
      <w:r w:rsidR="00805C89">
        <w:rPr>
          <w:rFonts w:ascii="Times New Roman" w:hAnsi="Times New Roman" w:cs="Times New Roman"/>
          <w:sz w:val="24"/>
          <w:szCs w:val="24"/>
        </w:rPr>
        <w:t xml:space="preserve">iye’de otomotiv sektörü üretime </w:t>
      </w:r>
      <w:r>
        <w:rPr>
          <w:rFonts w:ascii="Times New Roman" w:hAnsi="Times New Roman" w:cs="Times New Roman"/>
          <w:sz w:val="24"/>
          <w:szCs w:val="24"/>
        </w:rPr>
        <w:t>1950 yılının ikinci</w:t>
      </w:r>
      <w:r w:rsidR="00805C89">
        <w:rPr>
          <w:rFonts w:ascii="Times New Roman" w:hAnsi="Times New Roman" w:cs="Times New Roman"/>
          <w:sz w:val="24"/>
          <w:szCs w:val="24"/>
        </w:rPr>
        <w:t xml:space="preserve"> çeyreğinde başlamış</w:t>
      </w:r>
      <w:r w:rsidR="001651B9">
        <w:rPr>
          <w:rFonts w:ascii="Times New Roman" w:hAnsi="Times New Roman" w:cs="Times New Roman"/>
          <w:sz w:val="24"/>
          <w:szCs w:val="24"/>
        </w:rPr>
        <w:t xml:space="preserve">, </w:t>
      </w:r>
      <w:r w:rsidR="00805C89">
        <w:rPr>
          <w:rFonts w:ascii="Times New Roman" w:hAnsi="Times New Roman" w:cs="Times New Roman"/>
          <w:sz w:val="24"/>
          <w:szCs w:val="24"/>
        </w:rPr>
        <w:t xml:space="preserve">üretim </w:t>
      </w:r>
      <w:r>
        <w:rPr>
          <w:rFonts w:ascii="Times New Roman" w:hAnsi="Times New Roman" w:cs="Times New Roman"/>
          <w:sz w:val="24"/>
          <w:szCs w:val="24"/>
        </w:rPr>
        <w:t>1960’</w:t>
      </w:r>
      <w:r w:rsidR="0063416B">
        <w:rPr>
          <w:rFonts w:ascii="Times New Roman" w:hAnsi="Times New Roman" w:cs="Times New Roman"/>
          <w:sz w:val="24"/>
          <w:szCs w:val="24"/>
        </w:rPr>
        <w:t xml:space="preserve"> </w:t>
      </w:r>
      <w:proofErr w:type="spellStart"/>
      <w:r>
        <w:rPr>
          <w:rFonts w:ascii="Times New Roman" w:hAnsi="Times New Roman" w:cs="Times New Roman"/>
          <w:sz w:val="24"/>
          <w:szCs w:val="24"/>
        </w:rPr>
        <w:t>ların</w:t>
      </w:r>
      <w:proofErr w:type="spellEnd"/>
      <w:r>
        <w:rPr>
          <w:rFonts w:ascii="Times New Roman" w:hAnsi="Times New Roman" w:cs="Times New Roman"/>
          <w:sz w:val="24"/>
          <w:szCs w:val="24"/>
        </w:rPr>
        <w:t xml:space="preserve"> ortal</w:t>
      </w:r>
      <w:r w:rsidR="00805C89">
        <w:rPr>
          <w:rFonts w:ascii="Times New Roman" w:hAnsi="Times New Roman" w:cs="Times New Roman"/>
          <w:sz w:val="24"/>
          <w:szCs w:val="24"/>
        </w:rPr>
        <w:t xml:space="preserve">arından itibaren artmıştır: </w:t>
      </w:r>
      <w:r w:rsidR="00A27649">
        <w:rPr>
          <w:rFonts w:ascii="Times New Roman" w:hAnsi="Times New Roman" w:cs="Times New Roman"/>
          <w:sz w:val="24"/>
          <w:szCs w:val="24"/>
        </w:rPr>
        <w:t>öyle ki</w:t>
      </w:r>
      <w:r>
        <w:rPr>
          <w:rFonts w:ascii="Times New Roman" w:hAnsi="Times New Roman" w:cs="Times New Roman"/>
          <w:sz w:val="24"/>
          <w:szCs w:val="24"/>
        </w:rPr>
        <w:t xml:space="preserve"> 1950 yılında siyasete mey</w:t>
      </w:r>
      <w:r w:rsidR="00805C89">
        <w:rPr>
          <w:rFonts w:ascii="Times New Roman" w:hAnsi="Times New Roman" w:cs="Times New Roman"/>
          <w:sz w:val="24"/>
          <w:szCs w:val="24"/>
        </w:rPr>
        <w:t xml:space="preserve">dana gelen ilerlemenin ardından </w:t>
      </w:r>
      <w:r>
        <w:rPr>
          <w:rFonts w:ascii="Times New Roman" w:hAnsi="Times New Roman" w:cs="Times New Roman"/>
          <w:sz w:val="24"/>
          <w:szCs w:val="24"/>
        </w:rPr>
        <w:t>yurt dışından yatırım desteğiyle özel yatırımlar başlamıştır</w:t>
      </w:r>
      <w:r w:rsidR="00805C89">
        <w:rPr>
          <w:rFonts w:ascii="Times New Roman" w:hAnsi="Times New Roman" w:cs="Times New Roman"/>
          <w:sz w:val="24"/>
          <w:szCs w:val="24"/>
        </w:rPr>
        <w:t xml:space="preserve"> </w:t>
      </w:r>
      <w:r>
        <w:rPr>
          <w:rFonts w:ascii="Times New Roman" w:hAnsi="Times New Roman" w:cs="Times New Roman"/>
          <w:sz w:val="24"/>
          <w:szCs w:val="24"/>
        </w:rPr>
        <w:t>(Yılmaz,</w:t>
      </w:r>
      <w:r w:rsidR="00805C89">
        <w:rPr>
          <w:rFonts w:ascii="Times New Roman" w:hAnsi="Times New Roman" w:cs="Times New Roman"/>
          <w:sz w:val="24"/>
          <w:szCs w:val="24"/>
        </w:rPr>
        <w:t xml:space="preserve"> 2016: </w:t>
      </w:r>
      <w:r>
        <w:rPr>
          <w:rFonts w:ascii="Times New Roman" w:hAnsi="Times New Roman" w:cs="Times New Roman"/>
          <w:sz w:val="24"/>
          <w:szCs w:val="24"/>
        </w:rPr>
        <w:t>47;</w:t>
      </w:r>
      <w:r w:rsidR="00805C89">
        <w:rPr>
          <w:rFonts w:ascii="Times New Roman" w:hAnsi="Times New Roman" w:cs="Times New Roman"/>
          <w:sz w:val="24"/>
          <w:szCs w:val="24"/>
        </w:rPr>
        <w:t xml:space="preserve"> </w:t>
      </w:r>
      <w:r>
        <w:rPr>
          <w:rFonts w:ascii="Times New Roman" w:hAnsi="Times New Roman" w:cs="Times New Roman"/>
          <w:sz w:val="24"/>
          <w:szCs w:val="24"/>
        </w:rPr>
        <w:t>Yılmaz vd</w:t>
      </w:r>
      <w:proofErr w:type="gramStart"/>
      <w:r>
        <w:rPr>
          <w:rFonts w:ascii="Times New Roman" w:hAnsi="Times New Roman" w:cs="Times New Roman"/>
          <w:sz w:val="24"/>
          <w:szCs w:val="24"/>
        </w:rPr>
        <w:t>.</w:t>
      </w:r>
      <w:r w:rsidR="001D1D3A">
        <w:rPr>
          <w:rFonts w:ascii="Times New Roman" w:hAnsi="Times New Roman" w:cs="Times New Roman"/>
          <w:sz w:val="24"/>
          <w:szCs w:val="24"/>
        </w:rPr>
        <w:t>,</w:t>
      </w:r>
      <w:proofErr w:type="gramEnd"/>
      <w:r w:rsidR="001D1D3A">
        <w:rPr>
          <w:rFonts w:ascii="Times New Roman" w:hAnsi="Times New Roman" w:cs="Times New Roman"/>
          <w:sz w:val="24"/>
          <w:szCs w:val="24"/>
        </w:rPr>
        <w:t xml:space="preserve"> </w:t>
      </w:r>
      <w:r>
        <w:rPr>
          <w:rFonts w:ascii="Times New Roman" w:hAnsi="Times New Roman" w:cs="Times New Roman"/>
          <w:sz w:val="24"/>
          <w:szCs w:val="24"/>
        </w:rPr>
        <w:t>2017:</w:t>
      </w:r>
      <w:r w:rsidR="00805C89">
        <w:rPr>
          <w:rFonts w:ascii="Times New Roman" w:hAnsi="Times New Roman" w:cs="Times New Roman"/>
          <w:sz w:val="24"/>
          <w:szCs w:val="24"/>
        </w:rPr>
        <w:t xml:space="preserve"> </w:t>
      </w:r>
      <w:r>
        <w:rPr>
          <w:rFonts w:ascii="Times New Roman" w:hAnsi="Times New Roman" w:cs="Times New Roman"/>
          <w:sz w:val="24"/>
          <w:szCs w:val="24"/>
        </w:rPr>
        <w:t>685-695).</w:t>
      </w:r>
    </w:p>
    <w:p w:rsidR="00D13D28" w:rsidRDefault="00D13D28"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İlk yerli Türk otomobili 1961 yılında Eskişehir’de üretilmiş bunun ile beraber 1963’</w:t>
      </w:r>
      <w:r w:rsidR="0063416B">
        <w:rPr>
          <w:rFonts w:ascii="Times New Roman" w:hAnsi="Times New Roman" w:cs="Times New Roman"/>
          <w:sz w:val="24"/>
          <w:szCs w:val="24"/>
        </w:rPr>
        <w:t xml:space="preserve"> </w:t>
      </w:r>
      <w:r>
        <w:rPr>
          <w:rFonts w:ascii="Times New Roman" w:hAnsi="Times New Roman" w:cs="Times New Roman"/>
          <w:sz w:val="24"/>
          <w:szCs w:val="24"/>
        </w:rPr>
        <w:t xml:space="preserve">de otobüs montajına başlanmış </w:t>
      </w:r>
      <w:r w:rsidR="001651B9">
        <w:rPr>
          <w:rFonts w:ascii="Times New Roman" w:hAnsi="Times New Roman" w:cs="Times New Roman"/>
          <w:sz w:val="24"/>
          <w:szCs w:val="24"/>
        </w:rPr>
        <w:t xml:space="preserve">ilerleyen yıllar </w:t>
      </w:r>
      <w:r>
        <w:rPr>
          <w:rFonts w:ascii="Times New Roman" w:hAnsi="Times New Roman" w:cs="Times New Roman"/>
          <w:sz w:val="24"/>
          <w:szCs w:val="24"/>
        </w:rPr>
        <w:t xml:space="preserve">içerisinde ise binek otomobil üreten fabrikalar üretime </w:t>
      </w:r>
      <w:r w:rsidRPr="00E37885">
        <w:rPr>
          <w:rFonts w:ascii="Times New Roman" w:hAnsi="Times New Roman" w:cs="Times New Roman"/>
          <w:sz w:val="24"/>
          <w:szCs w:val="24"/>
        </w:rPr>
        <w:t>geçmiştir</w:t>
      </w:r>
      <w:r w:rsidR="000450C2" w:rsidRPr="00E37885">
        <w:rPr>
          <w:rFonts w:ascii="Times New Roman" w:hAnsi="Times New Roman" w:cs="Times New Roman"/>
          <w:sz w:val="24"/>
          <w:szCs w:val="24"/>
        </w:rPr>
        <w:t xml:space="preserve"> </w:t>
      </w:r>
      <w:r w:rsidRPr="00E37885">
        <w:rPr>
          <w:rFonts w:ascii="Times New Roman" w:hAnsi="Times New Roman" w:cs="Times New Roman"/>
          <w:sz w:val="24"/>
          <w:szCs w:val="24"/>
        </w:rPr>
        <w:t>(</w:t>
      </w:r>
      <w:r w:rsidR="00E37885" w:rsidRPr="00E37885">
        <w:rPr>
          <w:rFonts w:ascii="Times New Roman" w:hAnsi="Times New Roman" w:cs="Times New Roman"/>
          <w:sz w:val="24"/>
          <w:szCs w:val="24"/>
        </w:rPr>
        <w:t>A.</w:t>
      </w:r>
      <w:r w:rsidR="00E37885">
        <w:rPr>
          <w:rFonts w:ascii="Times New Roman" w:hAnsi="Times New Roman" w:cs="Times New Roman"/>
          <w:sz w:val="24"/>
          <w:szCs w:val="24"/>
        </w:rPr>
        <w:t xml:space="preserve"> </w:t>
      </w:r>
      <w:proofErr w:type="spellStart"/>
      <w:r w:rsidRPr="00E37885">
        <w:rPr>
          <w:rFonts w:ascii="Times New Roman" w:hAnsi="Times New Roman" w:cs="Times New Roman"/>
          <w:sz w:val="24"/>
          <w:szCs w:val="24"/>
        </w:rPr>
        <w:t>Görener</w:t>
      </w:r>
      <w:proofErr w:type="spellEnd"/>
      <w:r w:rsidR="00E37885" w:rsidRPr="00E37885">
        <w:rPr>
          <w:rFonts w:ascii="Times New Roman" w:hAnsi="Times New Roman" w:cs="Times New Roman"/>
          <w:sz w:val="24"/>
          <w:szCs w:val="24"/>
        </w:rPr>
        <w:t xml:space="preserve"> </w:t>
      </w:r>
      <w:r w:rsidRPr="00E37885">
        <w:rPr>
          <w:rFonts w:ascii="Times New Roman" w:hAnsi="Times New Roman" w:cs="Times New Roman"/>
          <w:sz w:val="24"/>
          <w:szCs w:val="24"/>
        </w:rPr>
        <w:t xml:space="preserve">ve </w:t>
      </w:r>
      <w:r w:rsidR="00E37885" w:rsidRPr="00E37885">
        <w:rPr>
          <w:rFonts w:ascii="Times New Roman" w:hAnsi="Times New Roman" w:cs="Times New Roman"/>
          <w:sz w:val="24"/>
          <w:szCs w:val="24"/>
        </w:rPr>
        <w:t>Ö.</w:t>
      </w:r>
      <w:r w:rsidR="0063416B">
        <w:rPr>
          <w:rFonts w:ascii="Times New Roman" w:hAnsi="Times New Roman" w:cs="Times New Roman"/>
          <w:sz w:val="24"/>
          <w:szCs w:val="24"/>
        </w:rPr>
        <w:t xml:space="preserve"> </w:t>
      </w:r>
      <w:proofErr w:type="spellStart"/>
      <w:r w:rsidRPr="00E37885">
        <w:rPr>
          <w:rFonts w:ascii="Times New Roman" w:hAnsi="Times New Roman" w:cs="Times New Roman"/>
          <w:sz w:val="24"/>
          <w:szCs w:val="24"/>
        </w:rPr>
        <w:t>Görener</w:t>
      </w:r>
      <w:proofErr w:type="spellEnd"/>
      <w:r w:rsidRPr="00E37885">
        <w:rPr>
          <w:rFonts w:ascii="Times New Roman" w:hAnsi="Times New Roman" w:cs="Times New Roman"/>
          <w:sz w:val="24"/>
          <w:szCs w:val="24"/>
        </w:rPr>
        <w:t>,</w:t>
      </w:r>
      <w:r w:rsidR="00E37885">
        <w:rPr>
          <w:rFonts w:ascii="Times New Roman" w:hAnsi="Times New Roman" w:cs="Times New Roman"/>
          <w:sz w:val="24"/>
          <w:szCs w:val="24"/>
        </w:rPr>
        <w:t xml:space="preserve"> </w:t>
      </w:r>
      <w:r w:rsidRPr="00E37885">
        <w:rPr>
          <w:rFonts w:ascii="Times New Roman" w:hAnsi="Times New Roman" w:cs="Times New Roman"/>
          <w:sz w:val="24"/>
          <w:szCs w:val="24"/>
        </w:rPr>
        <w:t>2018:1213-1232).</w:t>
      </w:r>
      <w:r>
        <w:rPr>
          <w:rFonts w:ascii="Times New Roman" w:hAnsi="Times New Roman" w:cs="Times New Roman"/>
          <w:sz w:val="24"/>
          <w:szCs w:val="24"/>
        </w:rPr>
        <w:t xml:space="preserve">  </w:t>
      </w:r>
    </w:p>
    <w:p w:rsidR="00D13D28" w:rsidRDefault="00D13D28"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1966 yılına gelindiğinde ise maliyeti düşürmek ve iletişim etkinlini artırmak ama</w:t>
      </w:r>
      <w:r w:rsidR="00CA219A">
        <w:rPr>
          <w:rFonts w:ascii="Times New Roman" w:hAnsi="Times New Roman" w:cs="Times New Roman"/>
          <w:sz w:val="24"/>
          <w:szCs w:val="24"/>
        </w:rPr>
        <w:t xml:space="preserve">cıyla tam zamanında üretim </w:t>
      </w:r>
      <w:r w:rsidR="0096705D">
        <w:rPr>
          <w:rFonts w:ascii="Times New Roman" w:hAnsi="Times New Roman" w:cs="Times New Roman"/>
          <w:sz w:val="24"/>
          <w:szCs w:val="24"/>
        </w:rPr>
        <w:t>ve toplam kalite y</w:t>
      </w:r>
      <w:r>
        <w:rPr>
          <w:rFonts w:ascii="Times New Roman" w:hAnsi="Times New Roman" w:cs="Times New Roman"/>
          <w:sz w:val="24"/>
          <w:szCs w:val="24"/>
        </w:rPr>
        <w:t xml:space="preserve">önetimine yoğunlaşmaya </w:t>
      </w:r>
      <w:r w:rsidR="00A27649">
        <w:rPr>
          <w:rFonts w:ascii="Times New Roman" w:hAnsi="Times New Roman" w:cs="Times New Roman"/>
          <w:sz w:val="24"/>
          <w:szCs w:val="24"/>
        </w:rPr>
        <w:t>çalışılmış bu</w:t>
      </w:r>
      <w:r>
        <w:rPr>
          <w:rFonts w:ascii="Times New Roman" w:hAnsi="Times New Roman" w:cs="Times New Roman"/>
          <w:sz w:val="24"/>
          <w:szCs w:val="24"/>
        </w:rPr>
        <w:t xml:space="preserve"> amaçla ana ve yan sanayi arasında ortak çalışmalar artmış ayrıca oto</w:t>
      </w:r>
      <w:r w:rsidR="00CA219A">
        <w:rPr>
          <w:rFonts w:ascii="Times New Roman" w:hAnsi="Times New Roman" w:cs="Times New Roman"/>
          <w:sz w:val="24"/>
          <w:szCs w:val="24"/>
        </w:rPr>
        <w:t xml:space="preserve">motiv sanayi kendi modellerinin </w:t>
      </w:r>
      <w:r>
        <w:rPr>
          <w:rFonts w:ascii="Times New Roman" w:hAnsi="Times New Roman" w:cs="Times New Roman"/>
          <w:sz w:val="24"/>
          <w:szCs w:val="24"/>
        </w:rPr>
        <w:t>montajına başlamıştır</w:t>
      </w:r>
      <w:r w:rsidR="00CA219A">
        <w:rPr>
          <w:rFonts w:ascii="Times New Roman" w:hAnsi="Times New Roman" w:cs="Times New Roman"/>
          <w:sz w:val="24"/>
          <w:szCs w:val="24"/>
        </w:rPr>
        <w:t xml:space="preserve"> (</w:t>
      </w:r>
      <w:r w:rsidR="00E37885">
        <w:rPr>
          <w:rFonts w:ascii="Times New Roman" w:hAnsi="Times New Roman" w:cs="Times New Roman"/>
          <w:sz w:val="24"/>
          <w:szCs w:val="24"/>
        </w:rPr>
        <w:t xml:space="preserve">A. </w:t>
      </w:r>
      <w:proofErr w:type="spellStart"/>
      <w:r w:rsidR="00CA219A">
        <w:rPr>
          <w:rFonts w:ascii="Times New Roman" w:hAnsi="Times New Roman" w:cs="Times New Roman"/>
          <w:sz w:val="24"/>
          <w:szCs w:val="24"/>
        </w:rPr>
        <w:t>Görener</w:t>
      </w:r>
      <w:proofErr w:type="spellEnd"/>
      <w:r w:rsidR="00CA219A">
        <w:rPr>
          <w:rFonts w:ascii="Times New Roman" w:hAnsi="Times New Roman" w:cs="Times New Roman"/>
          <w:sz w:val="24"/>
          <w:szCs w:val="24"/>
        </w:rPr>
        <w:t xml:space="preserve"> </w:t>
      </w:r>
      <w:r>
        <w:rPr>
          <w:rFonts w:ascii="Times New Roman" w:hAnsi="Times New Roman" w:cs="Times New Roman"/>
          <w:sz w:val="24"/>
          <w:szCs w:val="24"/>
        </w:rPr>
        <w:t xml:space="preserve">ve </w:t>
      </w:r>
      <w:r w:rsidR="00E37885">
        <w:rPr>
          <w:rFonts w:ascii="Times New Roman" w:hAnsi="Times New Roman" w:cs="Times New Roman"/>
          <w:sz w:val="24"/>
          <w:szCs w:val="24"/>
        </w:rPr>
        <w:t xml:space="preserve">Ö. </w:t>
      </w:r>
      <w:proofErr w:type="spellStart"/>
      <w:r>
        <w:rPr>
          <w:rFonts w:ascii="Times New Roman" w:hAnsi="Times New Roman" w:cs="Times New Roman"/>
          <w:sz w:val="24"/>
          <w:szCs w:val="24"/>
        </w:rPr>
        <w:t>Görener</w:t>
      </w:r>
      <w:proofErr w:type="spellEnd"/>
      <w:r>
        <w:rPr>
          <w:rFonts w:ascii="Times New Roman" w:hAnsi="Times New Roman" w:cs="Times New Roman"/>
          <w:sz w:val="24"/>
          <w:szCs w:val="24"/>
        </w:rPr>
        <w:t>,</w:t>
      </w:r>
      <w:r w:rsidR="00CA219A">
        <w:rPr>
          <w:rFonts w:ascii="Times New Roman" w:hAnsi="Times New Roman" w:cs="Times New Roman"/>
          <w:sz w:val="24"/>
          <w:szCs w:val="24"/>
        </w:rPr>
        <w:t xml:space="preserve"> </w:t>
      </w:r>
      <w:r>
        <w:rPr>
          <w:rFonts w:ascii="Times New Roman" w:hAnsi="Times New Roman" w:cs="Times New Roman"/>
          <w:sz w:val="24"/>
          <w:szCs w:val="24"/>
        </w:rPr>
        <w:t>2018:</w:t>
      </w:r>
      <w:r w:rsidR="00CA219A">
        <w:rPr>
          <w:rFonts w:ascii="Times New Roman" w:hAnsi="Times New Roman" w:cs="Times New Roman"/>
          <w:sz w:val="24"/>
          <w:szCs w:val="24"/>
        </w:rPr>
        <w:t xml:space="preserve"> </w:t>
      </w:r>
      <w:r>
        <w:rPr>
          <w:rFonts w:ascii="Times New Roman" w:hAnsi="Times New Roman" w:cs="Times New Roman"/>
          <w:sz w:val="24"/>
          <w:szCs w:val="24"/>
        </w:rPr>
        <w:t>1213-1232;</w:t>
      </w:r>
      <w:r w:rsidR="00CA219A">
        <w:rPr>
          <w:rFonts w:ascii="Times New Roman" w:hAnsi="Times New Roman" w:cs="Times New Roman"/>
          <w:sz w:val="24"/>
          <w:szCs w:val="24"/>
        </w:rPr>
        <w:t xml:space="preserve"> </w:t>
      </w:r>
      <w:r>
        <w:rPr>
          <w:rFonts w:ascii="Times New Roman" w:hAnsi="Times New Roman" w:cs="Times New Roman"/>
          <w:sz w:val="24"/>
          <w:szCs w:val="24"/>
        </w:rPr>
        <w:t>Yılmaz,</w:t>
      </w:r>
      <w:r w:rsidR="00CA219A">
        <w:rPr>
          <w:rFonts w:ascii="Times New Roman" w:hAnsi="Times New Roman" w:cs="Times New Roman"/>
          <w:sz w:val="24"/>
          <w:szCs w:val="24"/>
        </w:rPr>
        <w:t xml:space="preserve"> </w:t>
      </w:r>
      <w:r>
        <w:rPr>
          <w:rFonts w:ascii="Times New Roman" w:hAnsi="Times New Roman" w:cs="Times New Roman"/>
          <w:sz w:val="24"/>
          <w:szCs w:val="24"/>
        </w:rPr>
        <w:t>2016:</w:t>
      </w:r>
      <w:r w:rsidR="00CA219A">
        <w:rPr>
          <w:rFonts w:ascii="Times New Roman" w:hAnsi="Times New Roman" w:cs="Times New Roman"/>
          <w:sz w:val="24"/>
          <w:szCs w:val="24"/>
        </w:rPr>
        <w:t xml:space="preserve"> </w:t>
      </w:r>
      <w:r>
        <w:rPr>
          <w:rFonts w:ascii="Times New Roman" w:hAnsi="Times New Roman" w:cs="Times New Roman"/>
          <w:sz w:val="24"/>
          <w:szCs w:val="24"/>
        </w:rPr>
        <w:t>48).</w:t>
      </w:r>
    </w:p>
    <w:p w:rsidR="00D13D28" w:rsidRDefault="00D13D28"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Ülkemizde ilk ciddi otomobil üretimi 1966 yılında üretilmeye başlanan ‘Anadol</w:t>
      </w:r>
      <w:r w:rsidR="0037205C">
        <w:rPr>
          <w:rFonts w:ascii="Times New Roman" w:hAnsi="Times New Roman" w:cs="Times New Roman"/>
          <w:sz w:val="24"/>
          <w:szCs w:val="24"/>
        </w:rPr>
        <w:t>u</w:t>
      </w:r>
      <w:r w:rsidR="00CA219A">
        <w:rPr>
          <w:rFonts w:ascii="Times New Roman" w:hAnsi="Times New Roman" w:cs="Times New Roman"/>
          <w:sz w:val="24"/>
          <w:szCs w:val="24"/>
        </w:rPr>
        <w:t xml:space="preserve">’ </w:t>
      </w:r>
      <w:r>
        <w:rPr>
          <w:rFonts w:ascii="Times New Roman" w:hAnsi="Times New Roman" w:cs="Times New Roman"/>
          <w:sz w:val="24"/>
          <w:szCs w:val="24"/>
        </w:rPr>
        <w:t>marka otomobilin ilk yerli otomobil olarak adlandırılmasıyla başlamıştır</w:t>
      </w:r>
      <w:r w:rsidR="00CA219A">
        <w:rPr>
          <w:rFonts w:ascii="Times New Roman" w:hAnsi="Times New Roman" w:cs="Times New Roman"/>
          <w:sz w:val="24"/>
          <w:szCs w:val="24"/>
        </w:rPr>
        <w:t xml:space="preserve"> </w:t>
      </w:r>
      <w:r>
        <w:rPr>
          <w:rFonts w:ascii="Times New Roman" w:hAnsi="Times New Roman" w:cs="Times New Roman"/>
          <w:sz w:val="24"/>
          <w:szCs w:val="24"/>
        </w:rPr>
        <w:t>(Özkan,</w:t>
      </w:r>
      <w:r w:rsidR="00CA219A">
        <w:rPr>
          <w:rFonts w:ascii="Times New Roman" w:hAnsi="Times New Roman" w:cs="Times New Roman"/>
          <w:sz w:val="24"/>
          <w:szCs w:val="24"/>
        </w:rPr>
        <w:t xml:space="preserve"> </w:t>
      </w:r>
      <w:r>
        <w:rPr>
          <w:rFonts w:ascii="Times New Roman" w:hAnsi="Times New Roman" w:cs="Times New Roman"/>
          <w:sz w:val="24"/>
          <w:szCs w:val="24"/>
        </w:rPr>
        <w:t>2018:</w:t>
      </w:r>
      <w:r w:rsidR="00CA219A">
        <w:rPr>
          <w:rFonts w:ascii="Times New Roman" w:hAnsi="Times New Roman" w:cs="Times New Roman"/>
          <w:sz w:val="24"/>
          <w:szCs w:val="24"/>
        </w:rPr>
        <w:t xml:space="preserve"> </w:t>
      </w:r>
      <w:r>
        <w:rPr>
          <w:rFonts w:ascii="Times New Roman" w:hAnsi="Times New Roman" w:cs="Times New Roman"/>
          <w:sz w:val="24"/>
          <w:szCs w:val="24"/>
        </w:rPr>
        <w:t>62-92).</w:t>
      </w:r>
    </w:p>
    <w:p w:rsidR="00BB5223" w:rsidRDefault="00D13D28" w:rsidP="00BB5223">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2017 yılı değerlendirildiği</w:t>
      </w:r>
      <w:r w:rsidR="001651B9">
        <w:rPr>
          <w:rFonts w:ascii="Times New Roman" w:hAnsi="Times New Roman" w:cs="Times New Roman"/>
          <w:sz w:val="24"/>
          <w:szCs w:val="24"/>
        </w:rPr>
        <w:t>nde ise bir önceki yıl göz önüne alındığında</w:t>
      </w:r>
      <w:r w:rsidR="00E37C41">
        <w:rPr>
          <w:rFonts w:ascii="Times New Roman" w:hAnsi="Times New Roman" w:cs="Times New Roman"/>
          <w:sz w:val="24"/>
          <w:szCs w:val="24"/>
        </w:rPr>
        <w:t xml:space="preserve"> </w:t>
      </w:r>
      <w:r>
        <w:rPr>
          <w:rFonts w:ascii="Times New Roman" w:hAnsi="Times New Roman" w:cs="Times New Roman"/>
          <w:sz w:val="24"/>
          <w:szCs w:val="24"/>
        </w:rPr>
        <w:t>toplam üretim %14, otomobil üretimi ise %20 oranında artarak ekonomik bir kalkınma sağlamış ve aynı dönem içerisinde 1 milyon 696 bin adet düzeyinde gerçekleştir</w:t>
      </w:r>
      <w:r w:rsidR="00E37C41">
        <w:rPr>
          <w:rFonts w:ascii="Times New Roman" w:hAnsi="Times New Roman" w:cs="Times New Roman"/>
          <w:sz w:val="24"/>
          <w:szCs w:val="24"/>
        </w:rPr>
        <w:t xml:space="preserve">ilmiştir </w:t>
      </w:r>
      <w:r>
        <w:rPr>
          <w:rFonts w:ascii="Times New Roman" w:hAnsi="Times New Roman" w:cs="Times New Roman"/>
          <w:sz w:val="24"/>
          <w:szCs w:val="24"/>
        </w:rPr>
        <w:t>(OSD,</w:t>
      </w:r>
      <w:r w:rsidR="00E37C41">
        <w:rPr>
          <w:rFonts w:ascii="Times New Roman" w:hAnsi="Times New Roman" w:cs="Times New Roman"/>
          <w:sz w:val="24"/>
          <w:szCs w:val="24"/>
        </w:rPr>
        <w:t xml:space="preserve"> </w:t>
      </w:r>
      <w:r>
        <w:rPr>
          <w:rFonts w:ascii="Times New Roman" w:hAnsi="Times New Roman" w:cs="Times New Roman"/>
          <w:sz w:val="24"/>
          <w:szCs w:val="24"/>
        </w:rPr>
        <w:t>2018:</w:t>
      </w:r>
      <w:r w:rsidR="00E37C41">
        <w:rPr>
          <w:rFonts w:ascii="Times New Roman" w:hAnsi="Times New Roman" w:cs="Times New Roman"/>
          <w:sz w:val="24"/>
          <w:szCs w:val="24"/>
        </w:rPr>
        <w:t xml:space="preserve"> </w:t>
      </w:r>
      <w:r>
        <w:rPr>
          <w:rFonts w:ascii="Times New Roman" w:hAnsi="Times New Roman" w:cs="Times New Roman"/>
          <w:sz w:val="24"/>
          <w:szCs w:val="24"/>
        </w:rPr>
        <w:t>17).</w:t>
      </w:r>
      <w:r w:rsidR="00E37C41">
        <w:rPr>
          <w:rFonts w:ascii="Times New Roman" w:hAnsi="Times New Roman" w:cs="Times New Roman"/>
          <w:sz w:val="24"/>
          <w:szCs w:val="24"/>
        </w:rPr>
        <w:t xml:space="preserve"> </w:t>
      </w:r>
      <w:r>
        <w:rPr>
          <w:rFonts w:ascii="Times New Roman" w:hAnsi="Times New Roman" w:cs="Times New Roman"/>
          <w:sz w:val="24"/>
          <w:szCs w:val="24"/>
        </w:rPr>
        <w:t xml:space="preserve">Bunlara ek olarak günümüzde yurt içi otomotiv üretiminde on iki adet ana sanayi firması on sekiz fabrikada faaliyet </w:t>
      </w:r>
      <w:r w:rsidR="00A27649">
        <w:rPr>
          <w:rFonts w:ascii="Times New Roman" w:hAnsi="Times New Roman" w:cs="Times New Roman"/>
          <w:sz w:val="24"/>
          <w:szCs w:val="24"/>
        </w:rPr>
        <w:t>göstermektedir</w:t>
      </w:r>
      <w:r w:rsidR="00E37C41">
        <w:rPr>
          <w:rFonts w:ascii="Times New Roman" w:hAnsi="Times New Roman" w:cs="Times New Roman"/>
          <w:sz w:val="24"/>
          <w:szCs w:val="24"/>
        </w:rPr>
        <w:t xml:space="preserve"> </w:t>
      </w:r>
      <w:r>
        <w:rPr>
          <w:rFonts w:ascii="Times New Roman" w:hAnsi="Times New Roman" w:cs="Times New Roman"/>
          <w:sz w:val="24"/>
          <w:szCs w:val="24"/>
        </w:rPr>
        <w:t xml:space="preserve">(Gür ve </w:t>
      </w:r>
      <w:proofErr w:type="spellStart"/>
      <w:r>
        <w:rPr>
          <w:rFonts w:ascii="Times New Roman" w:hAnsi="Times New Roman" w:cs="Times New Roman"/>
          <w:sz w:val="24"/>
          <w:szCs w:val="24"/>
        </w:rPr>
        <w:t>Furuncu</w:t>
      </w:r>
      <w:proofErr w:type="spellEnd"/>
      <w:r>
        <w:rPr>
          <w:rFonts w:ascii="Times New Roman" w:hAnsi="Times New Roman" w:cs="Times New Roman"/>
          <w:sz w:val="24"/>
          <w:szCs w:val="24"/>
        </w:rPr>
        <w:t>,</w:t>
      </w:r>
      <w:r w:rsidR="00E37C41">
        <w:rPr>
          <w:rFonts w:ascii="Times New Roman" w:hAnsi="Times New Roman" w:cs="Times New Roman"/>
          <w:sz w:val="24"/>
          <w:szCs w:val="24"/>
        </w:rPr>
        <w:t xml:space="preserve"> </w:t>
      </w:r>
      <w:r>
        <w:rPr>
          <w:rFonts w:ascii="Times New Roman" w:hAnsi="Times New Roman" w:cs="Times New Roman"/>
          <w:sz w:val="24"/>
          <w:szCs w:val="24"/>
        </w:rPr>
        <w:t>2019:</w:t>
      </w:r>
      <w:r w:rsidR="00E37C41">
        <w:rPr>
          <w:rFonts w:ascii="Times New Roman" w:hAnsi="Times New Roman" w:cs="Times New Roman"/>
          <w:sz w:val="24"/>
          <w:szCs w:val="24"/>
        </w:rPr>
        <w:t xml:space="preserve"> </w:t>
      </w:r>
      <w:r>
        <w:rPr>
          <w:rFonts w:ascii="Times New Roman" w:hAnsi="Times New Roman" w:cs="Times New Roman"/>
          <w:sz w:val="24"/>
          <w:szCs w:val="24"/>
        </w:rPr>
        <w:t>40).</w:t>
      </w:r>
    </w:p>
    <w:p w:rsidR="00D13D28" w:rsidRDefault="00D13D28" w:rsidP="00BB5223">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Genel olarak bakıldığında Türkiye otomotiv sektörünün gelişimi (STB,</w:t>
      </w:r>
      <w:r w:rsidR="00E37C41">
        <w:rPr>
          <w:rFonts w:ascii="Times New Roman" w:hAnsi="Times New Roman" w:cs="Times New Roman"/>
          <w:sz w:val="24"/>
          <w:szCs w:val="24"/>
        </w:rPr>
        <w:t xml:space="preserve"> </w:t>
      </w:r>
      <w:r>
        <w:rPr>
          <w:rFonts w:ascii="Times New Roman" w:hAnsi="Times New Roman" w:cs="Times New Roman"/>
          <w:sz w:val="24"/>
          <w:szCs w:val="24"/>
        </w:rPr>
        <w:t>2019:</w:t>
      </w:r>
      <w:r w:rsidR="00E37C41">
        <w:rPr>
          <w:rFonts w:ascii="Times New Roman" w:hAnsi="Times New Roman" w:cs="Times New Roman"/>
          <w:sz w:val="24"/>
          <w:szCs w:val="24"/>
        </w:rPr>
        <w:t xml:space="preserve"> </w:t>
      </w:r>
      <w:r>
        <w:rPr>
          <w:rFonts w:ascii="Times New Roman" w:hAnsi="Times New Roman" w:cs="Times New Roman"/>
          <w:sz w:val="24"/>
          <w:szCs w:val="24"/>
        </w:rPr>
        <w:t>8;</w:t>
      </w:r>
      <w:r w:rsidR="00E37C41">
        <w:rPr>
          <w:rFonts w:ascii="Times New Roman" w:hAnsi="Times New Roman" w:cs="Times New Roman"/>
          <w:sz w:val="24"/>
          <w:szCs w:val="24"/>
        </w:rPr>
        <w:t xml:space="preserve"> </w:t>
      </w:r>
      <w:r>
        <w:rPr>
          <w:rFonts w:ascii="Times New Roman" w:hAnsi="Times New Roman" w:cs="Times New Roman"/>
          <w:sz w:val="24"/>
          <w:szCs w:val="24"/>
        </w:rPr>
        <w:t>Yayar ve Yılmaz,</w:t>
      </w:r>
      <w:r w:rsidR="00E37C41">
        <w:rPr>
          <w:rFonts w:ascii="Times New Roman" w:hAnsi="Times New Roman" w:cs="Times New Roman"/>
          <w:sz w:val="24"/>
          <w:szCs w:val="24"/>
        </w:rPr>
        <w:t xml:space="preserve"> </w:t>
      </w:r>
      <w:r>
        <w:rPr>
          <w:rFonts w:ascii="Times New Roman" w:hAnsi="Times New Roman" w:cs="Times New Roman"/>
          <w:sz w:val="24"/>
          <w:szCs w:val="24"/>
        </w:rPr>
        <w:t>2016:</w:t>
      </w:r>
      <w:r w:rsidR="00E37C41">
        <w:rPr>
          <w:rFonts w:ascii="Times New Roman" w:hAnsi="Times New Roman" w:cs="Times New Roman"/>
          <w:sz w:val="24"/>
          <w:szCs w:val="24"/>
        </w:rPr>
        <w:t xml:space="preserve"> 72-85):</w:t>
      </w:r>
    </w:p>
    <w:p w:rsidR="00D13D28" w:rsidRPr="00E37C41" w:rsidRDefault="007446AA" w:rsidP="001D1D3A">
      <w:pPr>
        <w:pStyle w:val="ListeParagraf"/>
        <w:numPr>
          <w:ilvl w:val="0"/>
          <w:numId w:val="4"/>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1960’lı</w:t>
      </w:r>
      <w:r w:rsidR="00E37C41">
        <w:rPr>
          <w:rFonts w:ascii="Times New Roman" w:hAnsi="Times New Roman" w:cs="Times New Roman"/>
          <w:sz w:val="24"/>
          <w:szCs w:val="24"/>
        </w:rPr>
        <w:t xml:space="preserve"> </w:t>
      </w:r>
      <w:r w:rsidR="00A27649" w:rsidRPr="00E37C41">
        <w:rPr>
          <w:rFonts w:ascii="Times New Roman" w:hAnsi="Times New Roman" w:cs="Times New Roman"/>
          <w:sz w:val="24"/>
          <w:szCs w:val="24"/>
        </w:rPr>
        <w:t>yıllarda ulusal</w:t>
      </w:r>
      <w:r w:rsidR="00D13D28" w:rsidRPr="00E37C41">
        <w:rPr>
          <w:rFonts w:ascii="Times New Roman" w:hAnsi="Times New Roman" w:cs="Times New Roman"/>
          <w:sz w:val="24"/>
          <w:szCs w:val="24"/>
        </w:rPr>
        <w:t xml:space="preserve"> bir otomotiv ana ve yan sanayisi </w:t>
      </w:r>
      <w:r w:rsidR="00E37C41">
        <w:rPr>
          <w:rFonts w:ascii="Times New Roman" w:hAnsi="Times New Roman" w:cs="Times New Roman"/>
          <w:sz w:val="24"/>
          <w:szCs w:val="24"/>
        </w:rPr>
        <w:t xml:space="preserve">oluşturulmaya </w:t>
      </w:r>
      <w:r w:rsidR="00A27649" w:rsidRPr="00E37C41">
        <w:rPr>
          <w:rFonts w:ascii="Times New Roman" w:hAnsi="Times New Roman" w:cs="Times New Roman"/>
          <w:sz w:val="24"/>
          <w:szCs w:val="24"/>
        </w:rPr>
        <w:t>çalışılmış</w:t>
      </w:r>
      <w:r w:rsidR="00E37C41">
        <w:rPr>
          <w:rFonts w:ascii="Times New Roman" w:hAnsi="Times New Roman" w:cs="Times New Roman"/>
          <w:sz w:val="24"/>
          <w:szCs w:val="24"/>
        </w:rPr>
        <w:t xml:space="preserve"> </w:t>
      </w:r>
      <w:r w:rsidR="00D13D28" w:rsidRPr="00E37C41">
        <w:rPr>
          <w:rFonts w:ascii="Times New Roman" w:hAnsi="Times New Roman" w:cs="Times New Roman"/>
          <w:sz w:val="24"/>
          <w:szCs w:val="24"/>
        </w:rPr>
        <w:t xml:space="preserve">ve ticari araçların </w:t>
      </w:r>
      <w:proofErr w:type="spellStart"/>
      <w:r w:rsidR="00D13D28" w:rsidRPr="00E37C41">
        <w:rPr>
          <w:rFonts w:ascii="Times New Roman" w:hAnsi="Times New Roman" w:cs="Times New Roman"/>
          <w:sz w:val="24"/>
          <w:szCs w:val="24"/>
        </w:rPr>
        <w:t>it</w:t>
      </w:r>
      <w:r w:rsidR="00E37C41">
        <w:rPr>
          <w:rFonts w:ascii="Times New Roman" w:hAnsi="Times New Roman" w:cs="Times New Roman"/>
          <w:sz w:val="24"/>
          <w:szCs w:val="24"/>
        </w:rPr>
        <w:t>al</w:t>
      </w:r>
      <w:proofErr w:type="spellEnd"/>
      <w:r w:rsidR="00E37C41">
        <w:rPr>
          <w:rFonts w:ascii="Times New Roman" w:hAnsi="Times New Roman" w:cs="Times New Roman"/>
          <w:sz w:val="24"/>
          <w:szCs w:val="24"/>
        </w:rPr>
        <w:t xml:space="preserve"> </w:t>
      </w:r>
      <w:r w:rsidR="00D13D28" w:rsidRPr="00E37C41">
        <w:rPr>
          <w:rFonts w:ascii="Times New Roman" w:hAnsi="Times New Roman" w:cs="Times New Roman"/>
          <w:sz w:val="24"/>
          <w:szCs w:val="24"/>
        </w:rPr>
        <w:t xml:space="preserve">ikamesi amaçlı </w:t>
      </w:r>
      <w:r w:rsidR="00A27649" w:rsidRPr="00E37C41">
        <w:rPr>
          <w:rFonts w:ascii="Times New Roman" w:hAnsi="Times New Roman" w:cs="Times New Roman"/>
          <w:sz w:val="24"/>
          <w:szCs w:val="24"/>
        </w:rPr>
        <w:t>montaj</w:t>
      </w:r>
      <w:r w:rsidR="00D13D28" w:rsidRPr="00E37C41">
        <w:rPr>
          <w:rFonts w:ascii="Times New Roman" w:hAnsi="Times New Roman" w:cs="Times New Roman"/>
          <w:sz w:val="24"/>
          <w:szCs w:val="24"/>
        </w:rPr>
        <w:t xml:space="preserve"> üretimi </w:t>
      </w:r>
      <w:r w:rsidR="00A27649" w:rsidRPr="00E37C41">
        <w:rPr>
          <w:rFonts w:ascii="Times New Roman" w:hAnsi="Times New Roman" w:cs="Times New Roman"/>
          <w:sz w:val="24"/>
          <w:szCs w:val="24"/>
        </w:rPr>
        <w:t>gerçekleştirilmiştir</w:t>
      </w:r>
      <w:r w:rsidR="00D13D28" w:rsidRPr="00E37C41">
        <w:rPr>
          <w:rFonts w:ascii="Times New Roman" w:hAnsi="Times New Roman" w:cs="Times New Roman"/>
          <w:sz w:val="24"/>
          <w:szCs w:val="24"/>
        </w:rPr>
        <w:t>.</w:t>
      </w:r>
    </w:p>
    <w:p w:rsidR="00D13D28" w:rsidRPr="00E37C41" w:rsidRDefault="007446AA" w:rsidP="001D1D3A">
      <w:pPr>
        <w:pStyle w:val="ListeParagraf"/>
        <w:numPr>
          <w:ilvl w:val="0"/>
          <w:numId w:val="4"/>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lastRenderedPageBreak/>
        <w:t>1970’li</w:t>
      </w:r>
      <w:r w:rsidR="00E37C41">
        <w:rPr>
          <w:rFonts w:ascii="Times New Roman" w:hAnsi="Times New Roman" w:cs="Times New Roman"/>
          <w:sz w:val="24"/>
          <w:szCs w:val="24"/>
        </w:rPr>
        <w:t xml:space="preserve"> yılların başlarında gerçekleştirilen </w:t>
      </w:r>
      <w:r w:rsidR="00D13D28" w:rsidRPr="00E37C41">
        <w:rPr>
          <w:rFonts w:ascii="Times New Roman" w:hAnsi="Times New Roman" w:cs="Times New Roman"/>
          <w:sz w:val="24"/>
          <w:szCs w:val="24"/>
        </w:rPr>
        <w:t>yatırımlarla otomotiv sanayinin gelişi</w:t>
      </w:r>
      <w:r w:rsidR="00E37C41">
        <w:rPr>
          <w:rFonts w:ascii="Times New Roman" w:hAnsi="Times New Roman" w:cs="Times New Roman"/>
          <w:sz w:val="24"/>
          <w:szCs w:val="24"/>
        </w:rPr>
        <w:t>m adımları hızlanmaya başlamış:</w:t>
      </w:r>
      <w:r w:rsidR="00D13D28" w:rsidRPr="00E37C41">
        <w:rPr>
          <w:rFonts w:ascii="Times New Roman" w:hAnsi="Times New Roman" w:cs="Times New Roman"/>
          <w:sz w:val="24"/>
          <w:szCs w:val="24"/>
        </w:rPr>
        <w:t xml:space="preserve"> yerlileştirme ve otomobil üretimi gerçekleştirilmeye başlanmıştır.</w:t>
      </w:r>
    </w:p>
    <w:p w:rsidR="00D13D28" w:rsidRPr="00E37C41" w:rsidRDefault="007446AA" w:rsidP="001D1D3A">
      <w:pPr>
        <w:pStyle w:val="ListeParagraf"/>
        <w:numPr>
          <w:ilvl w:val="0"/>
          <w:numId w:val="4"/>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1980’li</w:t>
      </w:r>
      <w:r w:rsidR="00D13D28" w:rsidRPr="00E37C41">
        <w:rPr>
          <w:rFonts w:ascii="Times New Roman" w:hAnsi="Times New Roman" w:cs="Times New Roman"/>
          <w:sz w:val="24"/>
          <w:szCs w:val="24"/>
        </w:rPr>
        <w:t xml:space="preserve"> yıllarda </w:t>
      </w:r>
      <w:r w:rsidR="00A27649" w:rsidRPr="00E37C41">
        <w:rPr>
          <w:rFonts w:ascii="Times New Roman" w:hAnsi="Times New Roman" w:cs="Times New Roman"/>
          <w:sz w:val="24"/>
          <w:szCs w:val="24"/>
        </w:rPr>
        <w:t>serbest</w:t>
      </w:r>
      <w:r w:rsidR="00C46E48">
        <w:rPr>
          <w:rFonts w:ascii="Times New Roman" w:hAnsi="Times New Roman" w:cs="Times New Roman"/>
          <w:sz w:val="24"/>
          <w:szCs w:val="24"/>
        </w:rPr>
        <w:t xml:space="preserve"> ekonomiye geçiş beraberinde </w:t>
      </w:r>
      <w:r w:rsidR="00D13D28" w:rsidRPr="00E37C41">
        <w:rPr>
          <w:rFonts w:ascii="Times New Roman" w:hAnsi="Times New Roman" w:cs="Times New Roman"/>
          <w:sz w:val="24"/>
          <w:szCs w:val="24"/>
        </w:rPr>
        <w:t>kapasite ve teknoloji yatırımlarını getirmiştir.</w:t>
      </w:r>
    </w:p>
    <w:p w:rsidR="00D13D28" w:rsidRPr="00E37C41" w:rsidRDefault="00E37885" w:rsidP="001D1D3A">
      <w:pPr>
        <w:pStyle w:val="ListeParagraf"/>
        <w:numPr>
          <w:ilvl w:val="0"/>
          <w:numId w:val="4"/>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1990’lı</w:t>
      </w:r>
      <w:r w:rsidR="00D13D28" w:rsidRPr="00E37C41">
        <w:rPr>
          <w:rFonts w:ascii="Times New Roman" w:hAnsi="Times New Roman" w:cs="Times New Roman"/>
          <w:sz w:val="24"/>
          <w:szCs w:val="24"/>
        </w:rPr>
        <w:t xml:space="preserve"> </w:t>
      </w:r>
      <w:r w:rsidR="00A27649" w:rsidRPr="00E37C41">
        <w:rPr>
          <w:rFonts w:ascii="Times New Roman" w:hAnsi="Times New Roman" w:cs="Times New Roman"/>
          <w:sz w:val="24"/>
          <w:szCs w:val="24"/>
        </w:rPr>
        <w:t>yılarda</w:t>
      </w:r>
      <w:r w:rsidR="00E37C41">
        <w:rPr>
          <w:rFonts w:ascii="Times New Roman" w:hAnsi="Times New Roman" w:cs="Times New Roman"/>
          <w:sz w:val="24"/>
          <w:szCs w:val="24"/>
        </w:rPr>
        <w:t xml:space="preserve"> ise kalite bilinci yerleşmeye başlamış: yeniden yapılanma ve </w:t>
      </w:r>
      <w:r w:rsidR="00D13D28" w:rsidRPr="00E37C41">
        <w:rPr>
          <w:rFonts w:ascii="Times New Roman" w:hAnsi="Times New Roman" w:cs="Times New Roman"/>
          <w:sz w:val="24"/>
          <w:szCs w:val="24"/>
        </w:rPr>
        <w:t>küresel sanayi ile bütünleşme gerçekleşmiştir.</w:t>
      </w:r>
    </w:p>
    <w:p w:rsidR="00D13D28" w:rsidRPr="00E37C41" w:rsidRDefault="007446AA" w:rsidP="001D1D3A">
      <w:pPr>
        <w:pStyle w:val="ListeParagraf"/>
        <w:numPr>
          <w:ilvl w:val="0"/>
          <w:numId w:val="4"/>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2000’li</w:t>
      </w:r>
      <w:r w:rsidR="001651B9">
        <w:rPr>
          <w:rFonts w:ascii="Times New Roman" w:hAnsi="Times New Roman" w:cs="Times New Roman"/>
          <w:sz w:val="24"/>
          <w:szCs w:val="24"/>
        </w:rPr>
        <w:t xml:space="preserve"> yıllara gelindiğinde ise</w:t>
      </w:r>
      <w:r w:rsidR="00D13D28" w:rsidRPr="00E37C41">
        <w:rPr>
          <w:rFonts w:ascii="Times New Roman" w:hAnsi="Times New Roman" w:cs="Times New Roman"/>
          <w:sz w:val="24"/>
          <w:szCs w:val="24"/>
        </w:rPr>
        <w:t xml:space="preserve"> ekonomiye daha yüksek ka</w:t>
      </w:r>
      <w:r w:rsidR="00E37C41">
        <w:rPr>
          <w:rFonts w:ascii="Times New Roman" w:hAnsi="Times New Roman" w:cs="Times New Roman"/>
          <w:sz w:val="24"/>
          <w:szCs w:val="24"/>
        </w:rPr>
        <w:t xml:space="preserve">tma değer </w:t>
      </w:r>
      <w:r w:rsidR="00C46E48">
        <w:rPr>
          <w:rFonts w:ascii="Times New Roman" w:hAnsi="Times New Roman" w:cs="Times New Roman"/>
          <w:sz w:val="24"/>
          <w:szCs w:val="24"/>
        </w:rPr>
        <w:t xml:space="preserve">yaratarak </w:t>
      </w:r>
      <w:r w:rsidR="00D13D28" w:rsidRPr="00E37C41">
        <w:rPr>
          <w:rFonts w:ascii="Times New Roman" w:hAnsi="Times New Roman" w:cs="Times New Roman"/>
          <w:sz w:val="24"/>
          <w:szCs w:val="24"/>
        </w:rPr>
        <w:t>sürdürülebilir ulusal rekabete giriş gerçekleştirilmeye çalışılmıştır.</w:t>
      </w:r>
    </w:p>
    <w:p w:rsidR="00D13D28" w:rsidRPr="009A0A5C" w:rsidRDefault="00D13D28" w:rsidP="00753FBA">
      <w:pPr>
        <w:spacing w:line="360" w:lineRule="auto"/>
        <w:ind w:firstLine="709"/>
        <w:jc w:val="both"/>
        <w:rPr>
          <w:rFonts w:ascii="Times New Roman" w:hAnsi="Times New Roman" w:cs="Times New Roman"/>
          <w:b/>
          <w:sz w:val="24"/>
          <w:szCs w:val="24"/>
        </w:rPr>
      </w:pPr>
      <w:r>
        <w:rPr>
          <w:rFonts w:ascii="Times New Roman" w:hAnsi="Times New Roman" w:cs="Times New Roman"/>
          <w:sz w:val="24"/>
          <w:szCs w:val="24"/>
        </w:rPr>
        <w:t>Otomobil sektörü Türkiye sanayi ile tanışmasından itibaren önemli gelişmeler kaydetmiştir fakat otomobil sektörünü Türkiye’de ya</w:t>
      </w:r>
      <w:r w:rsidR="00E37885">
        <w:rPr>
          <w:rFonts w:ascii="Times New Roman" w:hAnsi="Times New Roman" w:cs="Times New Roman"/>
          <w:sz w:val="24"/>
          <w:szCs w:val="24"/>
        </w:rPr>
        <w:t>şanan ekonomik yahut siyasi bir</w:t>
      </w:r>
      <w:r>
        <w:rPr>
          <w:rFonts w:ascii="Times New Roman" w:hAnsi="Times New Roman" w:cs="Times New Roman"/>
          <w:sz w:val="24"/>
          <w:szCs w:val="24"/>
        </w:rPr>
        <w:t xml:space="preserve">çok </w:t>
      </w:r>
      <w:r w:rsidR="00E37C41">
        <w:rPr>
          <w:rFonts w:ascii="Times New Roman" w:hAnsi="Times New Roman" w:cs="Times New Roman"/>
          <w:sz w:val="24"/>
          <w:szCs w:val="24"/>
        </w:rPr>
        <w:t xml:space="preserve">olay </w:t>
      </w:r>
      <w:r>
        <w:rPr>
          <w:rFonts w:ascii="Times New Roman" w:hAnsi="Times New Roman" w:cs="Times New Roman"/>
          <w:sz w:val="24"/>
          <w:szCs w:val="24"/>
        </w:rPr>
        <w:t>olumsuz yönde etkilemiştir</w:t>
      </w:r>
      <w:r w:rsidR="00E37C41">
        <w:rPr>
          <w:rFonts w:ascii="Times New Roman" w:hAnsi="Times New Roman" w:cs="Times New Roman"/>
          <w:sz w:val="24"/>
          <w:szCs w:val="24"/>
        </w:rPr>
        <w:t xml:space="preserve"> </w:t>
      </w:r>
      <w:r>
        <w:rPr>
          <w:rFonts w:ascii="Times New Roman" w:hAnsi="Times New Roman" w:cs="Times New Roman"/>
          <w:sz w:val="24"/>
          <w:szCs w:val="24"/>
        </w:rPr>
        <w:t>(Arıcı,</w:t>
      </w:r>
      <w:r w:rsidR="00E37C41">
        <w:rPr>
          <w:rFonts w:ascii="Times New Roman" w:hAnsi="Times New Roman" w:cs="Times New Roman"/>
          <w:sz w:val="24"/>
          <w:szCs w:val="24"/>
        </w:rPr>
        <w:t xml:space="preserve"> </w:t>
      </w:r>
      <w:r>
        <w:rPr>
          <w:rFonts w:ascii="Times New Roman" w:hAnsi="Times New Roman" w:cs="Times New Roman"/>
          <w:sz w:val="24"/>
          <w:szCs w:val="24"/>
        </w:rPr>
        <w:t>2000:</w:t>
      </w:r>
      <w:r w:rsidR="00E37C41">
        <w:rPr>
          <w:rFonts w:ascii="Times New Roman" w:hAnsi="Times New Roman" w:cs="Times New Roman"/>
          <w:sz w:val="24"/>
          <w:szCs w:val="24"/>
        </w:rPr>
        <w:t xml:space="preserve"> </w:t>
      </w:r>
      <w:r>
        <w:rPr>
          <w:rFonts w:ascii="Times New Roman" w:hAnsi="Times New Roman" w:cs="Times New Roman"/>
          <w:sz w:val="24"/>
          <w:szCs w:val="24"/>
        </w:rPr>
        <w:t>70;</w:t>
      </w:r>
      <w:r w:rsidR="00E37C41">
        <w:rPr>
          <w:rFonts w:ascii="Times New Roman" w:hAnsi="Times New Roman" w:cs="Times New Roman"/>
          <w:sz w:val="24"/>
          <w:szCs w:val="24"/>
        </w:rPr>
        <w:t xml:space="preserve"> </w:t>
      </w:r>
      <w:r>
        <w:rPr>
          <w:rFonts w:ascii="Times New Roman" w:hAnsi="Times New Roman" w:cs="Times New Roman"/>
          <w:sz w:val="24"/>
          <w:szCs w:val="24"/>
        </w:rPr>
        <w:t>Yılmaz,</w:t>
      </w:r>
      <w:r w:rsidR="00E37C41">
        <w:rPr>
          <w:rFonts w:ascii="Times New Roman" w:hAnsi="Times New Roman" w:cs="Times New Roman"/>
          <w:sz w:val="24"/>
          <w:szCs w:val="24"/>
        </w:rPr>
        <w:t xml:space="preserve"> </w:t>
      </w:r>
      <w:r>
        <w:rPr>
          <w:rFonts w:ascii="Times New Roman" w:hAnsi="Times New Roman" w:cs="Times New Roman"/>
          <w:sz w:val="24"/>
          <w:szCs w:val="24"/>
        </w:rPr>
        <w:t>2016:</w:t>
      </w:r>
      <w:r w:rsidR="00E37C41">
        <w:rPr>
          <w:rFonts w:ascii="Times New Roman" w:hAnsi="Times New Roman" w:cs="Times New Roman"/>
          <w:sz w:val="24"/>
          <w:szCs w:val="24"/>
        </w:rPr>
        <w:t xml:space="preserve"> </w:t>
      </w:r>
      <w:r>
        <w:rPr>
          <w:rFonts w:ascii="Times New Roman" w:hAnsi="Times New Roman" w:cs="Times New Roman"/>
          <w:sz w:val="24"/>
          <w:szCs w:val="24"/>
        </w:rPr>
        <w:t>48;</w:t>
      </w:r>
      <w:r w:rsidR="00E37C41">
        <w:rPr>
          <w:rFonts w:ascii="Times New Roman" w:hAnsi="Times New Roman" w:cs="Times New Roman"/>
          <w:sz w:val="24"/>
          <w:szCs w:val="24"/>
        </w:rPr>
        <w:t xml:space="preserve"> </w:t>
      </w:r>
      <w:r>
        <w:rPr>
          <w:rFonts w:ascii="Times New Roman" w:hAnsi="Times New Roman" w:cs="Times New Roman"/>
          <w:sz w:val="24"/>
          <w:szCs w:val="24"/>
        </w:rPr>
        <w:t>Arslan,</w:t>
      </w:r>
      <w:r w:rsidR="00E37C41">
        <w:rPr>
          <w:rFonts w:ascii="Times New Roman" w:hAnsi="Times New Roman" w:cs="Times New Roman"/>
          <w:sz w:val="24"/>
          <w:szCs w:val="24"/>
        </w:rPr>
        <w:t xml:space="preserve"> </w:t>
      </w:r>
      <w:r>
        <w:rPr>
          <w:rFonts w:ascii="Times New Roman" w:hAnsi="Times New Roman" w:cs="Times New Roman"/>
          <w:sz w:val="24"/>
          <w:szCs w:val="24"/>
        </w:rPr>
        <w:t>2019:</w:t>
      </w:r>
      <w:r w:rsidR="00E37C41">
        <w:rPr>
          <w:rFonts w:ascii="Times New Roman" w:hAnsi="Times New Roman" w:cs="Times New Roman"/>
          <w:sz w:val="24"/>
          <w:szCs w:val="24"/>
        </w:rPr>
        <w:t xml:space="preserve"> </w:t>
      </w:r>
      <w:r>
        <w:rPr>
          <w:rFonts w:ascii="Times New Roman" w:hAnsi="Times New Roman" w:cs="Times New Roman"/>
          <w:sz w:val="24"/>
          <w:szCs w:val="24"/>
        </w:rPr>
        <w:t>20)</w:t>
      </w:r>
      <w:r w:rsidR="00E37C41">
        <w:rPr>
          <w:rFonts w:ascii="Times New Roman" w:hAnsi="Times New Roman" w:cs="Times New Roman"/>
          <w:sz w:val="24"/>
          <w:szCs w:val="24"/>
        </w:rPr>
        <w:t>:</w:t>
      </w:r>
    </w:p>
    <w:p w:rsidR="00D13D28" w:rsidRPr="00E37C41" w:rsidRDefault="00D13D28" w:rsidP="001D1D3A">
      <w:pPr>
        <w:pStyle w:val="ListeParagraf"/>
        <w:numPr>
          <w:ilvl w:val="0"/>
          <w:numId w:val="3"/>
        </w:numPr>
        <w:spacing w:line="360" w:lineRule="auto"/>
        <w:ind w:left="1701" w:hanging="283"/>
        <w:jc w:val="both"/>
        <w:rPr>
          <w:rFonts w:ascii="Times New Roman" w:hAnsi="Times New Roman" w:cs="Times New Roman"/>
          <w:sz w:val="24"/>
          <w:szCs w:val="24"/>
        </w:rPr>
      </w:pPr>
      <w:r w:rsidRPr="00E37C41">
        <w:rPr>
          <w:rFonts w:ascii="Times New Roman" w:hAnsi="Times New Roman" w:cs="Times New Roman"/>
          <w:sz w:val="24"/>
          <w:szCs w:val="24"/>
        </w:rPr>
        <w:t xml:space="preserve">Enflasyon oranlarında meydana gelen artış </w:t>
      </w:r>
    </w:p>
    <w:p w:rsidR="00D13D28" w:rsidRPr="00E37C41" w:rsidRDefault="00D13D28" w:rsidP="001D1D3A">
      <w:pPr>
        <w:pStyle w:val="ListeParagraf"/>
        <w:numPr>
          <w:ilvl w:val="0"/>
          <w:numId w:val="3"/>
        </w:numPr>
        <w:spacing w:line="360" w:lineRule="auto"/>
        <w:ind w:left="1701" w:hanging="283"/>
        <w:jc w:val="both"/>
        <w:rPr>
          <w:rFonts w:ascii="Times New Roman" w:hAnsi="Times New Roman" w:cs="Times New Roman"/>
          <w:sz w:val="24"/>
          <w:szCs w:val="24"/>
        </w:rPr>
      </w:pPr>
      <w:r w:rsidRPr="00E37C41">
        <w:rPr>
          <w:rFonts w:ascii="Times New Roman" w:hAnsi="Times New Roman" w:cs="Times New Roman"/>
          <w:sz w:val="24"/>
          <w:szCs w:val="24"/>
        </w:rPr>
        <w:t>Alım gücünün azalması</w:t>
      </w:r>
    </w:p>
    <w:p w:rsidR="00D13D28" w:rsidRPr="00E37C41" w:rsidRDefault="00D13D28" w:rsidP="001D1D3A">
      <w:pPr>
        <w:pStyle w:val="ListeParagraf"/>
        <w:numPr>
          <w:ilvl w:val="0"/>
          <w:numId w:val="3"/>
        </w:numPr>
        <w:spacing w:line="360" w:lineRule="auto"/>
        <w:ind w:left="1701" w:hanging="283"/>
        <w:jc w:val="both"/>
        <w:rPr>
          <w:rFonts w:ascii="Times New Roman" w:hAnsi="Times New Roman" w:cs="Times New Roman"/>
          <w:sz w:val="24"/>
          <w:szCs w:val="24"/>
        </w:rPr>
      </w:pPr>
      <w:r w:rsidRPr="00E37C41">
        <w:rPr>
          <w:rFonts w:ascii="Times New Roman" w:hAnsi="Times New Roman" w:cs="Times New Roman"/>
          <w:sz w:val="24"/>
          <w:szCs w:val="24"/>
        </w:rPr>
        <w:t xml:space="preserve">Devletin petrol fiyatlarını artırması </w:t>
      </w:r>
    </w:p>
    <w:p w:rsidR="00D13D28" w:rsidRPr="00E37C41" w:rsidRDefault="00D13D28" w:rsidP="001D1D3A">
      <w:pPr>
        <w:pStyle w:val="ListeParagraf"/>
        <w:numPr>
          <w:ilvl w:val="0"/>
          <w:numId w:val="3"/>
        </w:numPr>
        <w:spacing w:line="360" w:lineRule="auto"/>
        <w:ind w:left="1701" w:hanging="283"/>
        <w:jc w:val="both"/>
        <w:rPr>
          <w:rFonts w:ascii="Times New Roman" w:hAnsi="Times New Roman" w:cs="Times New Roman"/>
          <w:sz w:val="24"/>
          <w:szCs w:val="24"/>
        </w:rPr>
      </w:pPr>
      <w:r w:rsidRPr="00E37C41">
        <w:rPr>
          <w:rFonts w:ascii="Times New Roman" w:hAnsi="Times New Roman" w:cs="Times New Roman"/>
          <w:sz w:val="24"/>
          <w:szCs w:val="24"/>
        </w:rPr>
        <w:t>Devlet tarafından taksitli alımların sınırlandırılması</w:t>
      </w:r>
    </w:p>
    <w:p w:rsidR="00D13D28" w:rsidRPr="00E37C41" w:rsidRDefault="00D13D28" w:rsidP="001D1D3A">
      <w:pPr>
        <w:pStyle w:val="ListeParagraf"/>
        <w:numPr>
          <w:ilvl w:val="0"/>
          <w:numId w:val="3"/>
        </w:numPr>
        <w:spacing w:line="360" w:lineRule="auto"/>
        <w:ind w:left="1701" w:hanging="283"/>
        <w:jc w:val="both"/>
        <w:rPr>
          <w:rFonts w:ascii="Times New Roman" w:hAnsi="Times New Roman" w:cs="Times New Roman"/>
          <w:sz w:val="24"/>
          <w:szCs w:val="24"/>
        </w:rPr>
      </w:pPr>
      <w:r w:rsidRPr="00E37C41">
        <w:rPr>
          <w:rFonts w:ascii="Times New Roman" w:hAnsi="Times New Roman" w:cs="Times New Roman"/>
          <w:sz w:val="24"/>
          <w:szCs w:val="24"/>
        </w:rPr>
        <w:t xml:space="preserve">Vergilere getirilen büyük oranda zam </w:t>
      </w:r>
    </w:p>
    <w:p w:rsidR="00D13D28" w:rsidRPr="00E37C41" w:rsidRDefault="00D13D28" w:rsidP="001D1D3A">
      <w:pPr>
        <w:pStyle w:val="ListeParagraf"/>
        <w:numPr>
          <w:ilvl w:val="0"/>
          <w:numId w:val="3"/>
        </w:numPr>
        <w:spacing w:line="360" w:lineRule="auto"/>
        <w:ind w:left="1701" w:hanging="283"/>
        <w:jc w:val="both"/>
        <w:rPr>
          <w:rFonts w:ascii="Times New Roman" w:hAnsi="Times New Roman" w:cs="Times New Roman"/>
          <w:sz w:val="24"/>
          <w:szCs w:val="24"/>
        </w:rPr>
      </w:pPr>
      <w:r w:rsidRPr="00E37C41">
        <w:rPr>
          <w:rFonts w:ascii="Times New Roman" w:hAnsi="Times New Roman" w:cs="Times New Roman"/>
          <w:sz w:val="24"/>
          <w:szCs w:val="24"/>
        </w:rPr>
        <w:t>Türkiye’yi teğet geçtiği düşünülen 2009 ekonomik krizi</w:t>
      </w:r>
    </w:p>
    <w:p w:rsidR="00D13D28" w:rsidRPr="00E37C41" w:rsidRDefault="00D13D28" w:rsidP="001D1D3A">
      <w:pPr>
        <w:pStyle w:val="ListeParagraf"/>
        <w:numPr>
          <w:ilvl w:val="0"/>
          <w:numId w:val="3"/>
        </w:numPr>
        <w:spacing w:line="360" w:lineRule="auto"/>
        <w:ind w:left="1701" w:hanging="283"/>
        <w:jc w:val="both"/>
        <w:rPr>
          <w:rFonts w:ascii="Times New Roman" w:hAnsi="Times New Roman" w:cs="Times New Roman"/>
          <w:sz w:val="24"/>
          <w:szCs w:val="24"/>
        </w:rPr>
      </w:pPr>
      <w:r w:rsidRPr="00E37C41">
        <w:rPr>
          <w:rFonts w:ascii="Times New Roman" w:hAnsi="Times New Roman" w:cs="Times New Roman"/>
          <w:sz w:val="24"/>
          <w:szCs w:val="24"/>
        </w:rPr>
        <w:t xml:space="preserve">Rusya ile meydana gelen uçak krizi </w:t>
      </w:r>
    </w:p>
    <w:p w:rsidR="00D13D28" w:rsidRPr="00E37C41" w:rsidRDefault="00D13D28" w:rsidP="001D1D3A">
      <w:pPr>
        <w:pStyle w:val="ListeParagraf"/>
        <w:numPr>
          <w:ilvl w:val="0"/>
          <w:numId w:val="3"/>
        </w:numPr>
        <w:spacing w:line="360" w:lineRule="auto"/>
        <w:ind w:left="1701" w:hanging="283"/>
        <w:jc w:val="both"/>
        <w:rPr>
          <w:rFonts w:ascii="Times New Roman" w:hAnsi="Times New Roman" w:cs="Times New Roman"/>
          <w:sz w:val="24"/>
          <w:szCs w:val="24"/>
        </w:rPr>
      </w:pPr>
      <w:r w:rsidRPr="00E37C41">
        <w:rPr>
          <w:rFonts w:ascii="Times New Roman" w:hAnsi="Times New Roman" w:cs="Times New Roman"/>
          <w:sz w:val="24"/>
          <w:szCs w:val="24"/>
        </w:rPr>
        <w:t xml:space="preserve">Türkiye’nin uluslararası ilişkileri otomotiv sektörünü etkilemiştir. </w:t>
      </w:r>
    </w:p>
    <w:p w:rsidR="00685117" w:rsidRDefault="00685117" w:rsidP="00247FA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46E48">
        <w:rPr>
          <w:rFonts w:ascii="Times New Roman" w:hAnsi="Times New Roman" w:cs="Times New Roman"/>
          <w:sz w:val="24"/>
          <w:szCs w:val="24"/>
        </w:rPr>
        <w:t xml:space="preserve">1995-2000 </w:t>
      </w:r>
      <w:r w:rsidR="00D13D28">
        <w:rPr>
          <w:rFonts w:ascii="Times New Roman" w:hAnsi="Times New Roman" w:cs="Times New Roman"/>
          <w:sz w:val="24"/>
          <w:szCs w:val="24"/>
        </w:rPr>
        <w:t xml:space="preserve">yılları itibariyle </w:t>
      </w:r>
      <w:r w:rsidR="00A27649">
        <w:rPr>
          <w:rFonts w:ascii="Times New Roman" w:hAnsi="Times New Roman" w:cs="Times New Roman"/>
          <w:sz w:val="24"/>
          <w:szCs w:val="24"/>
        </w:rPr>
        <w:t>Türkiye’de</w:t>
      </w:r>
      <w:r w:rsidR="00D13D28">
        <w:rPr>
          <w:rFonts w:ascii="Times New Roman" w:hAnsi="Times New Roman" w:cs="Times New Roman"/>
          <w:sz w:val="24"/>
          <w:szCs w:val="24"/>
        </w:rPr>
        <w:t xml:space="preserve"> gerçekleşen otomobil üretimi tablo </w:t>
      </w:r>
      <w:r w:rsidR="0063416B">
        <w:rPr>
          <w:rFonts w:ascii="Times New Roman" w:hAnsi="Times New Roman" w:cs="Times New Roman"/>
          <w:sz w:val="24"/>
          <w:szCs w:val="24"/>
        </w:rPr>
        <w:t>2</w:t>
      </w:r>
      <w:r w:rsidR="00D13D28">
        <w:rPr>
          <w:rFonts w:ascii="Times New Roman" w:hAnsi="Times New Roman" w:cs="Times New Roman"/>
          <w:sz w:val="24"/>
          <w:szCs w:val="24"/>
        </w:rPr>
        <w:t>’da yer almaktadır</w:t>
      </w:r>
      <w:r w:rsidR="00C46E48">
        <w:rPr>
          <w:rFonts w:ascii="Times New Roman" w:hAnsi="Times New Roman" w:cs="Times New Roman"/>
          <w:sz w:val="24"/>
          <w:szCs w:val="24"/>
        </w:rPr>
        <w:t>.</w:t>
      </w:r>
    </w:p>
    <w:p w:rsidR="00685117" w:rsidRDefault="00685117" w:rsidP="00685117">
      <w:pPr>
        <w:spacing w:line="360" w:lineRule="auto"/>
        <w:ind w:firstLine="709"/>
        <w:jc w:val="both"/>
        <w:rPr>
          <w:rFonts w:ascii="Times New Roman" w:hAnsi="Times New Roman" w:cs="Times New Roman"/>
          <w:b/>
          <w:sz w:val="24"/>
          <w:szCs w:val="24"/>
        </w:rPr>
      </w:pPr>
    </w:p>
    <w:p w:rsidR="00685117" w:rsidRDefault="00685117" w:rsidP="00685117">
      <w:pPr>
        <w:spacing w:line="360" w:lineRule="auto"/>
        <w:ind w:firstLine="709"/>
        <w:jc w:val="both"/>
        <w:rPr>
          <w:rFonts w:ascii="Times New Roman" w:hAnsi="Times New Roman" w:cs="Times New Roman"/>
          <w:b/>
          <w:sz w:val="24"/>
          <w:szCs w:val="24"/>
        </w:rPr>
      </w:pPr>
    </w:p>
    <w:p w:rsidR="00685117" w:rsidRDefault="00685117" w:rsidP="00685117">
      <w:pPr>
        <w:spacing w:line="360" w:lineRule="auto"/>
        <w:ind w:firstLine="709"/>
        <w:jc w:val="both"/>
        <w:rPr>
          <w:rFonts w:ascii="Times New Roman" w:hAnsi="Times New Roman" w:cs="Times New Roman"/>
          <w:b/>
          <w:sz w:val="24"/>
          <w:szCs w:val="24"/>
        </w:rPr>
      </w:pPr>
    </w:p>
    <w:p w:rsidR="00685117" w:rsidRDefault="00685117" w:rsidP="00685117">
      <w:pPr>
        <w:spacing w:line="360" w:lineRule="auto"/>
        <w:ind w:firstLine="709"/>
        <w:jc w:val="both"/>
        <w:rPr>
          <w:rFonts w:ascii="Times New Roman" w:hAnsi="Times New Roman" w:cs="Times New Roman"/>
          <w:b/>
          <w:sz w:val="24"/>
          <w:szCs w:val="24"/>
        </w:rPr>
      </w:pPr>
    </w:p>
    <w:p w:rsidR="00685117" w:rsidRDefault="00685117" w:rsidP="00685117">
      <w:pPr>
        <w:spacing w:line="360" w:lineRule="auto"/>
        <w:ind w:firstLine="709"/>
        <w:jc w:val="both"/>
        <w:rPr>
          <w:rFonts w:ascii="Times New Roman" w:hAnsi="Times New Roman" w:cs="Times New Roman"/>
          <w:b/>
          <w:sz w:val="24"/>
          <w:szCs w:val="24"/>
        </w:rPr>
      </w:pPr>
    </w:p>
    <w:p w:rsidR="00685117" w:rsidRPr="005147E3" w:rsidRDefault="00C523E7" w:rsidP="005147E3">
      <w:pPr>
        <w:spacing w:line="360" w:lineRule="auto"/>
        <w:jc w:val="center"/>
        <w:rPr>
          <w:rFonts w:ascii="Times New Roman" w:hAnsi="Times New Roman" w:cs="Times New Roman"/>
          <w:sz w:val="24"/>
          <w:szCs w:val="24"/>
        </w:rPr>
      </w:pPr>
      <w:bookmarkStart w:id="25" w:name="_Toc55209368"/>
      <w:r w:rsidRPr="007446AA">
        <w:rPr>
          <w:rFonts w:ascii="Times New Roman" w:hAnsi="Times New Roman" w:cs="Times New Roman"/>
          <w:b/>
          <w:sz w:val="24"/>
          <w:szCs w:val="24"/>
        </w:rPr>
        <w:lastRenderedPageBreak/>
        <w:t xml:space="preserve">Tablo </w:t>
      </w:r>
      <w:r w:rsidR="00FB2029" w:rsidRPr="007446AA">
        <w:rPr>
          <w:rFonts w:ascii="Times New Roman" w:hAnsi="Times New Roman" w:cs="Times New Roman"/>
          <w:b/>
          <w:i/>
          <w:sz w:val="24"/>
          <w:szCs w:val="24"/>
        </w:rPr>
        <w:fldChar w:fldCharType="begin"/>
      </w:r>
      <w:r w:rsidR="000F7474" w:rsidRPr="007446AA">
        <w:rPr>
          <w:rFonts w:ascii="Times New Roman" w:hAnsi="Times New Roman" w:cs="Times New Roman"/>
          <w:b/>
          <w:sz w:val="24"/>
          <w:szCs w:val="24"/>
        </w:rPr>
        <w:instrText xml:space="preserve"> SEQ Tablo \* ARABIC </w:instrText>
      </w:r>
      <w:r w:rsidR="00FB2029" w:rsidRPr="007446AA">
        <w:rPr>
          <w:rFonts w:ascii="Times New Roman" w:hAnsi="Times New Roman" w:cs="Times New Roman"/>
          <w:b/>
          <w:i/>
          <w:sz w:val="24"/>
          <w:szCs w:val="24"/>
        </w:rPr>
        <w:fldChar w:fldCharType="separate"/>
      </w:r>
      <w:r w:rsidR="00602B76">
        <w:rPr>
          <w:rFonts w:ascii="Times New Roman" w:hAnsi="Times New Roman" w:cs="Times New Roman"/>
          <w:b/>
          <w:noProof/>
          <w:sz w:val="24"/>
          <w:szCs w:val="24"/>
        </w:rPr>
        <w:t>2</w:t>
      </w:r>
      <w:r w:rsidR="00FB2029" w:rsidRPr="007446AA">
        <w:rPr>
          <w:rFonts w:ascii="Times New Roman" w:hAnsi="Times New Roman" w:cs="Times New Roman"/>
          <w:b/>
          <w:i/>
          <w:noProof/>
          <w:sz w:val="24"/>
          <w:szCs w:val="24"/>
        </w:rPr>
        <w:fldChar w:fldCharType="end"/>
      </w:r>
      <w:r w:rsidR="00014166">
        <w:rPr>
          <w:rFonts w:ascii="Times New Roman" w:hAnsi="Times New Roman" w:cs="Times New Roman"/>
          <w:b/>
          <w:sz w:val="24"/>
          <w:szCs w:val="24"/>
        </w:rPr>
        <w:t xml:space="preserve">. </w:t>
      </w:r>
      <w:r w:rsidRPr="007446AA">
        <w:rPr>
          <w:rFonts w:ascii="Times New Roman" w:hAnsi="Times New Roman" w:cs="Times New Roman"/>
          <w:b/>
          <w:sz w:val="24"/>
          <w:szCs w:val="24"/>
        </w:rPr>
        <w:t>Otomotiv Sanayinde Gerçekleşen Üretim</w:t>
      </w:r>
      <w:bookmarkEnd w:id="25"/>
    </w:p>
    <w:bookmarkStart w:id="26" w:name="_MON_1646814484"/>
    <w:bookmarkEnd w:id="26"/>
    <w:p w:rsidR="00C46E48" w:rsidRPr="00014166" w:rsidRDefault="002C2A40" w:rsidP="00551638">
      <w:pPr>
        <w:spacing w:line="360" w:lineRule="auto"/>
        <w:jc w:val="center"/>
        <w:rPr>
          <w:rFonts w:ascii="Times New Roman" w:hAnsi="Times New Roman" w:cs="Times New Roman"/>
          <w:b/>
          <w:sz w:val="24"/>
          <w:szCs w:val="24"/>
        </w:rPr>
      </w:pPr>
      <w:r w:rsidRPr="002C2A40">
        <w:rPr>
          <w:rFonts w:ascii="Times New Roman" w:hAnsi="Times New Roman" w:cs="Times New Roman"/>
          <w:b/>
          <w:noProof/>
          <w:sz w:val="24"/>
          <w:szCs w:val="24"/>
        </w:rPr>
        <w:object w:dxaOrig="9093" w:dyaOrig="5204">
          <v:shape id="_x0000_i1026" type="#_x0000_t75" alt="" style="width:428.2pt;height:227.35pt;mso-width-percent:0;mso-height-percent:0;mso-width-percent:0;mso-height-percent:0" o:ole="">
            <v:imagedata r:id="rId31" o:title=""/>
          </v:shape>
          <o:OLEObject Type="Embed" ProgID="Excel.Sheet.12" ShapeID="_x0000_i1026" DrawAspect="Content" ObjectID="_1667199981" r:id="rId32"/>
        </w:object>
      </w:r>
      <w:r w:rsidR="00C46E48" w:rsidRPr="005B6FA4">
        <w:rPr>
          <w:rFonts w:ascii="Times New Roman" w:hAnsi="Times New Roman" w:cs="Times New Roman"/>
          <w:sz w:val="20"/>
          <w:szCs w:val="20"/>
        </w:rPr>
        <w:t>Kaynak: Arıcı, 2000: 72</w:t>
      </w:r>
    </w:p>
    <w:p w:rsidR="00D13D28" w:rsidRDefault="00247FA5" w:rsidP="00247FA5">
      <w:pPr>
        <w:spacing w:line="360" w:lineRule="auto"/>
        <w:ind w:left="-709" w:firstLine="709"/>
        <w:jc w:val="both"/>
        <w:rPr>
          <w:rFonts w:ascii="Times New Roman" w:hAnsi="Times New Roman" w:cs="Times New Roman"/>
          <w:b/>
          <w:sz w:val="24"/>
          <w:szCs w:val="24"/>
        </w:rPr>
      </w:pPr>
      <w:r>
        <w:rPr>
          <w:rFonts w:ascii="Times New Roman" w:hAnsi="Times New Roman" w:cs="Times New Roman"/>
          <w:b/>
          <w:sz w:val="24"/>
          <w:szCs w:val="24"/>
        </w:rPr>
        <w:t xml:space="preserve">            </w:t>
      </w:r>
      <w:r w:rsidR="00D13D28">
        <w:rPr>
          <w:rFonts w:ascii="Times New Roman" w:hAnsi="Times New Roman" w:cs="Times New Roman"/>
          <w:b/>
          <w:sz w:val="24"/>
          <w:szCs w:val="24"/>
        </w:rPr>
        <w:t>1.4.1.</w:t>
      </w:r>
      <w:r w:rsidR="00C46E48">
        <w:rPr>
          <w:rFonts w:ascii="Times New Roman" w:hAnsi="Times New Roman" w:cs="Times New Roman"/>
          <w:b/>
          <w:sz w:val="24"/>
          <w:szCs w:val="24"/>
        </w:rPr>
        <w:t xml:space="preserve"> </w:t>
      </w:r>
      <w:r w:rsidR="00D13D28">
        <w:rPr>
          <w:rFonts w:ascii="Times New Roman" w:hAnsi="Times New Roman" w:cs="Times New Roman"/>
          <w:b/>
          <w:sz w:val="24"/>
          <w:szCs w:val="24"/>
        </w:rPr>
        <w:t xml:space="preserve">Otomotiv Sektörünün Türkiye Ekonomisindeki Yeri </w:t>
      </w:r>
    </w:p>
    <w:p w:rsidR="00D13D28" w:rsidRDefault="00D13D28" w:rsidP="00753FBA">
      <w:pPr>
        <w:spacing w:line="360" w:lineRule="auto"/>
        <w:ind w:firstLine="709"/>
        <w:jc w:val="both"/>
        <w:rPr>
          <w:rFonts w:ascii="Times New Roman" w:hAnsi="Times New Roman" w:cs="Times New Roman"/>
          <w:sz w:val="24"/>
          <w:szCs w:val="24"/>
        </w:rPr>
      </w:pPr>
      <w:r w:rsidRPr="004079A8">
        <w:rPr>
          <w:rFonts w:ascii="Times New Roman" w:hAnsi="Times New Roman" w:cs="Times New Roman"/>
          <w:sz w:val="24"/>
          <w:szCs w:val="24"/>
        </w:rPr>
        <w:t xml:space="preserve">Otomotiv sektörü genel olarak değerlendirildiğinde alıcısı </w:t>
      </w:r>
      <w:r>
        <w:rPr>
          <w:rFonts w:ascii="Times New Roman" w:hAnsi="Times New Roman" w:cs="Times New Roman"/>
          <w:sz w:val="24"/>
          <w:szCs w:val="24"/>
        </w:rPr>
        <w:t>olduğu sektörler ve tedarik sağ</w:t>
      </w:r>
      <w:r w:rsidR="00C46E48">
        <w:rPr>
          <w:rFonts w:ascii="Times New Roman" w:hAnsi="Times New Roman" w:cs="Times New Roman"/>
          <w:sz w:val="24"/>
          <w:szCs w:val="24"/>
        </w:rPr>
        <w:t xml:space="preserve">ladığı sektörler ile bağlantısı </w:t>
      </w:r>
      <w:r w:rsidRPr="00C46E48">
        <w:rPr>
          <w:rFonts w:ascii="Times New Roman" w:hAnsi="Times New Roman" w:cs="Times New Roman"/>
          <w:sz w:val="24"/>
          <w:szCs w:val="24"/>
        </w:rPr>
        <w:t>göz</w:t>
      </w:r>
      <w:r w:rsidR="00C46E48">
        <w:rPr>
          <w:rFonts w:ascii="Times New Roman" w:hAnsi="Times New Roman" w:cs="Times New Roman"/>
          <w:sz w:val="24"/>
          <w:szCs w:val="24"/>
        </w:rPr>
        <w:t xml:space="preserve"> önünde </w:t>
      </w:r>
      <w:r>
        <w:rPr>
          <w:rFonts w:ascii="Times New Roman" w:hAnsi="Times New Roman" w:cs="Times New Roman"/>
          <w:sz w:val="24"/>
          <w:szCs w:val="24"/>
        </w:rPr>
        <w:t xml:space="preserve">bulundurulduğunda </w:t>
      </w:r>
      <w:r w:rsidRPr="004079A8">
        <w:rPr>
          <w:rFonts w:ascii="Times New Roman" w:hAnsi="Times New Roman" w:cs="Times New Roman"/>
          <w:sz w:val="24"/>
          <w:szCs w:val="24"/>
        </w:rPr>
        <w:t>ekonomi üzerinde azımsanamayacak bir öneme sahiptir.</w:t>
      </w:r>
      <w:r w:rsidR="00692D4E">
        <w:rPr>
          <w:rFonts w:ascii="Times New Roman" w:hAnsi="Times New Roman" w:cs="Times New Roman"/>
          <w:sz w:val="24"/>
          <w:szCs w:val="24"/>
        </w:rPr>
        <w:t xml:space="preserve"> Bu sektör sağladığı ve faydalandığı </w:t>
      </w:r>
      <w:r>
        <w:rPr>
          <w:rFonts w:ascii="Times New Roman" w:hAnsi="Times New Roman" w:cs="Times New Roman"/>
          <w:sz w:val="24"/>
          <w:szCs w:val="24"/>
        </w:rPr>
        <w:t>girdi</w:t>
      </w:r>
      <w:r w:rsidR="00C46E48">
        <w:rPr>
          <w:rFonts w:ascii="Times New Roman" w:hAnsi="Times New Roman" w:cs="Times New Roman"/>
          <w:sz w:val="24"/>
          <w:szCs w:val="24"/>
        </w:rPr>
        <w:t xml:space="preserve">ler açısından ulusal </w:t>
      </w:r>
      <w:r w:rsidR="00692D4E">
        <w:rPr>
          <w:rFonts w:ascii="Times New Roman" w:hAnsi="Times New Roman" w:cs="Times New Roman"/>
          <w:sz w:val="24"/>
          <w:szCs w:val="24"/>
        </w:rPr>
        <w:t xml:space="preserve">ekonomik </w:t>
      </w:r>
      <w:r w:rsidR="00C46E48">
        <w:rPr>
          <w:rFonts w:ascii="Times New Roman" w:hAnsi="Times New Roman" w:cs="Times New Roman"/>
          <w:sz w:val="24"/>
          <w:szCs w:val="24"/>
        </w:rPr>
        <w:t>kalkınmaya</w:t>
      </w:r>
      <w:r>
        <w:rPr>
          <w:rFonts w:ascii="Times New Roman" w:hAnsi="Times New Roman" w:cs="Times New Roman"/>
          <w:sz w:val="24"/>
          <w:szCs w:val="24"/>
        </w:rPr>
        <w:t>,</w:t>
      </w:r>
      <w:r w:rsidR="00E37885">
        <w:rPr>
          <w:rFonts w:ascii="Times New Roman" w:hAnsi="Times New Roman" w:cs="Times New Roman"/>
          <w:sz w:val="24"/>
          <w:szCs w:val="24"/>
        </w:rPr>
        <w:t xml:space="preserve"> </w:t>
      </w:r>
      <w:r>
        <w:rPr>
          <w:rFonts w:ascii="Times New Roman" w:hAnsi="Times New Roman" w:cs="Times New Roman"/>
          <w:sz w:val="24"/>
          <w:szCs w:val="24"/>
        </w:rPr>
        <w:t xml:space="preserve">teknolojik gelişmeye ve istihdama doğrudan katkı sağlamakta savunma </w:t>
      </w:r>
      <w:r w:rsidR="00A27649">
        <w:rPr>
          <w:rFonts w:ascii="Times New Roman" w:hAnsi="Times New Roman" w:cs="Times New Roman"/>
          <w:sz w:val="24"/>
          <w:szCs w:val="24"/>
        </w:rPr>
        <w:t>mekanizması</w:t>
      </w:r>
      <w:r>
        <w:rPr>
          <w:rFonts w:ascii="Times New Roman" w:hAnsi="Times New Roman" w:cs="Times New Roman"/>
          <w:sz w:val="24"/>
          <w:szCs w:val="24"/>
        </w:rPr>
        <w:t xml:space="preserve"> gelişmiş ülkelerde ise savunma sanayinin</w:t>
      </w:r>
      <w:r w:rsidR="00692D4E">
        <w:rPr>
          <w:rFonts w:ascii="Times New Roman" w:hAnsi="Times New Roman" w:cs="Times New Roman"/>
          <w:sz w:val="24"/>
          <w:szCs w:val="24"/>
        </w:rPr>
        <w:t xml:space="preserve"> odak noktasında </w:t>
      </w:r>
      <w:r>
        <w:rPr>
          <w:rFonts w:ascii="Times New Roman" w:hAnsi="Times New Roman" w:cs="Times New Roman"/>
          <w:sz w:val="24"/>
          <w:szCs w:val="24"/>
        </w:rPr>
        <w:t>yer almasından dolayı stratejik önem taşıyan bir sektör haline gelmiştir</w:t>
      </w:r>
      <w:r w:rsidR="00C46E48">
        <w:rPr>
          <w:rFonts w:ascii="Times New Roman" w:hAnsi="Times New Roman" w:cs="Times New Roman"/>
          <w:sz w:val="24"/>
          <w:szCs w:val="24"/>
        </w:rPr>
        <w:t xml:space="preserve"> </w:t>
      </w:r>
      <w:r>
        <w:rPr>
          <w:rFonts w:ascii="Times New Roman" w:hAnsi="Times New Roman" w:cs="Times New Roman"/>
          <w:sz w:val="24"/>
          <w:szCs w:val="24"/>
        </w:rPr>
        <w:t>(Arslan,</w:t>
      </w:r>
      <w:r w:rsidR="00C46E48">
        <w:rPr>
          <w:rFonts w:ascii="Times New Roman" w:hAnsi="Times New Roman" w:cs="Times New Roman"/>
          <w:sz w:val="24"/>
          <w:szCs w:val="24"/>
        </w:rPr>
        <w:t xml:space="preserve"> </w:t>
      </w:r>
      <w:r>
        <w:rPr>
          <w:rFonts w:ascii="Times New Roman" w:hAnsi="Times New Roman" w:cs="Times New Roman"/>
          <w:sz w:val="24"/>
          <w:szCs w:val="24"/>
        </w:rPr>
        <w:t>2019:</w:t>
      </w:r>
      <w:r w:rsidR="00C46E48">
        <w:rPr>
          <w:rFonts w:ascii="Times New Roman" w:hAnsi="Times New Roman" w:cs="Times New Roman"/>
          <w:sz w:val="24"/>
          <w:szCs w:val="24"/>
        </w:rPr>
        <w:t xml:space="preserve"> </w:t>
      </w:r>
      <w:r>
        <w:rPr>
          <w:rFonts w:ascii="Times New Roman" w:hAnsi="Times New Roman" w:cs="Times New Roman"/>
          <w:sz w:val="24"/>
          <w:szCs w:val="24"/>
        </w:rPr>
        <w:t>22;</w:t>
      </w:r>
      <w:r w:rsidR="00C46E48">
        <w:rPr>
          <w:rFonts w:ascii="Times New Roman" w:hAnsi="Times New Roman" w:cs="Times New Roman"/>
          <w:sz w:val="24"/>
          <w:szCs w:val="24"/>
        </w:rPr>
        <w:t xml:space="preserve"> </w:t>
      </w:r>
      <w:r w:rsidR="00713BD8">
        <w:rPr>
          <w:rFonts w:ascii="Times New Roman" w:hAnsi="Times New Roman" w:cs="Times New Roman"/>
          <w:sz w:val="24"/>
          <w:szCs w:val="24"/>
        </w:rPr>
        <w:t xml:space="preserve">Teker </w:t>
      </w:r>
      <w:r w:rsidR="0063416B">
        <w:rPr>
          <w:rFonts w:ascii="Times New Roman" w:hAnsi="Times New Roman" w:cs="Times New Roman"/>
          <w:sz w:val="24"/>
          <w:szCs w:val="24"/>
        </w:rPr>
        <w:t>ve</w:t>
      </w:r>
      <w:r w:rsidR="00713BD8">
        <w:rPr>
          <w:rFonts w:ascii="Times New Roman" w:hAnsi="Times New Roman" w:cs="Times New Roman"/>
          <w:sz w:val="24"/>
          <w:szCs w:val="24"/>
        </w:rPr>
        <w:t xml:space="preserve"> </w:t>
      </w:r>
      <w:proofErr w:type="spellStart"/>
      <w:r w:rsidR="00713BD8">
        <w:rPr>
          <w:rFonts w:ascii="Times New Roman" w:hAnsi="Times New Roman" w:cs="Times New Roman"/>
          <w:sz w:val="24"/>
          <w:szCs w:val="24"/>
        </w:rPr>
        <w:t>Felek</w:t>
      </w:r>
      <w:r w:rsidR="00A27649">
        <w:rPr>
          <w:rFonts w:ascii="Times New Roman" w:hAnsi="Times New Roman" w:cs="Times New Roman"/>
          <w:sz w:val="24"/>
          <w:szCs w:val="24"/>
        </w:rPr>
        <w:t>oğlu</w:t>
      </w:r>
      <w:proofErr w:type="spellEnd"/>
      <w:r>
        <w:rPr>
          <w:rFonts w:ascii="Times New Roman" w:hAnsi="Times New Roman" w:cs="Times New Roman"/>
          <w:sz w:val="24"/>
          <w:szCs w:val="24"/>
        </w:rPr>
        <w:t>,</w:t>
      </w:r>
      <w:r w:rsidR="00713BD8">
        <w:rPr>
          <w:rFonts w:ascii="Times New Roman" w:hAnsi="Times New Roman" w:cs="Times New Roman"/>
          <w:sz w:val="24"/>
          <w:szCs w:val="24"/>
        </w:rPr>
        <w:t xml:space="preserve"> </w:t>
      </w:r>
      <w:r>
        <w:rPr>
          <w:rFonts w:ascii="Times New Roman" w:hAnsi="Times New Roman" w:cs="Times New Roman"/>
          <w:sz w:val="24"/>
          <w:szCs w:val="24"/>
        </w:rPr>
        <w:t>26-30).</w:t>
      </w:r>
    </w:p>
    <w:p w:rsidR="00D13D28" w:rsidRDefault="00E37885" w:rsidP="00753FBA">
      <w:pPr>
        <w:spacing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Türkiye’de son </w:t>
      </w:r>
      <w:r w:rsidR="00D13D28">
        <w:rPr>
          <w:rFonts w:ascii="Times New Roman" w:hAnsi="Times New Roman" w:cs="Times New Roman"/>
          <w:sz w:val="24"/>
          <w:szCs w:val="24"/>
        </w:rPr>
        <w:t>50 yıl göz önüne alındığında otomotiv sekt</w:t>
      </w:r>
      <w:r w:rsidR="00713BD8">
        <w:rPr>
          <w:rFonts w:ascii="Times New Roman" w:hAnsi="Times New Roman" w:cs="Times New Roman"/>
          <w:sz w:val="24"/>
          <w:szCs w:val="24"/>
        </w:rPr>
        <w:t>ö</w:t>
      </w:r>
      <w:r>
        <w:rPr>
          <w:rFonts w:ascii="Times New Roman" w:hAnsi="Times New Roman" w:cs="Times New Roman"/>
          <w:sz w:val="24"/>
          <w:szCs w:val="24"/>
        </w:rPr>
        <w:t xml:space="preserve">rü önemli gelişmeler kaydetmiş; </w:t>
      </w:r>
      <w:r w:rsidR="00713BD8">
        <w:rPr>
          <w:rFonts w:ascii="Times New Roman" w:hAnsi="Times New Roman" w:cs="Times New Roman"/>
          <w:sz w:val="24"/>
          <w:szCs w:val="24"/>
        </w:rPr>
        <w:t xml:space="preserve">bu sektör </w:t>
      </w:r>
      <w:r w:rsidR="00D13D28">
        <w:rPr>
          <w:rFonts w:ascii="Times New Roman" w:hAnsi="Times New Roman" w:cs="Times New Roman"/>
          <w:sz w:val="24"/>
          <w:szCs w:val="24"/>
        </w:rPr>
        <w:t>iktisadi bü</w:t>
      </w:r>
      <w:r w:rsidR="00713BD8">
        <w:rPr>
          <w:rFonts w:ascii="Times New Roman" w:hAnsi="Times New Roman" w:cs="Times New Roman"/>
          <w:sz w:val="24"/>
          <w:szCs w:val="24"/>
        </w:rPr>
        <w:t xml:space="preserve">yüme oranını yakından etkilemiş </w:t>
      </w:r>
      <w:r w:rsidR="00D13D28">
        <w:rPr>
          <w:rFonts w:ascii="Times New Roman" w:hAnsi="Times New Roman" w:cs="Times New Roman"/>
          <w:sz w:val="24"/>
          <w:szCs w:val="24"/>
        </w:rPr>
        <w:t>aynı zaman</w:t>
      </w:r>
      <w:r w:rsidR="00713BD8">
        <w:rPr>
          <w:rFonts w:ascii="Times New Roman" w:hAnsi="Times New Roman" w:cs="Times New Roman"/>
          <w:sz w:val="24"/>
          <w:szCs w:val="24"/>
        </w:rPr>
        <w:t xml:space="preserve">da </w:t>
      </w:r>
      <w:r>
        <w:rPr>
          <w:rFonts w:ascii="Times New Roman" w:hAnsi="Times New Roman" w:cs="Times New Roman"/>
          <w:sz w:val="24"/>
          <w:szCs w:val="24"/>
        </w:rPr>
        <w:t xml:space="preserve">sektörün gelişme kaydetmesi hem </w:t>
      </w:r>
      <w:r w:rsidR="00D13D28">
        <w:rPr>
          <w:rFonts w:ascii="Times New Roman" w:hAnsi="Times New Roman" w:cs="Times New Roman"/>
          <w:sz w:val="24"/>
          <w:szCs w:val="24"/>
        </w:rPr>
        <w:t>ihracat hem</w:t>
      </w:r>
      <w:r>
        <w:rPr>
          <w:rFonts w:ascii="Times New Roman" w:hAnsi="Times New Roman" w:cs="Times New Roman"/>
          <w:sz w:val="24"/>
          <w:szCs w:val="24"/>
        </w:rPr>
        <w:t xml:space="preserve"> de </w:t>
      </w:r>
      <w:r w:rsidR="00713BD8">
        <w:rPr>
          <w:rFonts w:ascii="Times New Roman" w:hAnsi="Times New Roman" w:cs="Times New Roman"/>
          <w:sz w:val="24"/>
          <w:szCs w:val="24"/>
        </w:rPr>
        <w:t>ist</w:t>
      </w:r>
      <w:r>
        <w:rPr>
          <w:rFonts w:ascii="Times New Roman" w:hAnsi="Times New Roman" w:cs="Times New Roman"/>
          <w:sz w:val="24"/>
          <w:szCs w:val="24"/>
        </w:rPr>
        <w:t xml:space="preserve">ihdama </w:t>
      </w:r>
      <w:r w:rsidR="00713BD8">
        <w:rPr>
          <w:rFonts w:ascii="Times New Roman" w:hAnsi="Times New Roman" w:cs="Times New Roman"/>
          <w:sz w:val="24"/>
          <w:szCs w:val="24"/>
        </w:rPr>
        <w:t xml:space="preserve">katkı sağlamış ve daha genel değerlendirildiğinde ise milli gelir artış hızı ile </w:t>
      </w:r>
      <w:r w:rsidR="00D13D28">
        <w:rPr>
          <w:rFonts w:ascii="Times New Roman" w:hAnsi="Times New Roman" w:cs="Times New Roman"/>
          <w:sz w:val="24"/>
          <w:szCs w:val="24"/>
        </w:rPr>
        <w:t xml:space="preserve">otomotiv </w:t>
      </w:r>
      <w:r w:rsidR="00713BD8">
        <w:rPr>
          <w:rFonts w:ascii="Times New Roman" w:hAnsi="Times New Roman" w:cs="Times New Roman"/>
          <w:sz w:val="24"/>
          <w:szCs w:val="24"/>
        </w:rPr>
        <w:t xml:space="preserve">sektörünün büyümesi arasında </w:t>
      </w:r>
      <w:r w:rsidR="00D13D28">
        <w:rPr>
          <w:rFonts w:ascii="Times New Roman" w:hAnsi="Times New Roman" w:cs="Times New Roman"/>
          <w:sz w:val="24"/>
          <w:szCs w:val="24"/>
        </w:rPr>
        <w:t>doğru yönlü bir ilişki bulunmaktadır</w:t>
      </w:r>
      <w:r w:rsidR="00713BD8">
        <w:rPr>
          <w:rFonts w:ascii="Times New Roman" w:hAnsi="Times New Roman" w:cs="Times New Roman"/>
          <w:sz w:val="24"/>
          <w:szCs w:val="24"/>
        </w:rPr>
        <w:t xml:space="preserve"> </w:t>
      </w:r>
      <w:r w:rsidR="00D13D28">
        <w:rPr>
          <w:rFonts w:ascii="Times New Roman" w:hAnsi="Times New Roman" w:cs="Times New Roman"/>
          <w:sz w:val="24"/>
          <w:szCs w:val="24"/>
        </w:rPr>
        <w:t>(Özden</w:t>
      </w:r>
      <w:r w:rsidR="00713BD8">
        <w:rPr>
          <w:rFonts w:ascii="Times New Roman" w:hAnsi="Times New Roman" w:cs="Times New Roman"/>
          <w:sz w:val="24"/>
          <w:szCs w:val="24"/>
        </w:rPr>
        <w:t xml:space="preserve"> </w:t>
      </w:r>
      <w:r w:rsidR="00D13D28">
        <w:rPr>
          <w:rFonts w:ascii="Times New Roman" w:hAnsi="Times New Roman" w:cs="Times New Roman"/>
          <w:sz w:val="24"/>
          <w:szCs w:val="24"/>
        </w:rPr>
        <w:t>ve Ersan,</w:t>
      </w:r>
      <w:r w:rsidR="00713BD8">
        <w:rPr>
          <w:rFonts w:ascii="Times New Roman" w:hAnsi="Times New Roman" w:cs="Times New Roman"/>
          <w:sz w:val="24"/>
          <w:szCs w:val="24"/>
        </w:rPr>
        <w:t xml:space="preserve"> </w:t>
      </w:r>
      <w:r w:rsidR="00D13D28">
        <w:rPr>
          <w:rFonts w:ascii="Times New Roman" w:hAnsi="Times New Roman" w:cs="Times New Roman"/>
          <w:sz w:val="24"/>
          <w:szCs w:val="24"/>
        </w:rPr>
        <w:t>2019:</w:t>
      </w:r>
      <w:r w:rsidR="00713BD8">
        <w:rPr>
          <w:rFonts w:ascii="Times New Roman" w:hAnsi="Times New Roman" w:cs="Times New Roman"/>
          <w:sz w:val="24"/>
          <w:szCs w:val="24"/>
        </w:rPr>
        <w:t xml:space="preserve"> </w:t>
      </w:r>
      <w:r w:rsidR="00D13D28">
        <w:rPr>
          <w:rFonts w:ascii="Times New Roman" w:hAnsi="Times New Roman" w:cs="Times New Roman"/>
          <w:sz w:val="24"/>
          <w:szCs w:val="24"/>
        </w:rPr>
        <w:t>8).</w:t>
      </w:r>
      <w:proofErr w:type="gramEnd"/>
    </w:p>
    <w:p w:rsidR="00D13D28" w:rsidRDefault="00713BD8"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Türkiye otomotiv sanayi </w:t>
      </w:r>
      <w:r w:rsidR="00D13D28">
        <w:rPr>
          <w:rFonts w:ascii="Times New Roman" w:hAnsi="Times New Roman" w:cs="Times New Roman"/>
          <w:sz w:val="24"/>
          <w:szCs w:val="24"/>
        </w:rPr>
        <w:t>üretimde 1970’</w:t>
      </w:r>
      <w:r w:rsidR="007446AA">
        <w:rPr>
          <w:rFonts w:ascii="Times New Roman" w:hAnsi="Times New Roman" w:cs="Times New Roman"/>
          <w:sz w:val="24"/>
          <w:szCs w:val="24"/>
        </w:rPr>
        <w:t>l</w:t>
      </w:r>
      <w:r w:rsidR="00D13D28">
        <w:rPr>
          <w:rFonts w:ascii="Times New Roman" w:hAnsi="Times New Roman" w:cs="Times New Roman"/>
          <w:sz w:val="24"/>
          <w:szCs w:val="24"/>
        </w:rPr>
        <w:t>erde 100 bin sınırını aşmış,</w:t>
      </w:r>
      <w:r>
        <w:rPr>
          <w:rFonts w:ascii="Times New Roman" w:hAnsi="Times New Roman" w:cs="Times New Roman"/>
          <w:sz w:val="24"/>
          <w:szCs w:val="24"/>
        </w:rPr>
        <w:t xml:space="preserve"> </w:t>
      </w:r>
      <w:r w:rsidR="00D13D28">
        <w:rPr>
          <w:rFonts w:ascii="Times New Roman" w:hAnsi="Times New Roman" w:cs="Times New Roman"/>
          <w:sz w:val="24"/>
          <w:szCs w:val="24"/>
        </w:rPr>
        <w:t>1980’lerde ise bu oran 200 bin civarına dayanmış ve 1993 yılı değerlendirildiğinde ise 400 bin üz</w:t>
      </w:r>
      <w:r>
        <w:rPr>
          <w:rFonts w:ascii="Times New Roman" w:hAnsi="Times New Roman" w:cs="Times New Roman"/>
          <w:sz w:val="24"/>
          <w:szCs w:val="24"/>
        </w:rPr>
        <w:t xml:space="preserve">erinde üretim yapılmıştır ve 2000’li yıllarda üretimin 1 </w:t>
      </w:r>
      <w:r w:rsidR="00D13D28">
        <w:rPr>
          <w:rFonts w:ascii="Times New Roman" w:hAnsi="Times New Roman" w:cs="Times New Roman"/>
          <w:sz w:val="24"/>
          <w:szCs w:val="24"/>
        </w:rPr>
        <w:t>milyonu aştığı görülmüştür</w:t>
      </w:r>
      <w:r>
        <w:rPr>
          <w:rFonts w:ascii="Times New Roman" w:hAnsi="Times New Roman" w:cs="Times New Roman"/>
          <w:sz w:val="24"/>
          <w:szCs w:val="24"/>
        </w:rPr>
        <w:t xml:space="preserve"> </w:t>
      </w:r>
      <w:r w:rsidR="00D13D28">
        <w:rPr>
          <w:rFonts w:ascii="Times New Roman" w:hAnsi="Times New Roman" w:cs="Times New Roman"/>
          <w:sz w:val="24"/>
          <w:szCs w:val="24"/>
        </w:rPr>
        <w:t>(Yayar ve Yılmaz,</w:t>
      </w:r>
      <w:r>
        <w:rPr>
          <w:rFonts w:ascii="Times New Roman" w:hAnsi="Times New Roman" w:cs="Times New Roman"/>
          <w:sz w:val="24"/>
          <w:szCs w:val="24"/>
        </w:rPr>
        <w:t xml:space="preserve"> </w:t>
      </w:r>
      <w:r w:rsidR="00D13D28">
        <w:rPr>
          <w:rFonts w:ascii="Times New Roman" w:hAnsi="Times New Roman" w:cs="Times New Roman"/>
          <w:sz w:val="24"/>
          <w:szCs w:val="24"/>
        </w:rPr>
        <w:t>2016:</w:t>
      </w:r>
      <w:r>
        <w:rPr>
          <w:rFonts w:ascii="Times New Roman" w:hAnsi="Times New Roman" w:cs="Times New Roman"/>
          <w:sz w:val="24"/>
          <w:szCs w:val="24"/>
        </w:rPr>
        <w:t xml:space="preserve"> </w:t>
      </w:r>
      <w:r w:rsidR="00D13D28">
        <w:rPr>
          <w:rFonts w:ascii="Times New Roman" w:hAnsi="Times New Roman" w:cs="Times New Roman"/>
          <w:sz w:val="24"/>
          <w:szCs w:val="24"/>
        </w:rPr>
        <w:t>72-85).</w:t>
      </w:r>
      <w:r>
        <w:rPr>
          <w:rFonts w:ascii="Times New Roman" w:hAnsi="Times New Roman" w:cs="Times New Roman"/>
          <w:sz w:val="24"/>
          <w:szCs w:val="24"/>
        </w:rPr>
        <w:t xml:space="preserve"> </w:t>
      </w:r>
      <w:r w:rsidR="00D13D28">
        <w:rPr>
          <w:rFonts w:ascii="Times New Roman" w:hAnsi="Times New Roman" w:cs="Times New Roman"/>
          <w:sz w:val="24"/>
          <w:szCs w:val="24"/>
        </w:rPr>
        <w:t xml:space="preserve">Otomotiv sektörü bu gelişmelerin üzerine </w:t>
      </w:r>
      <w:r w:rsidR="00A27649">
        <w:rPr>
          <w:rFonts w:ascii="Times New Roman" w:hAnsi="Times New Roman" w:cs="Times New Roman"/>
          <w:sz w:val="24"/>
          <w:szCs w:val="24"/>
        </w:rPr>
        <w:t>Avrupa’nın</w:t>
      </w:r>
      <w:r w:rsidR="00D13D28">
        <w:rPr>
          <w:rFonts w:ascii="Times New Roman" w:hAnsi="Times New Roman" w:cs="Times New Roman"/>
          <w:sz w:val="24"/>
          <w:szCs w:val="24"/>
        </w:rPr>
        <w:t xml:space="preserve"> </w:t>
      </w:r>
      <w:r w:rsidR="00D13D28">
        <w:rPr>
          <w:rFonts w:ascii="Times New Roman" w:hAnsi="Times New Roman" w:cs="Times New Roman"/>
          <w:sz w:val="24"/>
          <w:szCs w:val="24"/>
        </w:rPr>
        <w:lastRenderedPageBreak/>
        <w:t>önemli üreticilerinden biri haline gelmiş ayrıca ülke ekonomisi açısından ise üretimden istihdama ithalat ve ihracata kadar ülke ekonomisinde oldukça önemli bir yer edinmiştir.</w:t>
      </w:r>
    </w:p>
    <w:p w:rsidR="00A225FF" w:rsidRDefault="008414C9"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Türkiye’de yer alan otomotiv ve yedek parça sektörü ürettiği ür</w:t>
      </w:r>
      <w:r w:rsidR="00713BD8">
        <w:rPr>
          <w:rFonts w:ascii="Times New Roman" w:hAnsi="Times New Roman" w:cs="Times New Roman"/>
          <w:sz w:val="24"/>
          <w:szCs w:val="24"/>
        </w:rPr>
        <w:t xml:space="preserve">ünlerin kalitesi ve iç piyasada kendini kabul ettirmesinin </w:t>
      </w:r>
      <w:r>
        <w:rPr>
          <w:rFonts w:ascii="Times New Roman" w:hAnsi="Times New Roman" w:cs="Times New Roman"/>
          <w:sz w:val="24"/>
          <w:szCs w:val="24"/>
        </w:rPr>
        <w:t>yanında dış pazarlarda da rekabet gücünü artırmıştır</w:t>
      </w:r>
      <w:r w:rsidR="00713BD8">
        <w:rPr>
          <w:rFonts w:ascii="Times New Roman" w:hAnsi="Times New Roman" w:cs="Times New Roman"/>
          <w:sz w:val="24"/>
          <w:szCs w:val="24"/>
        </w:rPr>
        <w:t xml:space="preserve"> </w:t>
      </w:r>
      <w:r>
        <w:rPr>
          <w:rFonts w:ascii="Times New Roman" w:hAnsi="Times New Roman" w:cs="Times New Roman"/>
          <w:sz w:val="24"/>
          <w:szCs w:val="24"/>
        </w:rPr>
        <w:t>(Korkmaz,</w:t>
      </w:r>
      <w:r w:rsidR="00713BD8">
        <w:rPr>
          <w:rFonts w:ascii="Times New Roman" w:hAnsi="Times New Roman" w:cs="Times New Roman"/>
          <w:sz w:val="24"/>
          <w:szCs w:val="24"/>
        </w:rPr>
        <w:t xml:space="preserve"> </w:t>
      </w:r>
      <w:r>
        <w:rPr>
          <w:rFonts w:ascii="Times New Roman" w:hAnsi="Times New Roman" w:cs="Times New Roman"/>
          <w:sz w:val="24"/>
          <w:szCs w:val="24"/>
        </w:rPr>
        <w:t>2016:</w:t>
      </w:r>
      <w:r w:rsidR="00713BD8">
        <w:rPr>
          <w:rFonts w:ascii="Times New Roman" w:hAnsi="Times New Roman" w:cs="Times New Roman"/>
          <w:sz w:val="24"/>
          <w:szCs w:val="24"/>
        </w:rPr>
        <w:t xml:space="preserve"> </w:t>
      </w:r>
      <w:r>
        <w:rPr>
          <w:rFonts w:ascii="Times New Roman" w:hAnsi="Times New Roman" w:cs="Times New Roman"/>
          <w:sz w:val="24"/>
          <w:szCs w:val="24"/>
        </w:rPr>
        <w:t>18-23).</w:t>
      </w:r>
      <w:r w:rsidR="00713BD8">
        <w:rPr>
          <w:rFonts w:ascii="Times New Roman" w:hAnsi="Times New Roman" w:cs="Times New Roman"/>
          <w:sz w:val="24"/>
          <w:szCs w:val="24"/>
        </w:rPr>
        <w:t xml:space="preserve"> </w:t>
      </w:r>
      <w:r>
        <w:rPr>
          <w:rFonts w:ascii="Times New Roman" w:hAnsi="Times New Roman" w:cs="Times New Roman"/>
          <w:sz w:val="24"/>
          <w:szCs w:val="24"/>
        </w:rPr>
        <w:t>Türk otomotiv sektörü otuz yılı aşkın süredir ana ve yan sanayi işletmeleri ile f</w:t>
      </w:r>
      <w:r w:rsidR="00234392">
        <w:rPr>
          <w:rFonts w:ascii="Times New Roman" w:hAnsi="Times New Roman" w:cs="Times New Roman"/>
          <w:sz w:val="24"/>
          <w:szCs w:val="24"/>
        </w:rPr>
        <w:t xml:space="preserve">aaliyet göstermekte ve Türkiye </w:t>
      </w:r>
      <w:r>
        <w:rPr>
          <w:rFonts w:ascii="Times New Roman" w:hAnsi="Times New Roman" w:cs="Times New Roman"/>
          <w:sz w:val="24"/>
          <w:szCs w:val="24"/>
        </w:rPr>
        <w:t>bu işletmelerin sahip olduğu niteliklerden,</w:t>
      </w:r>
      <w:r w:rsidR="00713BD8">
        <w:rPr>
          <w:rFonts w:ascii="Times New Roman" w:hAnsi="Times New Roman" w:cs="Times New Roman"/>
          <w:sz w:val="24"/>
          <w:szCs w:val="24"/>
        </w:rPr>
        <w:t xml:space="preserve"> işgücü potansiyelinden</w:t>
      </w:r>
      <w:r>
        <w:rPr>
          <w:rFonts w:ascii="Times New Roman" w:hAnsi="Times New Roman" w:cs="Times New Roman"/>
          <w:sz w:val="24"/>
          <w:szCs w:val="24"/>
        </w:rPr>
        <w:t>,</w:t>
      </w:r>
      <w:r w:rsidR="00713BD8">
        <w:rPr>
          <w:rFonts w:ascii="Times New Roman" w:hAnsi="Times New Roman" w:cs="Times New Roman"/>
          <w:sz w:val="24"/>
          <w:szCs w:val="24"/>
        </w:rPr>
        <w:t xml:space="preserve"> </w:t>
      </w:r>
      <w:r w:rsidR="00E37885">
        <w:rPr>
          <w:rFonts w:ascii="Times New Roman" w:hAnsi="Times New Roman" w:cs="Times New Roman"/>
          <w:sz w:val="24"/>
          <w:szCs w:val="24"/>
        </w:rPr>
        <w:t>konumundan dolayı bir</w:t>
      </w:r>
      <w:r>
        <w:rPr>
          <w:rFonts w:ascii="Times New Roman" w:hAnsi="Times New Roman" w:cs="Times New Roman"/>
          <w:sz w:val="24"/>
          <w:szCs w:val="24"/>
        </w:rPr>
        <w:t>çok yabancı yatırımcının üretim üssü haline gelmiştir</w:t>
      </w:r>
      <w:r w:rsidR="00713BD8">
        <w:rPr>
          <w:rFonts w:ascii="Times New Roman" w:hAnsi="Times New Roman" w:cs="Times New Roman"/>
          <w:sz w:val="24"/>
          <w:szCs w:val="24"/>
        </w:rPr>
        <w:t xml:space="preserve"> </w:t>
      </w:r>
      <w:r>
        <w:rPr>
          <w:rFonts w:ascii="Times New Roman" w:hAnsi="Times New Roman" w:cs="Times New Roman"/>
          <w:sz w:val="24"/>
          <w:szCs w:val="24"/>
        </w:rPr>
        <w:t xml:space="preserve">(Teker </w:t>
      </w:r>
      <w:r w:rsidR="0063416B">
        <w:rPr>
          <w:rFonts w:ascii="Times New Roman" w:hAnsi="Times New Roman" w:cs="Times New Roman"/>
          <w:sz w:val="24"/>
          <w:szCs w:val="24"/>
        </w:rPr>
        <w:t>ve</w:t>
      </w:r>
      <w:r>
        <w:rPr>
          <w:rFonts w:ascii="Times New Roman" w:hAnsi="Times New Roman" w:cs="Times New Roman"/>
          <w:sz w:val="24"/>
          <w:szCs w:val="24"/>
        </w:rPr>
        <w:t xml:space="preserve"> </w:t>
      </w:r>
      <w:proofErr w:type="spellStart"/>
      <w:r>
        <w:rPr>
          <w:rFonts w:ascii="Times New Roman" w:hAnsi="Times New Roman" w:cs="Times New Roman"/>
          <w:sz w:val="24"/>
          <w:szCs w:val="24"/>
        </w:rPr>
        <w:t>Felekoğlu</w:t>
      </w:r>
      <w:proofErr w:type="spellEnd"/>
      <w:r>
        <w:rPr>
          <w:rFonts w:ascii="Times New Roman" w:hAnsi="Times New Roman" w:cs="Times New Roman"/>
          <w:sz w:val="24"/>
          <w:szCs w:val="24"/>
        </w:rPr>
        <w:t>,</w:t>
      </w:r>
      <w:r w:rsidR="00713BD8">
        <w:rPr>
          <w:rFonts w:ascii="Times New Roman" w:hAnsi="Times New Roman" w:cs="Times New Roman"/>
          <w:sz w:val="24"/>
          <w:szCs w:val="24"/>
        </w:rPr>
        <w:t xml:space="preserve"> </w:t>
      </w:r>
      <w:r>
        <w:rPr>
          <w:rFonts w:ascii="Times New Roman" w:hAnsi="Times New Roman" w:cs="Times New Roman"/>
          <w:sz w:val="24"/>
          <w:szCs w:val="24"/>
        </w:rPr>
        <w:t>26-30).</w:t>
      </w:r>
      <w:r w:rsidR="00E37885">
        <w:rPr>
          <w:rFonts w:ascii="Times New Roman" w:hAnsi="Times New Roman" w:cs="Times New Roman"/>
          <w:sz w:val="24"/>
          <w:szCs w:val="24"/>
        </w:rPr>
        <w:t xml:space="preserve"> </w:t>
      </w:r>
      <w:proofErr w:type="gramStart"/>
      <w:r w:rsidR="00551638">
        <w:rPr>
          <w:rFonts w:ascii="Times New Roman" w:hAnsi="Times New Roman" w:cs="Times New Roman"/>
          <w:sz w:val="24"/>
          <w:szCs w:val="24"/>
        </w:rPr>
        <w:t xml:space="preserve">2016 </w:t>
      </w:r>
      <w:r>
        <w:rPr>
          <w:rFonts w:ascii="Times New Roman" w:hAnsi="Times New Roman" w:cs="Times New Roman"/>
          <w:sz w:val="24"/>
          <w:szCs w:val="24"/>
        </w:rPr>
        <w:t>yılı TUİK verileri incelendiğinde otomotiv sektörü toplam ihraca</w:t>
      </w:r>
      <w:r w:rsidR="00713BD8">
        <w:rPr>
          <w:rFonts w:ascii="Times New Roman" w:hAnsi="Times New Roman" w:cs="Times New Roman"/>
          <w:sz w:val="24"/>
          <w:szCs w:val="24"/>
        </w:rPr>
        <w:t>tın %15’ ine hitap etmekte ve ay</w:t>
      </w:r>
      <w:r>
        <w:rPr>
          <w:rFonts w:ascii="Times New Roman" w:hAnsi="Times New Roman" w:cs="Times New Roman"/>
          <w:sz w:val="24"/>
          <w:szCs w:val="24"/>
        </w:rPr>
        <w:t xml:space="preserve">rıca Türkiye’den 140 ülkeye 1,1 </w:t>
      </w:r>
      <w:r w:rsidR="00234392">
        <w:rPr>
          <w:rFonts w:ascii="Times New Roman" w:hAnsi="Times New Roman" w:cs="Times New Roman"/>
          <w:sz w:val="24"/>
          <w:szCs w:val="24"/>
        </w:rPr>
        <w:t xml:space="preserve">milyar dolar ve AB üyeliği olan </w:t>
      </w:r>
      <w:r>
        <w:rPr>
          <w:rFonts w:ascii="Times New Roman" w:hAnsi="Times New Roman" w:cs="Times New Roman"/>
          <w:sz w:val="24"/>
          <w:szCs w:val="24"/>
        </w:rPr>
        <w:t xml:space="preserve">27 ülkeye ise 4,4 milyar dolar ihracat yaptığı görülmekte ve yapılan bu </w:t>
      </w:r>
      <w:proofErr w:type="spellStart"/>
      <w:r>
        <w:rPr>
          <w:rFonts w:ascii="Times New Roman" w:hAnsi="Times New Roman" w:cs="Times New Roman"/>
          <w:sz w:val="24"/>
          <w:szCs w:val="24"/>
        </w:rPr>
        <w:t>ihracatların</w:t>
      </w:r>
      <w:proofErr w:type="spellEnd"/>
      <w:r>
        <w:rPr>
          <w:rFonts w:ascii="Times New Roman" w:hAnsi="Times New Roman" w:cs="Times New Roman"/>
          <w:sz w:val="24"/>
          <w:szCs w:val="24"/>
        </w:rPr>
        <w:t xml:space="preserve"> yine ülke ekonomisine katkıları göz önünde bulundurulmaktadır</w:t>
      </w:r>
      <w:r w:rsidR="00713BD8">
        <w:rPr>
          <w:rFonts w:ascii="Times New Roman" w:hAnsi="Times New Roman" w:cs="Times New Roman"/>
          <w:sz w:val="24"/>
          <w:szCs w:val="24"/>
        </w:rPr>
        <w:t xml:space="preserve"> </w:t>
      </w:r>
      <w:r>
        <w:rPr>
          <w:rFonts w:ascii="Times New Roman" w:hAnsi="Times New Roman" w:cs="Times New Roman"/>
          <w:sz w:val="24"/>
          <w:szCs w:val="24"/>
        </w:rPr>
        <w:t>(Yanık ve Eren,</w:t>
      </w:r>
      <w:r w:rsidR="00713BD8">
        <w:rPr>
          <w:rFonts w:ascii="Times New Roman" w:hAnsi="Times New Roman" w:cs="Times New Roman"/>
          <w:sz w:val="24"/>
          <w:szCs w:val="24"/>
        </w:rPr>
        <w:t xml:space="preserve"> </w:t>
      </w:r>
      <w:r>
        <w:rPr>
          <w:rFonts w:ascii="Times New Roman" w:hAnsi="Times New Roman" w:cs="Times New Roman"/>
          <w:sz w:val="24"/>
          <w:szCs w:val="24"/>
        </w:rPr>
        <w:t>2017:</w:t>
      </w:r>
      <w:r w:rsidR="00713BD8">
        <w:rPr>
          <w:rFonts w:ascii="Times New Roman" w:hAnsi="Times New Roman" w:cs="Times New Roman"/>
          <w:sz w:val="24"/>
          <w:szCs w:val="24"/>
        </w:rPr>
        <w:t xml:space="preserve"> </w:t>
      </w:r>
      <w:r>
        <w:rPr>
          <w:rFonts w:ascii="Times New Roman" w:hAnsi="Times New Roman" w:cs="Times New Roman"/>
          <w:sz w:val="24"/>
          <w:szCs w:val="24"/>
        </w:rPr>
        <w:t>13-168).</w:t>
      </w:r>
      <w:proofErr w:type="gramEnd"/>
    </w:p>
    <w:p w:rsidR="00E05A9E" w:rsidRPr="005147E3" w:rsidRDefault="00C523E7" w:rsidP="005147E3">
      <w:pPr>
        <w:pStyle w:val="ResimYazs"/>
        <w:jc w:val="center"/>
        <w:rPr>
          <w:rFonts w:ascii="Times New Roman" w:hAnsi="Times New Roman" w:cs="Times New Roman"/>
          <w:b/>
          <w:i w:val="0"/>
          <w:color w:val="auto"/>
          <w:sz w:val="24"/>
          <w:szCs w:val="24"/>
        </w:rPr>
      </w:pPr>
      <w:bookmarkStart w:id="27" w:name="_Toc42978652"/>
      <w:r w:rsidRPr="007446AA">
        <w:rPr>
          <w:rFonts w:ascii="Times New Roman" w:hAnsi="Times New Roman" w:cs="Times New Roman"/>
          <w:b/>
          <w:i w:val="0"/>
          <w:color w:val="auto"/>
          <w:sz w:val="24"/>
          <w:szCs w:val="24"/>
        </w:rPr>
        <w:t xml:space="preserve">Grafik </w:t>
      </w:r>
      <w:r w:rsidR="00FB2029" w:rsidRPr="007446AA">
        <w:rPr>
          <w:rFonts w:ascii="Times New Roman" w:hAnsi="Times New Roman" w:cs="Times New Roman"/>
          <w:b/>
          <w:i w:val="0"/>
          <w:color w:val="auto"/>
          <w:sz w:val="24"/>
          <w:szCs w:val="24"/>
        </w:rPr>
        <w:fldChar w:fldCharType="begin"/>
      </w:r>
      <w:r w:rsidR="000F7474" w:rsidRPr="007446AA">
        <w:rPr>
          <w:rFonts w:ascii="Times New Roman" w:hAnsi="Times New Roman" w:cs="Times New Roman"/>
          <w:b/>
          <w:i w:val="0"/>
          <w:color w:val="auto"/>
          <w:sz w:val="24"/>
          <w:szCs w:val="24"/>
        </w:rPr>
        <w:instrText xml:space="preserve"> SEQ Grafik \* ARABIC </w:instrText>
      </w:r>
      <w:r w:rsidR="00FB2029" w:rsidRPr="007446AA">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2</w:t>
      </w:r>
      <w:r w:rsidR="00FB2029" w:rsidRPr="007446AA">
        <w:rPr>
          <w:rFonts w:ascii="Times New Roman" w:hAnsi="Times New Roman" w:cs="Times New Roman"/>
          <w:b/>
          <w:i w:val="0"/>
          <w:noProof/>
          <w:color w:val="auto"/>
          <w:sz w:val="24"/>
          <w:szCs w:val="24"/>
        </w:rPr>
        <w:fldChar w:fldCharType="end"/>
      </w:r>
      <w:r w:rsidR="00334A78">
        <w:rPr>
          <w:rFonts w:ascii="Times New Roman" w:hAnsi="Times New Roman" w:cs="Times New Roman"/>
          <w:b/>
          <w:i w:val="0"/>
          <w:color w:val="auto"/>
          <w:sz w:val="24"/>
          <w:szCs w:val="24"/>
        </w:rPr>
        <w:t>.</w:t>
      </w:r>
      <w:r w:rsidRPr="007446AA">
        <w:rPr>
          <w:rFonts w:ascii="Times New Roman" w:hAnsi="Times New Roman" w:cs="Times New Roman"/>
          <w:b/>
          <w:i w:val="0"/>
          <w:color w:val="auto"/>
          <w:sz w:val="24"/>
          <w:szCs w:val="24"/>
        </w:rPr>
        <w:t xml:space="preserve"> Toplam İhracat ve Otomobil İhracatı (*1000)</w:t>
      </w:r>
      <w:bookmarkEnd w:id="27"/>
    </w:p>
    <w:p w:rsidR="00D13D28" w:rsidRDefault="00D13D28" w:rsidP="00551638">
      <w:pPr>
        <w:spacing w:line="240" w:lineRule="auto"/>
        <w:ind w:left="-709" w:firstLine="709"/>
        <w:jc w:val="center"/>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extent cx="5067300" cy="2590800"/>
            <wp:effectExtent l="19050" t="0" r="0" b="0"/>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srcRect/>
                    <a:stretch>
                      <a:fillRect/>
                    </a:stretch>
                  </pic:blipFill>
                  <pic:spPr bwMode="auto">
                    <a:xfrm>
                      <a:off x="0" y="0"/>
                      <a:ext cx="5067300" cy="2590800"/>
                    </a:xfrm>
                    <a:prstGeom prst="rect">
                      <a:avLst/>
                    </a:prstGeom>
                    <a:noFill/>
                    <a:ln w="9525">
                      <a:noFill/>
                      <a:miter lim="800000"/>
                      <a:headEnd/>
                      <a:tailEnd/>
                    </a:ln>
                  </pic:spPr>
                </pic:pic>
              </a:graphicData>
            </a:graphic>
          </wp:inline>
        </w:drawing>
      </w:r>
    </w:p>
    <w:p w:rsidR="00D13D28" w:rsidRPr="00774C3C" w:rsidRDefault="00D13D28" w:rsidP="00334A78">
      <w:pPr>
        <w:spacing w:line="240" w:lineRule="auto"/>
        <w:jc w:val="center"/>
        <w:rPr>
          <w:rFonts w:ascii="Times New Roman" w:hAnsi="Times New Roman" w:cs="Times New Roman"/>
          <w:sz w:val="18"/>
          <w:szCs w:val="18"/>
        </w:rPr>
      </w:pPr>
      <w:r w:rsidRPr="00713BD8">
        <w:rPr>
          <w:rFonts w:ascii="Times New Roman" w:hAnsi="Times New Roman" w:cs="Times New Roman"/>
          <w:b/>
          <w:sz w:val="20"/>
          <w:szCs w:val="20"/>
        </w:rPr>
        <w:t>Kaynak:</w:t>
      </w:r>
      <w:r w:rsidR="00063735">
        <w:rPr>
          <w:rFonts w:ascii="Times New Roman" w:hAnsi="Times New Roman" w:cs="Times New Roman"/>
          <w:sz w:val="20"/>
          <w:szCs w:val="20"/>
        </w:rPr>
        <w:t xml:space="preserve"> </w:t>
      </w:r>
      <w:r w:rsidR="00063735" w:rsidRPr="005C22D9">
        <w:rPr>
          <w:rFonts w:ascii="Times New Roman" w:hAnsi="Times New Roman" w:cs="Times New Roman"/>
          <w:sz w:val="20"/>
          <w:szCs w:val="20"/>
        </w:rPr>
        <w:t>http://www.osd.org.tr/</w:t>
      </w:r>
      <w:r w:rsidRPr="00713BD8">
        <w:rPr>
          <w:rFonts w:ascii="Times New Roman" w:hAnsi="Times New Roman" w:cs="Times New Roman"/>
          <w:sz w:val="20"/>
          <w:szCs w:val="20"/>
        </w:rPr>
        <w:t xml:space="preserve"> (Otomotiv </w:t>
      </w:r>
      <w:r w:rsidR="0063416B" w:rsidRPr="00713BD8">
        <w:rPr>
          <w:rFonts w:ascii="Times New Roman" w:hAnsi="Times New Roman" w:cs="Times New Roman"/>
          <w:sz w:val="20"/>
          <w:szCs w:val="20"/>
        </w:rPr>
        <w:t>ve</w:t>
      </w:r>
      <w:r w:rsidRPr="00713BD8">
        <w:rPr>
          <w:rFonts w:ascii="Times New Roman" w:hAnsi="Times New Roman" w:cs="Times New Roman"/>
          <w:sz w:val="20"/>
          <w:szCs w:val="20"/>
        </w:rPr>
        <w:t xml:space="preserve"> Sanayi Derneği</w:t>
      </w:r>
      <w:r w:rsidRPr="00774C3C">
        <w:rPr>
          <w:rFonts w:ascii="Times New Roman" w:hAnsi="Times New Roman" w:cs="Times New Roman"/>
          <w:sz w:val="18"/>
          <w:szCs w:val="18"/>
        </w:rPr>
        <w:t>)</w:t>
      </w:r>
    </w:p>
    <w:p w:rsidR="00D13D28" w:rsidRDefault="00977A89" w:rsidP="00D13D28">
      <w:pPr>
        <w:spacing w:line="360" w:lineRule="auto"/>
        <w:ind w:left="-709" w:firstLine="709"/>
        <w:jc w:val="both"/>
        <w:rPr>
          <w:rFonts w:ascii="Times New Roman" w:hAnsi="Times New Roman" w:cs="Times New Roman"/>
          <w:sz w:val="24"/>
          <w:szCs w:val="24"/>
        </w:rPr>
      </w:pPr>
      <w:r>
        <w:rPr>
          <w:rFonts w:ascii="Times New Roman" w:hAnsi="Times New Roman" w:cs="Times New Roman"/>
          <w:noProof/>
          <w:sz w:val="24"/>
          <w:szCs w:val="24"/>
          <w:lang w:eastAsia="tr-TR"/>
        </w:rPr>
        <w:pict>
          <v:shapetype id="_x0000_t32" coordsize="21600,21600" o:spt="32" o:oned="t" path="m,l21600,21600e" filled="f">
            <v:path arrowok="t" fillok="f" o:connecttype="none"/>
            <o:lock v:ext="edit" shapetype="t"/>
          </v:shapetype>
          <v:shape id="AutoShape 10" o:spid="_x0000_s1026" type="#_x0000_t32" style="position:absolute;left:0;text-align:left;margin-left:6.85pt;margin-top:5.65pt;width:32.2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" strokecolor="#2f5496 [2404]" strokeweight="3pt">
            <o:lock v:ext="edit" shapetype="f"/>
          </v:shape>
        </w:pict>
      </w:r>
      <w:r w:rsidR="00D13D28">
        <w:rPr>
          <w:rFonts w:ascii="Times New Roman" w:hAnsi="Times New Roman" w:cs="Times New Roman"/>
          <w:sz w:val="24"/>
          <w:szCs w:val="24"/>
        </w:rPr>
        <w:t xml:space="preserve">              Toplam ihracat</w:t>
      </w:r>
    </w:p>
    <w:p w:rsidR="00D13D28" w:rsidRDefault="00977A89" w:rsidP="00D13D28">
      <w:pPr>
        <w:spacing w:line="360" w:lineRule="auto"/>
        <w:ind w:left="-709" w:firstLine="709"/>
        <w:jc w:val="both"/>
        <w:rPr>
          <w:rFonts w:ascii="Times New Roman" w:hAnsi="Times New Roman" w:cs="Times New Roman"/>
          <w:sz w:val="24"/>
          <w:szCs w:val="24"/>
        </w:rPr>
      </w:pPr>
      <w:r>
        <w:rPr>
          <w:rFonts w:ascii="Times New Roman" w:hAnsi="Times New Roman" w:cs="Times New Roman"/>
          <w:noProof/>
          <w:sz w:val="24"/>
          <w:szCs w:val="24"/>
          <w:lang w:eastAsia="tr-TR"/>
        </w:rPr>
        <w:pict>
          <v:shape id="AutoShape 11" o:spid="_x0000_s1095" type="#_x0000_t32" style="position:absolute;left:0;text-align:left;margin-left:6.85pt;margin-top:3.2pt;width:32.25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" strokecolor="#00b0f0" strokeweight="3pt">
            <o:lock v:ext="edit" shapetype="f"/>
          </v:shape>
        </w:pict>
      </w:r>
      <w:r w:rsidR="00D13D28">
        <w:rPr>
          <w:rFonts w:ascii="Times New Roman" w:hAnsi="Times New Roman" w:cs="Times New Roman"/>
          <w:sz w:val="24"/>
          <w:szCs w:val="24"/>
        </w:rPr>
        <w:t xml:space="preserve">             Otomobil ihracatı</w:t>
      </w:r>
    </w:p>
    <w:p w:rsidR="00D13D28" w:rsidRDefault="00063735"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Grafik</w:t>
      </w:r>
      <w:r w:rsidR="0096705D">
        <w:rPr>
          <w:rFonts w:ascii="Times New Roman" w:hAnsi="Times New Roman" w:cs="Times New Roman"/>
          <w:sz w:val="24"/>
          <w:szCs w:val="24"/>
        </w:rPr>
        <w:t xml:space="preserve"> 2.</w:t>
      </w:r>
      <w:r>
        <w:rPr>
          <w:rFonts w:ascii="Times New Roman" w:hAnsi="Times New Roman" w:cs="Times New Roman"/>
          <w:sz w:val="24"/>
          <w:szCs w:val="24"/>
        </w:rPr>
        <w:t xml:space="preserve"> değerlendirildiğinde 2010 </w:t>
      </w:r>
      <w:r w:rsidR="00D13D28">
        <w:rPr>
          <w:rFonts w:ascii="Times New Roman" w:hAnsi="Times New Roman" w:cs="Times New Roman"/>
          <w:sz w:val="24"/>
          <w:szCs w:val="24"/>
        </w:rPr>
        <w:t>yılında toplam ihracat 754 ve toplam ihracat içerisindeki otomobil ihracatının payı ise 4</w:t>
      </w:r>
      <w:r w:rsidR="00713BD8">
        <w:rPr>
          <w:rFonts w:ascii="Times New Roman" w:hAnsi="Times New Roman" w:cs="Times New Roman"/>
          <w:sz w:val="24"/>
          <w:szCs w:val="24"/>
        </w:rPr>
        <w:t xml:space="preserve">40 olarak gerçekleştirilmiştir. </w:t>
      </w:r>
      <w:r w:rsidR="00D13D28">
        <w:rPr>
          <w:rFonts w:ascii="Times New Roman" w:hAnsi="Times New Roman" w:cs="Times New Roman"/>
          <w:sz w:val="24"/>
          <w:szCs w:val="24"/>
        </w:rPr>
        <w:t xml:space="preserve">Tabloda görüldüğü üzere yıllar </w:t>
      </w:r>
      <w:r w:rsidR="008414C9">
        <w:rPr>
          <w:rFonts w:ascii="Times New Roman" w:hAnsi="Times New Roman" w:cs="Times New Roman"/>
          <w:sz w:val="24"/>
          <w:szCs w:val="24"/>
        </w:rPr>
        <w:t>itibarıyla</w:t>
      </w:r>
      <w:r w:rsidR="00D13D28">
        <w:rPr>
          <w:rFonts w:ascii="Times New Roman" w:hAnsi="Times New Roman" w:cs="Times New Roman"/>
          <w:sz w:val="24"/>
          <w:szCs w:val="24"/>
        </w:rPr>
        <w:t xml:space="preserve"> ihracat artışı ile doğru orantılı olarak otomobil </w:t>
      </w:r>
      <w:r w:rsidR="008414C9">
        <w:rPr>
          <w:rFonts w:ascii="Times New Roman" w:hAnsi="Times New Roman" w:cs="Times New Roman"/>
          <w:sz w:val="24"/>
          <w:szCs w:val="24"/>
        </w:rPr>
        <w:t xml:space="preserve">ihracatı </w:t>
      </w:r>
      <w:r w:rsidR="008414C9">
        <w:rPr>
          <w:rFonts w:ascii="Times New Roman" w:hAnsi="Times New Roman" w:cs="Times New Roman"/>
          <w:sz w:val="24"/>
          <w:szCs w:val="24"/>
        </w:rPr>
        <w:lastRenderedPageBreak/>
        <w:t>da</w:t>
      </w:r>
      <w:r w:rsidR="00713BD8">
        <w:rPr>
          <w:rFonts w:ascii="Times New Roman" w:hAnsi="Times New Roman" w:cs="Times New Roman"/>
          <w:sz w:val="24"/>
          <w:szCs w:val="24"/>
        </w:rPr>
        <w:t xml:space="preserve"> artış göstermiştir. </w:t>
      </w:r>
      <w:r w:rsidR="00D13D28">
        <w:rPr>
          <w:rFonts w:ascii="Times New Roman" w:hAnsi="Times New Roman" w:cs="Times New Roman"/>
          <w:sz w:val="24"/>
          <w:szCs w:val="24"/>
        </w:rPr>
        <w:t xml:space="preserve">2018 yılı değerlendirildiğinde ise otomotiv sektörü faiz oranları ve kurlardaki değişimlerden önemli ölçüde etkilenen </w:t>
      </w:r>
      <w:r>
        <w:rPr>
          <w:rFonts w:ascii="Times New Roman" w:hAnsi="Times New Roman" w:cs="Times New Roman"/>
          <w:sz w:val="24"/>
          <w:szCs w:val="24"/>
        </w:rPr>
        <w:t>bir sektör olduğu için otomotiv</w:t>
      </w:r>
      <w:r w:rsidR="00D13D28">
        <w:rPr>
          <w:rFonts w:ascii="Times New Roman" w:hAnsi="Times New Roman" w:cs="Times New Roman"/>
          <w:sz w:val="24"/>
          <w:szCs w:val="24"/>
        </w:rPr>
        <w:t xml:space="preserve"> </w:t>
      </w:r>
      <w:r w:rsidR="008414C9">
        <w:rPr>
          <w:rFonts w:ascii="Times New Roman" w:hAnsi="Times New Roman" w:cs="Times New Roman"/>
          <w:sz w:val="24"/>
          <w:szCs w:val="24"/>
        </w:rPr>
        <w:t>ihracatı</w:t>
      </w:r>
      <w:r w:rsidR="00D13D28">
        <w:rPr>
          <w:rFonts w:ascii="Times New Roman" w:hAnsi="Times New Roman" w:cs="Times New Roman"/>
          <w:sz w:val="24"/>
          <w:szCs w:val="24"/>
        </w:rPr>
        <w:t xml:space="preserve"> TL’deki değer </w:t>
      </w:r>
      <w:r w:rsidR="00713BD8">
        <w:rPr>
          <w:rFonts w:ascii="Times New Roman" w:hAnsi="Times New Roman" w:cs="Times New Roman"/>
          <w:sz w:val="24"/>
          <w:szCs w:val="24"/>
        </w:rPr>
        <w:t>kaybı</w:t>
      </w:r>
      <w:r w:rsidR="00D13D28">
        <w:rPr>
          <w:rFonts w:ascii="Times New Roman" w:hAnsi="Times New Roman" w:cs="Times New Roman"/>
          <w:sz w:val="24"/>
          <w:szCs w:val="24"/>
        </w:rPr>
        <w:t>,</w:t>
      </w:r>
      <w:r w:rsidR="00713BD8">
        <w:rPr>
          <w:rFonts w:ascii="Times New Roman" w:hAnsi="Times New Roman" w:cs="Times New Roman"/>
          <w:sz w:val="24"/>
          <w:szCs w:val="24"/>
        </w:rPr>
        <w:t xml:space="preserve"> </w:t>
      </w:r>
      <w:r w:rsidR="00D13D28">
        <w:rPr>
          <w:rFonts w:ascii="Times New Roman" w:hAnsi="Times New Roman" w:cs="Times New Roman"/>
          <w:sz w:val="24"/>
          <w:szCs w:val="24"/>
        </w:rPr>
        <w:t xml:space="preserve">enflasyon ve </w:t>
      </w:r>
      <w:r>
        <w:rPr>
          <w:rFonts w:ascii="Times New Roman" w:hAnsi="Times New Roman" w:cs="Times New Roman"/>
          <w:sz w:val="24"/>
          <w:szCs w:val="24"/>
        </w:rPr>
        <w:t xml:space="preserve">faiz oranlarındaki büyük artış </w:t>
      </w:r>
      <w:r w:rsidR="00D13D28">
        <w:rPr>
          <w:rFonts w:ascii="Times New Roman" w:hAnsi="Times New Roman" w:cs="Times New Roman"/>
          <w:sz w:val="24"/>
          <w:szCs w:val="24"/>
        </w:rPr>
        <w:t>nedeniyle diğer yıllara nazaran düşüş yaşadığı görülmektedir.</w:t>
      </w:r>
    </w:p>
    <w:p w:rsidR="00E05A9E" w:rsidRPr="005147E3" w:rsidRDefault="00C523E7" w:rsidP="005147E3">
      <w:pPr>
        <w:pStyle w:val="ResimYazs"/>
        <w:jc w:val="center"/>
        <w:rPr>
          <w:rFonts w:ascii="Times New Roman" w:hAnsi="Times New Roman" w:cs="Times New Roman"/>
          <w:b/>
          <w:i w:val="0"/>
          <w:color w:val="auto"/>
          <w:sz w:val="24"/>
          <w:szCs w:val="24"/>
        </w:rPr>
      </w:pPr>
      <w:bookmarkStart w:id="28" w:name="_Toc42978653"/>
      <w:r w:rsidRPr="007446AA">
        <w:rPr>
          <w:rFonts w:ascii="Times New Roman" w:hAnsi="Times New Roman" w:cs="Times New Roman"/>
          <w:b/>
          <w:i w:val="0"/>
          <w:color w:val="auto"/>
          <w:sz w:val="24"/>
          <w:szCs w:val="24"/>
        </w:rPr>
        <w:t xml:space="preserve">Grafik </w:t>
      </w:r>
      <w:r w:rsidR="00FB2029" w:rsidRPr="007446AA">
        <w:rPr>
          <w:rFonts w:ascii="Times New Roman" w:hAnsi="Times New Roman" w:cs="Times New Roman"/>
          <w:b/>
          <w:i w:val="0"/>
          <w:color w:val="auto"/>
          <w:sz w:val="24"/>
          <w:szCs w:val="24"/>
        </w:rPr>
        <w:fldChar w:fldCharType="begin"/>
      </w:r>
      <w:r w:rsidR="000F7474" w:rsidRPr="007446AA">
        <w:rPr>
          <w:rFonts w:ascii="Times New Roman" w:hAnsi="Times New Roman" w:cs="Times New Roman"/>
          <w:b/>
          <w:i w:val="0"/>
          <w:color w:val="auto"/>
          <w:sz w:val="24"/>
          <w:szCs w:val="24"/>
        </w:rPr>
        <w:instrText xml:space="preserve"> SEQ Grafik \* ARABIC </w:instrText>
      </w:r>
      <w:r w:rsidR="00FB2029" w:rsidRPr="007446AA">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3</w:t>
      </w:r>
      <w:r w:rsidR="00FB2029" w:rsidRPr="007446AA">
        <w:rPr>
          <w:rFonts w:ascii="Times New Roman" w:hAnsi="Times New Roman" w:cs="Times New Roman"/>
          <w:b/>
          <w:i w:val="0"/>
          <w:noProof/>
          <w:color w:val="auto"/>
          <w:sz w:val="24"/>
          <w:szCs w:val="24"/>
        </w:rPr>
        <w:fldChar w:fldCharType="end"/>
      </w:r>
      <w:r w:rsidR="00334A78">
        <w:rPr>
          <w:rFonts w:ascii="Times New Roman" w:hAnsi="Times New Roman" w:cs="Times New Roman"/>
          <w:b/>
          <w:i w:val="0"/>
          <w:color w:val="auto"/>
          <w:sz w:val="24"/>
          <w:szCs w:val="24"/>
        </w:rPr>
        <w:t xml:space="preserve">. </w:t>
      </w:r>
      <w:r w:rsidRPr="007446AA">
        <w:rPr>
          <w:rFonts w:ascii="Times New Roman" w:hAnsi="Times New Roman" w:cs="Times New Roman"/>
          <w:b/>
          <w:i w:val="0"/>
          <w:color w:val="auto"/>
          <w:sz w:val="24"/>
          <w:szCs w:val="24"/>
        </w:rPr>
        <w:t>Toplam Üretim, Otomobil Üretimi (*1000)</w:t>
      </w:r>
      <w:bookmarkEnd w:id="28"/>
    </w:p>
    <w:p w:rsidR="00D13D28" w:rsidRDefault="00D13D28" w:rsidP="00551638">
      <w:pPr>
        <w:spacing w:line="240" w:lineRule="auto"/>
        <w:ind w:left="-709" w:firstLine="709"/>
        <w:jc w:val="center"/>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extent cx="4991100" cy="2400300"/>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srcRect/>
                    <a:stretch>
                      <a:fillRect/>
                    </a:stretch>
                  </pic:blipFill>
                  <pic:spPr bwMode="auto">
                    <a:xfrm>
                      <a:off x="0" y="0"/>
                      <a:ext cx="4991100" cy="2400300"/>
                    </a:xfrm>
                    <a:prstGeom prst="rect">
                      <a:avLst/>
                    </a:prstGeom>
                    <a:noFill/>
                    <a:ln w="9525">
                      <a:noFill/>
                      <a:miter lim="800000"/>
                      <a:headEnd/>
                      <a:tailEnd/>
                    </a:ln>
                  </pic:spPr>
                </pic:pic>
              </a:graphicData>
            </a:graphic>
          </wp:inline>
        </w:drawing>
      </w:r>
    </w:p>
    <w:p w:rsidR="00D13D28" w:rsidRPr="00063735" w:rsidRDefault="00D13D28" w:rsidP="00334A78">
      <w:pPr>
        <w:spacing w:line="240" w:lineRule="auto"/>
        <w:ind w:left="-709" w:firstLine="709"/>
        <w:jc w:val="center"/>
        <w:rPr>
          <w:rFonts w:ascii="Times New Roman" w:hAnsi="Times New Roman" w:cs="Times New Roman"/>
          <w:sz w:val="20"/>
          <w:szCs w:val="20"/>
        </w:rPr>
      </w:pPr>
      <w:r w:rsidRPr="005B6FA4">
        <w:rPr>
          <w:rFonts w:ascii="Times New Roman" w:hAnsi="Times New Roman" w:cs="Times New Roman"/>
          <w:sz w:val="20"/>
          <w:szCs w:val="20"/>
        </w:rPr>
        <w:t xml:space="preserve">Kaynak: </w:t>
      </w:r>
      <w:r w:rsidRPr="005C22D9">
        <w:rPr>
          <w:rFonts w:ascii="Times New Roman" w:hAnsi="Times New Roman" w:cs="Times New Roman"/>
          <w:sz w:val="20"/>
          <w:szCs w:val="20"/>
        </w:rPr>
        <w:t>http://www.osd.org.tr/</w:t>
      </w:r>
      <w:r w:rsidRPr="00063735">
        <w:rPr>
          <w:rFonts w:ascii="Times New Roman" w:hAnsi="Times New Roman" w:cs="Times New Roman"/>
          <w:sz w:val="20"/>
          <w:szCs w:val="20"/>
        </w:rPr>
        <w:t xml:space="preserve"> (Otomotiv </w:t>
      </w:r>
      <w:r w:rsidR="00DE6E8E" w:rsidRPr="00063735">
        <w:rPr>
          <w:rFonts w:ascii="Times New Roman" w:hAnsi="Times New Roman" w:cs="Times New Roman"/>
          <w:sz w:val="20"/>
          <w:szCs w:val="20"/>
        </w:rPr>
        <w:t>ve</w:t>
      </w:r>
      <w:r w:rsidRPr="00063735">
        <w:rPr>
          <w:rFonts w:ascii="Times New Roman" w:hAnsi="Times New Roman" w:cs="Times New Roman"/>
          <w:sz w:val="20"/>
          <w:szCs w:val="20"/>
        </w:rPr>
        <w:t xml:space="preserve"> Sanayi Derneği)</w:t>
      </w:r>
    </w:p>
    <w:p w:rsidR="00D13D28" w:rsidRDefault="00D13D28" w:rsidP="00D13D2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77A89">
        <w:rPr>
          <w:rFonts w:ascii="Times New Roman" w:hAnsi="Times New Roman" w:cs="Times New Roman"/>
          <w:noProof/>
          <w:sz w:val="24"/>
          <w:szCs w:val="24"/>
          <w:lang w:eastAsia="tr-TR"/>
        </w:rPr>
        <w:pict>
          <v:shape id="AutoShape 12" o:spid="_x0000_s1094" type="#_x0000_t32" style="position:absolute;left:0;text-align:left;margin-left:6.1pt;margin-top:7.85pt;width:33pt;height:0;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" strokecolor="#4472c4 [3204]" strokeweight="3pt">
            <o:lock v:ext="edit" shapetype="f"/>
          </v:shape>
        </w:pict>
      </w:r>
      <w:r>
        <w:rPr>
          <w:rFonts w:ascii="Times New Roman" w:hAnsi="Times New Roman" w:cs="Times New Roman"/>
          <w:sz w:val="24"/>
          <w:szCs w:val="24"/>
        </w:rPr>
        <w:t xml:space="preserve">             Otomobil Üretimi</w:t>
      </w:r>
    </w:p>
    <w:p w:rsidR="00D13D28" w:rsidRDefault="00977A89" w:rsidP="00D13D28">
      <w:pPr>
        <w:spacing w:line="360" w:lineRule="auto"/>
        <w:ind w:left="-709" w:firstLine="709"/>
        <w:jc w:val="both"/>
        <w:rPr>
          <w:rFonts w:ascii="Times New Roman" w:hAnsi="Times New Roman" w:cs="Times New Roman"/>
          <w:sz w:val="24"/>
          <w:szCs w:val="24"/>
        </w:rPr>
      </w:pPr>
      <w:r>
        <w:rPr>
          <w:rFonts w:ascii="Times New Roman" w:hAnsi="Times New Roman" w:cs="Times New Roman"/>
          <w:noProof/>
          <w:sz w:val="24"/>
          <w:szCs w:val="24"/>
          <w:lang w:eastAsia="tr-TR"/>
        </w:rPr>
        <w:pict>
          <v:shape id="AutoShape 13" o:spid="_x0000_s1093" type="#_x0000_t32" style="position:absolute;left:0;text-align:left;margin-left:6.1pt;margin-top:3.9pt;width:33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" strokecolor="#00b0f0" strokeweight="3pt">
            <o:lock v:ext="edit" shapetype="f"/>
          </v:shape>
        </w:pict>
      </w:r>
      <w:r w:rsidR="00D13D28">
        <w:rPr>
          <w:rFonts w:ascii="Times New Roman" w:hAnsi="Times New Roman" w:cs="Times New Roman"/>
          <w:sz w:val="24"/>
          <w:szCs w:val="24"/>
        </w:rPr>
        <w:t xml:space="preserve">              Toplam Üretim</w:t>
      </w:r>
    </w:p>
    <w:p w:rsidR="00D13D28" w:rsidRDefault="00063735"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Grafik</w:t>
      </w:r>
      <w:r w:rsidR="0096705D">
        <w:rPr>
          <w:rFonts w:ascii="Times New Roman" w:hAnsi="Times New Roman" w:cs="Times New Roman"/>
          <w:sz w:val="24"/>
          <w:szCs w:val="24"/>
        </w:rPr>
        <w:t xml:space="preserve"> 3.</w:t>
      </w:r>
      <w:r>
        <w:rPr>
          <w:rFonts w:ascii="Times New Roman" w:hAnsi="Times New Roman" w:cs="Times New Roman"/>
          <w:sz w:val="24"/>
          <w:szCs w:val="24"/>
        </w:rPr>
        <w:t xml:space="preserve"> analiz edildiğinde</w:t>
      </w:r>
      <w:r w:rsidR="00D13D28">
        <w:rPr>
          <w:rFonts w:ascii="Times New Roman" w:hAnsi="Times New Roman" w:cs="Times New Roman"/>
          <w:sz w:val="24"/>
          <w:szCs w:val="24"/>
        </w:rPr>
        <w:t xml:space="preserve"> 2012 yılı göz önüne alındığında toplam üretim </w:t>
      </w:r>
      <w:r>
        <w:rPr>
          <w:rFonts w:ascii="Times New Roman" w:hAnsi="Times New Roman" w:cs="Times New Roman"/>
          <w:sz w:val="24"/>
          <w:szCs w:val="24"/>
        </w:rPr>
        <w:t>1.073</w:t>
      </w:r>
      <w:r w:rsidR="00D13D28">
        <w:rPr>
          <w:rFonts w:ascii="Times New Roman" w:hAnsi="Times New Roman" w:cs="Times New Roman"/>
          <w:sz w:val="24"/>
          <w:szCs w:val="24"/>
        </w:rPr>
        <w:t xml:space="preserve"> otomobil üretiminin ise </w:t>
      </w:r>
      <w:r>
        <w:rPr>
          <w:rFonts w:ascii="Times New Roman" w:hAnsi="Times New Roman" w:cs="Times New Roman"/>
          <w:sz w:val="24"/>
          <w:szCs w:val="24"/>
        </w:rPr>
        <w:t>577</w:t>
      </w:r>
      <w:r w:rsidR="00D13D28">
        <w:rPr>
          <w:rFonts w:ascii="Times New Roman" w:hAnsi="Times New Roman" w:cs="Times New Roman"/>
          <w:sz w:val="24"/>
          <w:szCs w:val="24"/>
        </w:rPr>
        <w:t xml:space="preserve"> olduğu görülmektedir.</w:t>
      </w:r>
    </w:p>
    <w:p w:rsidR="00D13D28" w:rsidRDefault="008414C9" w:rsidP="00753FB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Türkiye’de</w:t>
      </w:r>
      <w:r w:rsidR="00D13D28">
        <w:rPr>
          <w:rFonts w:ascii="Times New Roman" w:hAnsi="Times New Roman" w:cs="Times New Roman"/>
          <w:sz w:val="24"/>
          <w:szCs w:val="24"/>
        </w:rPr>
        <w:t xml:space="preserve"> üretim yapan otomotiv s</w:t>
      </w:r>
      <w:r w:rsidR="00063735">
        <w:rPr>
          <w:rFonts w:ascii="Times New Roman" w:hAnsi="Times New Roman" w:cs="Times New Roman"/>
          <w:sz w:val="24"/>
          <w:szCs w:val="24"/>
        </w:rPr>
        <w:t>ektörleri ise aşağıdaki gibidir:</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Toyota Türkiye</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Tofaş</w:t>
      </w:r>
    </w:p>
    <w:p w:rsidR="00D13D28" w:rsidRDefault="00063735" w:rsidP="001D1D3A">
      <w:pPr>
        <w:pStyle w:val="ListeParagraf"/>
        <w:numPr>
          <w:ilvl w:val="0"/>
          <w:numId w:val="5"/>
        </w:numPr>
        <w:spacing w:line="360" w:lineRule="auto"/>
        <w:ind w:left="1701" w:hanging="283"/>
        <w:jc w:val="both"/>
        <w:rPr>
          <w:rFonts w:ascii="Times New Roman" w:hAnsi="Times New Roman" w:cs="Times New Roman"/>
          <w:sz w:val="24"/>
          <w:szCs w:val="24"/>
        </w:rPr>
      </w:pPr>
      <w:proofErr w:type="spellStart"/>
      <w:r>
        <w:rPr>
          <w:rFonts w:ascii="Times New Roman" w:hAnsi="Times New Roman" w:cs="Times New Roman"/>
          <w:sz w:val="24"/>
          <w:szCs w:val="24"/>
        </w:rPr>
        <w:t>Temsa</w:t>
      </w:r>
      <w:proofErr w:type="spellEnd"/>
      <w:r>
        <w:rPr>
          <w:rFonts w:ascii="Times New Roman" w:hAnsi="Times New Roman" w:cs="Times New Roman"/>
          <w:sz w:val="24"/>
          <w:szCs w:val="24"/>
        </w:rPr>
        <w:t xml:space="preserve"> </w:t>
      </w:r>
      <w:r w:rsidR="00D13D28">
        <w:rPr>
          <w:rFonts w:ascii="Times New Roman" w:hAnsi="Times New Roman" w:cs="Times New Roman"/>
          <w:sz w:val="24"/>
          <w:szCs w:val="24"/>
        </w:rPr>
        <w:t>Global</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proofErr w:type="spellStart"/>
      <w:r>
        <w:rPr>
          <w:rFonts w:ascii="Times New Roman" w:hAnsi="Times New Roman" w:cs="Times New Roman"/>
          <w:sz w:val="24"/>
          <w:szCs w:val="24"/>
        </w:rPr>
        <w:t>Oyak</w:t>
      </w:r>
      <w:proofErr w:type="spellEnd"/>
      <w:r>
        <w:rPr>
          <w:rFonts w:ascii="Times New Roman" w:hAnsi="Times New Roman" w:cs="Times New Roman"/>
          <w:sz w:val="24"/>
          <w:szCs w:val="24"/>
        </w:rPr>
        <w:t xml:space="preserve"> Renault</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Karsan</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B.M.C</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Anadolu </w:t>
      </w:r>
      <w:proofErr w:type="spellStart"/>
      <w:r>
        <w:rPr>
          <w:rFonts w:ascii="Times New Roman" w:hAnsi="Times New Roman" w:cs="Times New Roman"/>
          <w:sz w:val="24"/>
          <w:szCs w:val="24"/>
        </w:rPr>
        <w:t>Isuzu</w:t>
      </w:r>
      <w:proofErr w:type="spellEnd"/>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Otokar </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Mercedes-Benz Türk</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Ford Otosan</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lastRenderedPageBreak/>
        <w:t>Honda Türkiye</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Hyundai Assan</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Man Türkiye </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Türk Traktör </w:t>
      </w:r>
    </w:p>
    <w:p w:rsidR="00D13D28" w:rsidRDefault="00D13D28" w:rsidP="001D1D3A">
      <w:pPr>
        <w:pStyle w:val="ListeParagraf"/>
        <w:numPr>
          <w:ilvl w:val="0"/>
          <w:numId w:val="5"/>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Hattat Tarım</w:t>
      </w:r>
    </w:p>
    <w:p w:rsidR="00334A78" w:rsidRPr="005147E3" w:rsidRDefault="00C523E7" w:rsidP="005147E3">
      <w:pPr>
        <w:pStyle w:val="ResimYazs"/>
        <w:keepNext/>
        <w:jc w:val="center"/>
        <w:rPr>
          <w:rFonts w:ascii="Times New Roman" w:hAnsi="Times New Roman" w:cs="Times New Roman"/>
          <w:b/>
          <w:i w:val="0"/>
          <w:color w:val="auto"/>
          <w:sz w:val="24"/>
          <w:szCs w:val="24"/>
        </w:rPr>
      </w:pPr>
      <w:bookmarkStart w:id="29" w:name="_Toc55209369"/>
      <w:r w:rsidRPr="007446AA">
        <w:rPr>
          <w:rFonts w:ascii="Times New Roman" w:hAnsi="Times New Roman" w:cs="Times New Roman"/>
          <w:b/>
          <w:i w:val="0"/>
          <w:color w:val="auto"/>
          <w:sz w:val="24"/>
          <w:szCs w:val="24"/>
        </w:rPr>
        <w:t xml:space="preserve">Tablo </w:t>
      </w:r>
      <w:r w:rsidR="00FB2029" w:rsidRPr="007446AA">
        <w:rPr>
          <w:rFonts w:ascii="Times New Roman" w:hAnsi="Times New Roman" w:cs="Times New Roman"/>
          <w:b/>
          <w:i w:val="0"/>
          <w:color w:val="auto"/>
          <w:sz w:val="24"/>
          <w:szCs w:val="24"/>
        </w:rPr>
        <w:fldChar w:fldCharType="begin"/>
      </w:r>
      <w:r w:rsidR="000F7474" w:rsidRPr="007446AA">
        <w:rPr>
          <w:rFonts w:ascii="Times New Roman" w:hAnsi="Times New Roman" w:cs="Times New Roman"/>
          <w:b/>
          <w:i w:val="0"/>
          <w:color w:val="auto"/>
          <w:sz w:val="24"/>
          <w:szCs w:val="24"/>
        </w:rPr>
        <w:instrText xml:space="preserve"> SEQ Tablo \* ARABIC </w:instrText>
      </w:r>
      <w:r w:rsidR="00FB2029" w:rsidRPr="007446AA">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3</w:t>
      </w:r>
      <w:r w:rsidR="00FB2029" w:rsidRPr="007446AA">
        <w:rPr>
          <w:rFonts w:ascii="Times New Roman" w:hAnsi="Times New Roman" w:cs="Times New Roman"/>
          <w:b/>
          <w:i w:val="0"/>
          <w:noProof/>
          <w:color w:val="auto"/>
          <w:sz w:val="24"/>
          <w:szCs w:val="24"/>
        </w:rPr>
        <w:fldChar w:fldCharType="end"/>
      </w:r>
      <w:r w:rsidR="00334A78">
        <w:rPr>
          <w:rFonts w:ascii="Times New Roman" w:hAnsi="Times New Roman" w:cs="Times New Roman"/>
          <w:b/>
          <w:i w:val="0"/>
          <w:color w:val="auto"/>
          <w:sz w:val="24"/>
          <w:szCs w:val="24"/>
        </w:rPr>
        <w:t>.</w:t>
      </w:r>
      <w:r w:rsidRPr="007446AA">
        <w:rPr>
          <w:rFonts w:ascii="Times New Roman" w:hAnsi="Times New Roman" w:cs="Times New Roman"/>
          <w:b/>
          <w:i w:val="0"/>
          <w:color w:val="auto"/>
          <w:sz w:val="24"/>
          <w:szCs w:val="24"/>
        </w:rPr>
        <w:t xml:space="preserve"> Otomotiv Sanayi Firmalarının 2020 Yılı Üretim Kapasiteleri</w:t>
      </w:r>
      <w:bookmarkEnd w:id="29"/>
    </w:p>
    <w:bookmarkStart w:id="30" w:name="_MON_1647167748"/>
    <w:bookmarkEnd w:id="30"/>
    <w:p w:rsidR="00D13D28" w:rsidRPr="00551638" w:rsidRDefault="002C2A40" w:rsidP="00551638">
      <w:pPr>
        <w:pStyle w:val="ResimYazs"/>
        <w:ind w:left="-142"/>
        <w:jc w:val="center"/>
        <w:rPr>
          <w:rFonts w:ascii="Times New Roman" w:hAnsi="Times New Roman" w:cs="Times New Roman"/>
          <w:b/>
          <w:sz w:val="24"/>
          <w:szCs w:val="24"/>
        </w:rPr>
      </w:pPr>
      <w:r w:rsidRPr="002C2A40">
        <w:rPr>
          <w:rFonts w:ascii="Times New Roman" w:hAnsi="Times New Roman" w:cs="Times New Roman"/>
          <w:i w:val="0"/>
          <w:noProof/>
          <w:sz w:val="24"/>
          <w:szCs w:val="24"/>
        </w:rPr>
        <w:object w:dxaOrig="9583" w:dyaOrig="4628">
          <v:shape id="_x0000_i1027" type="#_x0000_t75" alt="" style="width:428.2pt;height:231.15pt;mso-width-percent:0;mso-height-percent:0;mso-width-percent:0;mso-height-percent:0" o:ole="">
            <v:imagedata r:id="rId35" o:title=""/>
          </v:shape>
          <o:OLEObject Type="Embed" ProgID="Excel.Sheet.12" ShapeID="_x0000_i1027" DrawAspect="Content" ObjectID="_1667199982" r:id="rId36"/>
        </w:object>
      </w:r>
      <w:r w:rsidR="00D13D28" w:rsidRPr="005B6FA4">
        <w:rPr>
          <w:rFonts w:ascii="Times New Roman" w:hAnsi="Times New Roman" w:cs="Times New Roman"/>
          <w:i w:val="0"/>
          <w:color w:val="auto"/>
          <w:sz w:val="20"/>
          <w:szCs w:val="20"/>
        </w:rPr>
        <w:t>Kaynak:</w:t>
      </w:r>
      <w:r w:rsidR="00063735" w:rsidRPr="005B6FA4">
        <w:rPr>
          <w:rFonts w:ascii="Times New Roman" w:hAnsi="Times New Roman" w:cs="Times New Roman"/>
          <w:i w:val="0"/>
          <w:color w:val="auto"/>
          <w:sz w:val="20"/>
          <w:szCs w:val="20"/>
        </w:rPr>
        <w:t xml:space="preserve"> OSD</w:t>
      </w:r>
      <w:r w:rsidR="00D13D28" w:rsidRPr="005B6FA4">
        <w:rPr>
          <w:rFonts w:ascii="Times New Roman" w:hAnsi="Times New Roman" w:cs="Times New Roman"/>
          <w:i w:val="0"/>
          <w:color w:val="auto"/>
          <w:sz w:val="20"/>
          <w:szCs w:val="20"/>
        </w:rPr>
        <w:t>,</w:t>
      </w:r>
      <w:r w:rsidR="00063735" w:rsidRPr="005B6FA4">
        <w:rPr>
          <w:rFonts w:ascii="Times New Roman" w:hAnsi="Times New Roman" w:cs="Times New Roman"/>
          <w:i w:val="0"/>
          <w:color w:val="auto"/>
          <w:sz w:val="20"/>
          <w:szCs w:val="20"/>
        </w:rPr>
        <w:t xml:space="preserve"> </w:t>
      </w:r>
      <w:r w:rsidR="00D13D28" w:rsidRPr="005B6FA4">
        <w:rPr>
          <w:rFonts w:ascii="Times New Roman" w:hAnsi="Times New Roman" w:cs="Times New Roman"/>
          <w:i w:val="0"/>
          <w:color w:val="auto"/>
          <w:sz w:val="20"/>
          <w:szCs w:val="20"/>
        </w:rPr>
        <w:t>2020</w:t>
      </w:r>
    </w:p>
    <w:p w:rsidR="00D13D28" w:rsidRDefault="00D13D28" w:rsidP="00D13D28">
      <w:pPr>
        <w:pStyle w:val="ListeParagraf"/>
        <w:spacing w:line="360" w:lineRule="auto"/>
        <w:ind w:left="-142"/>
        <w:jc w:val="both"/>
        <w:rPr>
          <w:rFonts w:ascii="Times New Roman" w:hAnsi="Times New Roman" w:cs="Times New Roman"/>
          <w:sz w:val="18"/>
          <w:szCs w:val="18"/>
        </w:rPr>
      </w:pPr>
    </w:p>
    <w:p w:rsidR="00D13D28" w:rsidRDefault="00D13D28" w:rsidP="00753FBA">
      <w:pPr>
        <w:pStyle w:val="ListeParagraf"/>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Türkiye’de önemi oldukça büyük olan otomotiv sektörü aynı zamanda önemli ölçüde istihd</w:t>
      </w:r>
      <w:r w:rsidR="00063735">
        <w:rPr>
          <w:rFonts w:ascii="Times New Roman" w:hAnsi="Times New Roman" w:cs="Times New Roman"/>
          <w:sz w:val="24"/>
          <w:szCs w:val="24"/>
        </w:rPr>
        <w:t xml:space="preserve">am sağlamaktadır. </w:t>
      </w:r>
      <w:r>
        <w:rPr>
          <w:rFonts w:ascii="Times New Roman" w:hAnsi="Times New Roman" w:cs="Times New Roman"/>
          <w:sz w:val="24"/>
          <w:szCs w:val="24"/>
        </w:rPr>
        <w:t xml:space="preserve">Gelişen teknoloji ile paralel olarak nitelikli iş gücüne ihtiyaç duyan bu sektör ihtiyacını </w:t>
      </w:r>
      <w:r w:rsidR="008414C9">
        <w:rPr>
          <w:rFonts w:ascii="Times New Roman" w:hAnsi="Times New Roman" w:cs="Times New Roman"/>
          <w:sz w:val="24"/>
          <w:szCs w:val="24"/>
        </w:rPr>
        <w:t>yoğun</w:t>
      </w:r>
      <w:r>
        <w:rPr>
          <w:rFonts w:ascii="Times New Roman" w:hAnsi="Times New Roman" w:cs="Times New Roman"/>
          <w:sz w:val="24"/>
          <w:szCs w:val="24"/>
        </w:rPr>
        <w:t xml:space="preserve"> </w:t>
      </w:r>
      <w:r w:rsidR="008414C9">
        <w:rPr>
          <w:rFonts w:ascii="Times New Roman" w:hAnsi="Times New Roman" w:cs="Times New Roman"/>
          <w:sz w:val="24"/>
          <w:szCs w:val="24"/>
        </w:rPr>
        <w:t>eğitimlerle</w:t>
      </w:r>
      <w:r>
        <w:rPr>
          <w:rFonts w:ascii="Times New Roman" w:hAnsi="Times New Roman" w:cs="Times New Roman"/>
          <w:sz w:val="24"/>
          <w:szCs w:val="24"/>
        </w:rPr>
        <w:t xml:space="preserve"> karşılamakta bağlantılı olarak sektörün en büyük avantajı</w:t>
      </w:r>
      <w:r w:rsidR="00063735">
        <w:rPr>
          <w:rFonts w:ascii="Times New Roman" w:hAnsi="Times New Roman" w:cs="Times New Roman"/>
          <w:sz w:val="24"/>
          <w:szCs w:val="24"/>
        </w:rPr>
        <w:t xml:space="preserve"> iyi yetiştirilmiş</w:t>
      </w:r>
      <w:r>
        <w:rPr>
          <w:rFonts w:ascii="Times New Roman" w:hAnsi="Times New Roman" w:cs="Times New Roman"/>
          <w:sz w:val="24"/>
          <w:szCs w:val="24"/>
        </w:rPr>
        <w:t>,</w:t>
      </w:r>
      <w:r w:rsidR="00063735">
        <w:rPr>
          <w:rFonts w:ascii="Times New Roman" w:hAnsi="Times New Roman" w:cs="Times New Roman"/>
          <w:sz w:val="24"/>
          <w:szCs w:val="24"/>
        </w:rPr>
        <w:t xml:space="preserve"> </w:t>
      </w:r>
      <w:r>
        <w:rPr>
          <w:rFonts w:ascii="Times New Roman" w:hAnsi="Times New Roman" w:cs="Times New Roman"/>
          <w:sz w:val="24"/>
          <w:szCs w:val="24"/>
        </w:rPr>
        <w:t>nitelikli iş gücüne sahip olmaktır.</w:t>
      </w:r>
    </w:p>
    <w:p w:rsidR="005147E3" w:rsidRDefault="00D13D28" w:rsidP="005147E3">
      <w:pPr>
        <w:pStyle w:val="ListeParagraf"/>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Aşağıda verilen tabloda personel çeşidine göre otomotiv ve sanayi istihdamı </w:t>
      </w:r>
      <w:r w:rsidR="008414C9">
        <w:rPr>
          <w:rFonts w:ascii="Times New Roman" w:hAnsi="Times New Roman" w:cs="Times New Roman"/>
          <w:sz w:val="24"/>
          <w:szCs w:val="24"/>
        </w:rPr>
        <w:t>gösterilmiştir</w:t>
      </w:r>
      <w:r w:rsidR="00063735">
        <w:rPr>
          <w:rFonts w:ascii="Times New Roman" w:hAnsi="Times New Roman" w:cs="Times New Roman"/>
          <w:sz w:val="24"/>
          <w:szCs w:val="24"/>
        </w:rPr>
        <w:t>.</w:t>
      </w:r>
    </w:p>
    <w:p w:rsidR="00BE0CC9" w:rsidRPr="005147E3" w:rsidRDefault="00C523E7" w:rsidP="005147E3">
      <w:pPr>
        <w:pStyle w:val="ListeParagraf"/>
        <w:spacing w:line="360" w:lineRule="auto"/>
        <w:ind w:left="0" w:firstLine="709"/>
        <w:jc w:val="center"/>
        <w:rPr>
          <w:rFonts w:ascii="Times New Roman" w:hAnsi="Times New Roman" w:cs="Times New Roman"/>
          <w:sz w:val="24"/>
          <w:szCs w:val="24"/>
        </w:rPr>
      </w:pPr>
      <w:bookmarkStart w:id="31" w:name="_Toc55209370"/>
      <w:r w:rsidRPr="00551638">
        <w:rPr>
          <w:rFonts w:ascii="Times New Roman" w:hAnsi="Times New Roman" w:cs="Times New Roman"/>
          <w:b/>
          <w:sz w:val="24"/>
          <w:szCs w:val="24"/>
        </w:rPr>
        <w:t xml:space="preserve">Tablo </w:t>
      </w:r>
      <w:r w:rsidR="00FB2029" w:rsidRPr="00551638">
        <w:rPr>
          <w:rFonts w:ascii="Times New Roman" w:hAnsi="Times New Roman" w:cs="Times New Roman"/>
          <w:b/>
          <w:i/>
          <w:sz w:val="24"/>
          <w:szCs w:val="24"/>
        </w:rPr>
        <w:fldChar w:fldCharType="begin"/>
      </w:r>
      <w:r w:rsidR="000F7474" w:rsidRPr="00551638">
        <w:rPr>
          <w:rFonts w:ascii="Times New Roman" w:hAnsi="Times New Roman" w:cs="Times New Roman"/>
          <w:b/>
          <w:sz w:val="24"/>
          <w:szCs w:val="24"/>
        </w:rPr>
        <w:instrText xml:space="preserve"> SEQ Tablo \* ARABIC </w:instrText>
      </w:r>
      <w:r w:rsidR="00FB2029" w:rsidRPr="00551638">
        <w:rPr>
          <w:rFonts w:ascii="Times New Roman" w:hAnsi="Times New Roman" w:cs="Times New Roman"/>
          <w:b/>
          <w:i/>
          <w:sz w:val="24"/>
          <w:szCs w:val="24"/>
        </w:rPr>
        <w:fldChar w:fldCharType="separate"/>
      </w:r>
      <w:r w:rsidR="00602B76">
        <w:rPr>
          <w:rFonts w:ascii="Times New Roman" w:hAnsi="Times New Roman" w:cs="Times New Roman"/>
          <w:b/>
          <w:noProof/>
          <w:sz w:val="24"/>
          <w:szCs w:val="24"/>
        </w:rPr>
        <w:t>4</w:t>
      </w:r>
      <w:r w:rsidR="00FB2029" w:rsidRPr="00551638">
        <w:rPr>
          <w:rFonts w:ascii="Times New Roman" w:hAnsi="Times New Roman" w:cs="Times New Roman"/>
          <w:b/>
          <w:i/>
          <w:noProof/>
          <w:sz w:val="24"/>
          <w:szCs w:val="24"/>
        </w:rPr>
        <w:fldChar w:fldCharType="end"/>
      </w:r>
      <w:r w:rsidR="00334A78" w:rsidRPr="00551638">
        <w:rPr>
          <w:rFonts w:ascii="Times New Roman" w:hAnsi="Times New Roman" w:cs="Times New Roman"/>
          <w:b/>
          <w:sz w:val="24"/>
          <w:szCs w:val="24"/>
        </w:rPr>
        <w:t>.</w:t>
      </w:r>
      <w:r w:rsidRPr="00551638">
        <w:rPr>
          <w:rFonts w:ascii="Times New Roman" w:hAnsi="Times New Roman" w:cs="Times New Roman"/>
          <w:b/>
          <w:sz w:val="24"/>
          <w:szCs w:val="24"/>
        </w:rPr>
        <w:t xml:space="preserve"> Otomotiv Sektöründe İstihdam</w:t>
      </w:r>
      <w:bookmarkEnd w:id="31"/>
    </w:p>
    <w:bookmarkStart w:id="32" w:name="_MON_1647168352"/>
    <w:bookmarkEnd w:id="32"/>
    <w:p w:rsidR="00D13D28" w:rsidRDefault="002C2A40" w:rsidP="005147E3">
      <w:pPr>
        <w:pStyle w:val="ListeParagraf"/>
        <w:tabs>
          <w:tab w:val="left" w:pos="284"/>
        </w:tabs>
        <w:spacing w:line="360" w:lineRule="auto"/>
        <w:ind w:left="-142"/>
        <w:jc w:val="center"/>
        <w:rPr>
          <w:rFonts w:ascii="Times New Roman" w:hAnsi="Times New Roman" w:cs="Times New Roman"/>
          <w:sz w:val="24"/>
          <w:szCs w:val="24"/>
        </w:rPr>
      </w:pPr>
      <w:r w:rsidRPr="00551638">
        <w:rPr>
          <w:rFonts w:ascii="Times New Roman" w:hAnsi="Times New Roman" w:cs="Times New Roman"/>
          <w:noProof/>
          <w:sz w:val="20"/>
          <w:szCs w:val="20"/>
        </w:rPr>
        <w:object w:dxaOrig="8118" w:dyaOrig="2036">
          <v:shape id="_x0000_i1028" type="#_x0000_t75" alt="" style="width:424.4pt;height:98.55pt;mso-width-percent:0;mso-height-percent:0;mso-width-percent:0;mso-height-percent:0" o:ole="">
            <v:imagedata r:id="rId37" o:title=""/>
          </v:shape>
          <o:OLEObject Type="Embed" ProgID="Excel.Sheet.12" ShapeID="_x0000_i1028" DrawAspect="Content" ObjectID="_1667199983" r:id="rId38"/>
        </w:object>
      </w:r>
    </w:p>
    <w:p w:rsidR="00063735" w:rsidRPr="00063735" w:rsidRDefault="00063735" w:rsidP="00E37885">
      <w:pPr>
        <w:pStyle w:val="ListeParagraf"/>
        <w:spacing w:line="360" w:lineRule="auto"/>
        <w:ind w:left="-142"/>
        <w:jc w:val="center"/>
        <w:rPr>
          <w:rFonts w:ascii="Times New Roman" w:hAnsi="Times New Roman" w:cs="Times New Roman"/>
          <w:sz w:val="20"/>
          <w:szCs w:val="20"/>
        </w:rPr>
      </w:pPr>
      <w:r w:rsidRPr="005B6FA4">
        <w:rPr>
          <w:rFonts w:ascii="Times New Roman" w:hAnsi="Times New Roman" w:cs="Times New Roman"/>
          <w:sz w:val="20"/>
          <w:szCs w:val="20"/>
        </w:rPr>
        <w:t xml:space="preserve">Kaynak: </w:t>
      </w:r>
      <w:r w:rsidR="00E37885" w:rsidRPr="005B6FA4">
        <w:rPr>
          <w:rFonts w:ascii="Times New Roman" w:hAnsi="Times New Roman" w:cs="Times New Roman"/>
          <w:sz w:val="20"/>
          <w:szCs w:val="20"/>
        </w:rPr>
        <w:t>A</w:t>
      </w:r>
      <w:r w:rsidR="00E37885" w:rsidRPr="00E37885">
        <w:rPr>
          <w:rFonts w:ascii="Times New Roman" w:hAnsi="Times New Roman" w:cs="Times New Roman"/>
          <w:sz w:val="20"/>
          <w:szCs w:val="20"/>
        </w:rPr>
        <w:t xml:space="preserve">. </w:t>
      </w:r>
      <w:proofErr w:type="spellStart"/>
      <w:r w:rsidRPr="00E37885">
        <w:rPr>
          <w:rFonts w:ascii="Times New Roman" w:hAnsi="Times New Roman" w:cs="Times New Roman"/>
          <w:sz w:val="20"/>
          <w:szCs w:val="20"/>
        </w:rPr>
        <w:t>Görener</w:t>
      </w:r>
      <w:proofErr w:type="spellEnd"/>
      <w:r w:rsidRPr="00E37885">
        <w:rPr>
          <w:rFonts w:ascii="Times New Roman" w:hAnsi="Times New Roman" w:cs="Times New Roman"/>
          <w:sz w:val="20"/>
          <w:szCs w:val="20"/>
        </w:rPr>
        <w:t xml:space="preserve"> ve</w:t>
      </w:r>
      <w:r w:rsidR="00E37885" w:rsidRPr="00E37885">
        <w:rPr>
          <w:rFonts w:ascii="Times New Roman" w:hAnsi="Times New Roman" w:cs="Times New Roman"/>
          <w:sz w:val="20"/>
          <w:szCs w:val="20"/>
        </w:rPr>
        <w:t xml:space="preserve"> Ö. </w:t>
      </w:r>
      <w:proofErr w:type="spellStart"/>
      <w:r w:rsidRPr="00E37885">
        <w:rPr>
          <w:rFonts w:ascii="Times New Roman" w:hAnsi="Times New Roman" w:cs="Times New Roman"/>
          <w:sz w:val="20"/>
          <w:szCs w:val="20"/>
        </w:rPr>
        <w:t>Görener</w:t>
      </w:r>
      <w:proofErr w:type="spellEnd"/>
      <w:r w:rsidRPr="00E37885">
        <w:rPr>
          <w:rFonts w:ascii="Times New Roman" w:hAnsi="Times New Roman" w:cs="Times New Roman"/>
          <w:sz w:val="20"/>
          <w:szCs w:val="20"/>
        </w:rPr>
        <w:t>, 2008: 1213-1232</w:t>
      </w:r>
    </w:p>
    <w:p w:rsidR="00063735" w:rsidRDefault="00063735" w:rsidP="00753FBA">
      <w:pPr>
        <w:pStyle w:val="ListeParagraf"/>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Otomotiv sektörü bir</w:t>
      </w:r>
      <w:r w:rsidR="00D13D28">
        <w:rPr>
          <w:rFonts w:ascii="Times New Roman" w:hAnsi="Times New Roman" w:cs="Times New Roman"/>
          <w:sz w:val="24"/>
          <w:szCs w:val="24"/>
        </w:rPr>
        <w:t>çok ana ve yan sanayi ile iç içe olduğundan dolayı doğrudan ve dolaylı</w:t>
      </w:r>
      <w:r>
        <w:rPr>
          <w:rFonts w:ascii="Times New Roman" w:hAnsi="Times New Roman" w:cs="Times New Roman"/>
          <w:sz w:val="24"/>
          <w:szCs w:val="24"/>
        </w:rPr>
        <w:t xml:space="preserve"> olarak istihdam sağlamaktadır. </w:t>
      </w:r>
      <w:r w:rsidR="00D13D28">
        <w:rPr>
          <w:rFonts w:ascii="Times New Roman" w:hAnsi="Times New Roman" w:cs="Times New Roman"/>
          <w:sz w:val="24"/>
          <w:szCs w:val="24"/>
        </w:rPr>
        <w:t>Tablo</w:t>
      </w:r>
      <w:r w:rsidR="0096705D">
        <w:rPr>
          <w:rFonts w:ascii="Times New Roman" w:hAnsi="Times New Roman" w:cs="Times New Roman"/>
          <w:sz w:val="24"/>
          <w:szCs w:val="24"/>
        </w:rPr>
        <w:t xml:space="preserve"> 4.</w:t>
      </w:r>
      <w:r w:rsidR="00D13D28">
        <w:rPr>
          <w:rFonts w:ascii="Times New Roman" w:hAnsi="Times New Roman" w:cs="Times New Roman"/>
          <w:sz w:val="24"/>
          <w:szCs w:val="24"/>
        </w:rPr>
        <w:t xml:space="preserve"> incelendiğinde 2015 yılı göz önünde bulundurulduğunda yaklaşık 40 bin civarı </w:t>
      </w:r>
      <w:r w:rsidR="008414C9">
        <w:rPr>
          <w:rFonts w:ascii="Times New Roman" w:hAnsi="Times New Roman" w:cs="Times New Roman"/>
          <w:sz w:val="24"/>
          <w:szCs w:val="24"/>
        </w:rPr>
        <w:t>istihdam</w:t>
      </w:r>
      <w:r w:rsidR="00D13D28">
        <w:rPr>
          <w:rFonts w:ascii="Times New Roman" w:hAnsi="Times New Roman" w:cs="Times New Roman"/>
          <w:sz w:val="24"/>
          <w:szCs w:val="24"/>
        </w:rPr>
        <w:t xml:space="preserve"> sağlandığı görülmekte ve 2000 yılı ile 2005 yılı arası bir değerlendirme yapıldığında ise istihdamda sürekli bir artış görüldüğü açıkça belirtilmiştir.</w:t>
      </w:r>
    </w:p>
    <w:p w:rsidR="00063735" w:rsidRDefault="00063735" w:rsidP="00063735">
      <w:pPr>
        <w:pStyle w:val="ListeParagraf"/>
        <w:spacing w:line="360" w:lineRule="auto"/>
        <w:ind w:left="-142" w:firstLine="709"/>
        <w:jc w:val="both"/>
        <w:rPr>
          <w:rFonts w:ascii="Times New Roman" w:hAnsi="Times New Roman" w:cs="Times New Roman"/>
          <w:sz w:val="24"/>
          <w:szCs w:val="24"/>
        </w:rPr>
      </w:pPr>
    </w:p>
    <w:p w:rsidR="00037132" w:rsidRDefault="00037132" w:rsidP="00BE6221">
      <w:pPr>
        <w:pStyle w:val="Balk1"/>
        <w:spacing w:line="240" w:lineRule="auto"/>
        <w:jc w:val="center"/>
      </w:pPr>
      <w:bookmarkStart w:id="33" w:name="_Toc42793355"/>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037132" w:rsidRDefault="00037132" w:rsidP="00BE6221">
      <w:pPr>
        <w:pStyle w:val="Balk1"/>
        <w:spacing w:line="240" w:lineRule="auto"/>
        <w:jc w:val="center"/>
      </w:pPr>
    </w:p>
    <w:p w:rsidR="005147E3" w:rsidRDefault="005147E3" w:rsidP="00BE6221">
      <w:pPr>
        <w:pStyle w:val="Balk1"/>
        <w:spacing w:line="240" w:lineRule="auto"/>
        <w:jc w:val="center"/>
      </w:pPr>
      <w:bookmarkStart w:id="34" w:name="_Toc55241692"/>
    </w:p>
    <w:p w:rsidR="005147E3" w:rsidRDefault="005147E3" w:rsidP="00BE6221">
      <w:pPr>
        <w:pStyle w:val="Balk1"/>
        <w:spacing w:line="240" w:lineRule="auto"/>
        <w:jc w:val="center"/>
      </w:pPr>
    </w:p>
    <w:p w:rsidR="005147E3" w:rsidRDefault="005147E3" w:rsidP="00BE6221">
      <w:pPr>
        <w:pStyle w:val="Balk1"/>
        <w:spacing w:line="240" w:lineRule="auto"/>
        <w:jc w:val="center"/>
      </w:pPr>
    </w:p>
    <w:p w:rsidR="005147E3" w:rsidRDefault="005147E3" w:rsidP="00BE6221">
      <w:pPr>
        <w:pStyle w:val="Balk1"/>
        <w:spacing w:line="240" w:lineRule="auto"/>
        <w:jc w:val="center"/>
      </w:pPr>
    </w:p>
    <w:p w:rsidR="005147E3" w:rsidRDefault="005147E3" w:rsidP="00BE6221">
      <w:pPr>
        <w:pStyle w:val="Balk1"/>
        <w:spacing w:line="240" w:lineRule="auto"/>
        <w:jc w:val="center"/>
      </w:pPr>
    </w:p>
    <w:p w:rsidR="005147E3" w:rsidRDefault="005147E3" w:rsidP="00BE6221">
      <w:pPr>
        <w:pStyle w:val="Balk1"/>
        <w:spacing w:line="240" w:lineRule="auto"/>
        <w:jc w:val="center"/>
      </w:pPr>
    </w:p>
    <w:p w:rsidR="005147E3" w:rsidRDefault="005147E3" w:rsidP="00BE6221">
      <w:pPr>
        <w:pStyle w:val="Balk1"/>
        <w:spacing w:line="240" w:lineRule="auto"/>
        <w:jc w:val="center"/>
      </w:pPr>
    </w:p>
    <w:p w:rsidR="005147E3" w:rsidRDefault="005147E3" w:rsidP="00BE6221">
      <w:pPr>
        <w:pStyle w:val="Balk1"/>
        <w:spacing w:line="240" w:lineRule="auto"/>
        <w:jc w:val="center"/>
      </w:pPr>
    </w:p>
    <w:p w:rsidR="005147E3" w:rsidRDefault="005147E3" w:rsidP="00BE6221">
      <w:pPr>
        <w:pStyle w:val="Balk1"/>
        <w:spacing w:line="240" w:lineRule="auto"/>
        <w:jc w:val="center"/>
      </w:pPr>
    </w:p>
    <w:p w:rsidR="00D13D28" w:rsidRDefault="00D13D28" w:rsidP="00BE6221">
      <w:pPr>
        <w:pStyle w:val="Balk1"/>
        <w:spacing w:line="240" w:lineRule="auto"/>
        <w:jc w:val="center"/>
      </w:pPr>
      <w:bookmarkStart w:id="35" w:name="_Toc52832866"/>
      <w:bookmarkStart w:id="36" w:name="_Toc56078778"/>
      <w:r w:rsidRPr="00063735">
        <w:t>İKİNCİ BÖLÜM</w:t>
      </w:r>
      <w:bookmarkEnd w:id="33"/>
      <w:bookmarkEnd w:id="34"/>
      <w:bookmarkEnd w:id="35"/>
      <w:bookmarkEnd w:id="36"/>
    </w:p>
    <w:p w:rsidR="00DE6E8E" w:rsidRPr="00063735" w:rsidRDefault="00DE6E8E" w:rsidP="000B589D">
      <w:pPr>
        <w:pStyle w:val="ListeParagraf"/>
        <w:spacing w:line="240" w:lineRule="auto"/>
        <w:ind w:left="-142" w:firstLine="709"/>
        <w:jc w:val="center"/>
        <w:rPr>
          <w:rFonts w:ascii="Times New Roman" w:hAnsi="Times New Roman" w:cs="Times New Roman"/>
          <w:b/>
          <w:sz w:val="24"/>
          <w:szCs w:val="24"/>
        </w:rPr>
      </w:pPr>
    </w:p>
    <w:p w:rsidR="00D86103" w:rsidRDefault="00267F83" w:rsidP="00D86103">
      <w:pPr>
        <w:pStyle w:val="Balk1"/>
        <w:numPr>
          <w:ilvl w:val="0"/>
          <w:numId w:val="38"/>
        </w:numPr>
        <w:spacing w:line="240" w:lineRule="auto"/>
        <w:ind w:left="0" w:firstLine="709"/>
        <w:jc w:val="both"/>
      </w:pPr>
      <w:bookmarkStart w:id="37" w:name="_Toc56078779"/>
      <w:r>
        <w:t xml:space="preserve">PERFORMANS KAVRAMI VE </w:t>
      </w:r>
      <w:r w:rsidR="00D13D28">
        <w:t>PERFORMANS DEĞERLENDİRME</w:t>
      </w:r>
      <w:bookmarkEnd w:id="37"/>
    </w:p>
    <w:p w:rsidR="00D13D28" w:rsidRPr="000B589D" w:rsidRDefault="00D13D28" w:rsidP="00C37663">
      <w:pPr>
        <w:pStyle w:val="Balk2"/>
        <w:numPr>
          <w:ilvl w:val="1"/>
          <w:numId w:val="38"/>
        </w:numPr>
        <w:rPr>
          <w:b/>
        </w:rPr>
      </w:pPr>
      <w:bookmarkStart w:id="38" w:name="_Toc56078780"/>
      <w:r w:rsidRPr="000B589D">
        <w:rPr>
          <w:b/>
        </w:rPr>
        <w:t>Performans Kavramı</w:t>
      </w:r>
      <w:bookmarkEnd w:id="38"/>
    </w:p>
    <w:p w:rsidR="00D13D28" w:rsidRDefault="008414C9"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Ö</w:t>
      </w:r>
      <w:r w:rsidRPr="00CB5CE1">
        <w:rPr>
          <w:rFonts w:ascii="Times New Roman" w:hAnsi="Times New Roman" w:cs="Times New Roman"/>
          <w:sz w:val="24"/>
          <w:szCs w:val="24"/>
        </w:rPr>
        <w:t>nced</w:t>
      </w:r>
      <w:r w:rsidR="00063735">
        <w:rPr>
          <w:rFonts w:ascii="Times New Roman" w:hAnsi="Times New Roman" w:cs="Times New Roman"/>
          <w:sz w:val="24"/>
          <w:szCs w:val="24"/>
        </w:rPr>
        <w:t xml:space="preserve">en belirlenen hedeflere ulaşma </w:t>
      </w:r>
      <w:r w:rsidRPr="00CB5CE1">
        <w:rPr>
          <w:rFonts w:ascii="Times New Roman" w:hAnsi="Times New Roman" w:cs="Times New Roman"/>
          <w:sz w:val="24"/>
          <w:szCs w:val="24"/>
        </w:rPr>
        <w:t>seviyesinin ölçülmesi olarak</w:t>
      </w:r>
      <w:r>
        <w:rPr>
          <w:rFonts w:ascii="Times New Roman" w:hAnsi="Times New Roman" w:cs="Times New Roman"/>
          <w:sz w:val="24"/>
          <w:szCs w:val="24"/>
        </w:rPr>
        <w:t xml:space="preserve"> d</w:t>
      </w:r>
      <w:r w:rsidR="00063735">
        <w:rPr>
          <w:rFonts w:ascii="Times New Roman" w:hAnsi="Times New Roman" w:cs="Times New Roman"/>
          <w:sz w:val="24"/>
          <w:szCs w:val="24"/>
        </w:rPr>
        <w:t xml:space="preserve">a ifade edilen performans kavramı: </w:t>
      </w:r>
      <w:r w:rsidRPr="00CB5CE1">
        <w:rPr>
          <w:rFonts w:ascii="Times New Roman" w:hAnsi="Times New Roman" w:cs="Times New Roman"/>
          <w:sz w:val="24"/>
          <w:szCs w:val="24"/>
        </w:rPr>
        <w:t>belirli bir amaca yönelik gerçekleştirilmiş planlar kapsamında</w:t>
      </w:r>
      <w:r w:rsidR="00063735">
        <w:rPr>
          <w:rFonts w:ascii="Times New Roman" w:hAnsi="Times New Roman" w:cs="Times New Roman"/>
          <w:sz w:val="24"/>
          <w:szCs w:val="24"/>
        </w:rPr>
        <w:t xml:space="preserve"> </w:t>
      </w:r>
      <w:r>
        <w:rPr>
          <w:rFonts w:ascii="Times New Roman" w:hAnsi="Times New Roman" w:cs="Times New Roman"/>
          <w:sz w:val="24"/>
          <w:szCs w:val="24"/>
        </w:rPr>
        <w:t>ulaşılan nokta yahut bir faal</w:t>
      </w:r>
      <w:r w:rsidR="00063735">
        <w:rPr>
          <w:rFonts w:ascii="Times New Roman" w:hAnsi="Times New Roman" w:cs="Times New Roman"/>
          <w:sz w:val="24"/>
          <w:szCs w:val="24"/>
        </w:rPr>
        <w:t xml:space="preserve">iyetin etkinlik veya etkililik </w:t>
      </w:r>
      <w:r>
        <w:rPr>
          <w:rFonts w:ascii="Times New Roman" w:hAnsi="Times New Roman" w:cs="Times New Roman"/>
          <w:sz w:val="24"/>
          <w:szCs w:val="24"/>
        </w:rPr>
        <w:t>oranının analiz edilmeye çalışılması olarak da ifade edilebilir</w:t>
      </w:r>
      <w:r w:rsidR="00063735">
        <w:rPr>
          <w:rFonts w:ascii="Times New Roman" w:hAnsi="Times New Roman" w:cs="Times New Roman"/>
          <w:sz w:val="24"/>
          <w:szCs w:val="24"/>
        </w:rPr>
        <w:t xml:space="preserve"> </w:t>
      </w:r>
      <w:r>
        <w:rPr>
          <w:rFonts w:ascii="Times New Roman" w:hAnsi="Times New Roman" w:cs="Times New Roman"/>
          <w:sz w:val="24"/>
          <w:szCs w:val="24"/>
        </w:rPr>
        <w:t xml:space="preserve">(Yüreğir ve </w:t>
      </w:r>
      <w:proofErr w:type="spellStart"/>
      <w:r>
        <w:rPr>
          <w:rFonts w:ascii="Times New Roman" w:hAnsi="Times New Roman" w:cs="Times New Roman"/>
          <w:sz w:val="24"/>
          <w:szCs w:val="24"/>
        </w:rPr>
        <w:t>Nakıboğlu</w:t>
      </w:r>
      <w:proofErr w:type="spellEnd"/>
      <w:r>
        <w:rPr>
          <w:rFonts w:ascii="Times New Roman" w:hAnsi="Times New Roman" w:cs="Times New Roman"/>
          <w:sz w:val="24"/>
          <w:szCs w:val="24"/>
        </w:rPr>
        <w:t>,</w:t>
      </w:r>
      <w:r w:rsidR="00063735">
        <w:rPr>
          <w:rFonts w:ascii="Times New Roman" w:hAnsi="Times New Roman" w:cs="Times New Roman"/>
          <w:sz w:val="24"/>
          <w:szCs w:val="24"/>
        </w:rPr>
        <w:t xml:space="preserve"> </w:t>
      </w:r>
      <w:r>
        <w:rPr>
          <w:rFonts w:ascii="Times New Roman" w:hAnsi="Times New Roman" w:cs="Times New Roman"/>
          <w:sz w:val="24"/>
          <w:szCs w:val="24"/>
        </w:rPr>
        <w:t>2007:</w:t>
      </w:r>
      <w:r w:rsidR="00063735">
        <w:rPr>
          <w:rFonts w:ascii="Times New Roman" w:hAnsi="Times New Roman" w:cs="Times New Roman"/>
          <w:sz w:val="24"/>
          <w:szCs w:val="24"/>
        </w:rPr>
        <w:t xml:space="preserve"> </w:t>
      </w:r>
      <w:r>
        <w:rPr>
          <w:rFonts w:ascii="Times New Roman" w:hAnsi="Times New Roman" w:cs="Times New Roman"/>
          <w:sz w:val="24"/>
          <w:szCs w:val="24"/>
        </w:rPr>
        <w:t>545-562).</w:t>
      </w:r>
    </w:p>
    <w:p w:rsidR="00D13D28" w:rsidRDefault="008414C9"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Amaçlı bir şekilde planlanmış faaliyetler sonucunda</w:t>
      </w:r>
      <w:r w:rsidR="0051577F">
        <w:rPr>
          <w:rFonts w:ascii="Times New Roman" w:hAnsi="Times New Roman" w:cs="Times New Roman"/>
          <w:sz w:val="24"/>
          <w:szCs w:val="24"/>
        </w:rPr>
        <w:t xml:space="preserve"> çıktıya</w:t>
      </w:r>
      <w:r w:rsidR="00AA6CCD">
        <w:rPr>
          <w:rFonts w:ascii="Times New Roman" w:hAnsi="Times New Roman" w:cs="Times New Roman"/>
          <w:sz w:val="24"/>
          <w:szCs w:val="24"/>
        </w:rPr>
        <w:t xml:space="preserve"> </w:t>
      </w:r>
      <w:r w:rsidR="0051577F">
        <w:rPr>
          <w:rFonts w:ascii="Times New Roman" w:hAnsi="Times New Roman" w:cs="Times New Roman"/>
          <w:sz w:val="24"/>
          <w:szCs w:val="24"/>
        </w:rPr>
        <w:t xml:space="preserve">nicel ve nitel olarak yön veren </w:t>
      </w:r>
      <w:r>
        <w:rPr>
          <w:rFonts w:ascii="Times New Roman" w:hAnsi="Times New Roman" w:cs="Times New Roman"/>
          <w:sz w:val="24"/>
          <w:szCs w:val="24"/>
        </w:rPr>
        <w:t>performans</w:t>
      </w:r>
      <w:r w:rsidR="0051577F">
        <w:rPr>
          <w:rFonts w:ascii="Times New Roman" w:hAnsi="Times New Roman" w:cs="Times New Roman"/>
          <w:sz w:val="24"/>
          <w:szCs w:val="24"/>
        </w:rPr>
        <w:t xml:space="preserve">, </w:t>
      </w:r>
      <w:r>
        <w:rPr>
          <w:rFonts w:ascii="Times New Roman" w:hAnsi="Times New Roman" w:cs="Times New Roman"/>
          <w:sz w:val="24"/>
          <w:szCs w:val="24"/>
        </w:rPr>
        <w:t>girdi</w:t>
      </w:r>
      <w:r w:rsidR="0051577F">
        <w:rPr>
          <w:rFonts w:ascii="Times New Roman" w:hAnsi="Times New Roman" w:cs="Times New Roman"/>
          <w:sz w:val="24"/>
          <w:szCs w:val="24"/>
        </w:rPr>
        <w:t xml:space="preserve"> olarak kullanılan kaynaklar ile </w:t>
      </w:r>
      <w:r>
        <w:rPr>
          <w:rFonts w:ascii="Times New Roman" w:hAnsi="Times New Roman" w:cs="Times New Roman"/>
          <w:sz w:val="24"/>
          <w:szCs w:val="24"/>
        </w:rPr>
        <w:t>ç</w:t>
      </w:r>
      <w:r w:rsidR="00AA6CCD">
        <w:rPr>
          <w:rFonts w:ascii="Times New Roman" w:hAnsi="Times New Roman" w:cs="Times New Roman"/>
          <w:sz w:val="24"/>
          <w:szCs w:val="24"/>
        </w:rPr>
        <w:t xml:space="preserve">ıktı faktörünü değerlendirirken </w:t>
      </w:r>
      <w:r>
        <w:rPr>
          <w:rFonts w:ascii="Times New Roman" w:hAnsi="Times New Roman" w:cs="Times New Roman"/>
          <w:sz w:val="24"/>
          <w:szCs w:val="24"/>
        </w:rPr>
        <w:t>elde bulundurduğumuz bir kavram olarak da karşımıza çıkmaktadır</w:t>
      </w:r>
      <w:r w:rsidR="00AA6CCD">
        <w:rPr>
          <w:rFonts w:ascii="Times New Roman" w:hAnsi="Times New Roman" w:cs="Times New Roman"/>
          <w:sz w:val="24"/>
          <w:szCs w:val="24"/>
        </w:rPr>
        <w:t xml:space="preserve"> </w:t>
      </w:r>
      <w:r>
        <w:rPr>
          <w:rFonts w:ascii="Times New Roman" w:hAnsi="Times New Roman" w:cs="Times New Roman"/>
          <w:sz w:val="24"/>
          <w:szCs w:val="24"/>
        </w:rPr>
        <w:t>(Yıldız,</w:t>
      </w:r>
      <w:r w:rsidR="00AA6CCD">
        <w:rPr>
          <w:rFonts w:ascii="Times New Roman" w:hAnsi="Times New Roman" w:cs="Times New Roman"/>
          <w:sz w:val="24"/>
          <w:szCs w:val="24"/>
        </w:rPr>
        <w:t xml:space="preserve"> </w:t>
      </w:r>
      <w:r>
        <w:rPr>
          <w:rFonts w:ascii="Times New Roman" w:hAnsi="Times New Roman" w:cs="Times New Roman"/>
          <w:sz w:val="24"/>
          <w:szCs w:val="24"/>
        </w:rPr>
        <w:t>2013:</w:t>
      </w:r>
      <w:r w:rsidR="00AA6CCD">
        <w:rPr>
          <w:rFonts w:ascii="Times New Roman" w:hAnsi="Times New Roman" w:cs="Times New Roman"/>
          <w:sz w:val="24"/>
          <w:szCs w:val="24"/>
        </w:rPr>
        <w:t xml:space="preserve"> </w:t>
      </w:r>
      <w:r>
        <w:rPr>
          <w:rFonts w:ascii="Times New Roman" w:hAnsi="Times New Roman" w:cs="Times New Roman"/>
          <w:sz w:val="24"/>
          <w:szCs w:val="24"/>
        </w:rPr>
        <w:t>35;</w:t>
      </w:r>
      <w:r w:rsidR="00AA6CCD">
        <w:rPr>
          <w:rFonts w:ascii="Times New Roman" w:hAnsi="Times New Roman" w:cs="Times New Roman"/>
          <w:sz w:val="24"/>
          <w:szCs w:val="24"/>
        </w:rPr>
        <w:t xml:space="preserve"> </w:t>
      </w:r>
      <w:r>
        <w:rPr>
          <w:rFonts w:ascii="Times New Roman" w:hAnsi="Times New Roman" w:cs="Times New Roman"/>
          <w:sz w:val="24"/>
          <w:szCs w:val="24"/>
        </w:rPr>
        <w:t>Alper,</w:t>
      </w:r>
      <w:r w:rsidR="00AA6CCD">
        <w:rPr>
          <w:rFonts w:ascii="Times New Roman" w:hAnsi="Times New Roman" w:cs="Times New Roman"/>
          <w:sz w:val="24"/>
          <w:szCs w:val="24"/>
        </w:rPr>
        <w:t xml:space="preserve"> </w:t>
      </w:r>
      <w:r>
        <w:rPr>
          <w:rFonts w:ascii="Times New Roman" w:hAnsi="Times New Roman" w:cs="Times New Roman"/>
          <w:sz w:val="24"/>
          <w:szCs w:val="24"/>
        </w:rPr>
        <w:t>2016:</w:t>
      </w:r>
      <w:r w:rsidR="00AA6CCD">
        <w:rPr>
          <w:rFonts w:ascii="Times New Roman" w:hAnsi="Times New Roman" w:cs="Times New Roman"/>
          <w:sz w:val="24"/>
          <w:szCs w:val="24"/>
        </w:rPr>
        <w:t xml:space="preserve"> </w:t>
      </w:r>
      <w:r>
        <w:rPr>
          <w:rFonts w:ascii="Times New Roman" w:hAnsi="Times New Roman" w:cs="Times New Roman"/>
          <w:sz w:val="24"/>
          <w:szCs w:val="24"/>
        </w:rPr>
        <w:t>10).</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İşletme düzeyinde perform</w:t>
      </w:r>
      <w:r w:rsidR="00E37885">
        <w:rPr>
          <w:rFonts w:ascii="Times New Roman" w:hAnsi="Times New Roman" w:cs="Times New Roman"/>
          <w:sz w:val="24"/>
          <w:szCs w:val="24"/>
        </w:rPr>
        <w:t xml:space="preserve">ans kavramı ele alındığında ise </w:t>
      </w:r>
      <w:r>
        <w:rPr>
          <w:rFonts w:ascii="Times New Roman" w:hAnsi="Times New Roman" w:cs="Times New Roman"/>
          <w:sz w:val="24"/>
          <w:szCs w:val="24"/>
        </w:rPr>
        <w:t>belirl</w:t>
      </w:r>
      <w:r w:rsidR="0051577F">
        <w:rPr>
          <w:rFonts w:ascii="Times New Roman" w:hAnsi="Times New Roman" w:cs="Times New Roman"/>
          <w:sz w:val="24"/>
          <w:szCs w:val="24"/>
        </w:rPr>
        <w:t>i bir dönem bitiminde</w:t>
      </w:r>
      <w:r w:rsidR="00E37885">
        <w:rPr>
          <w:rFonts w:ascii="Times New Roman" w:hAnsi="Times New Roman" w:cs="Times New Roman"/>
          <w:sz w:val="24"/>
          <w:szCs w:val="24"/>
        </w:rPr>
        <w:t xml:space="preserve"> elde edilen</w:t>
      </w:r>
      <w:r>
        <w:rPr>
          <w:rFonts w:ascii="Times New Roman" w:hAnsi="Times New Roman" w:cs="Times New Roman"/>
          <w:sz w:val="24"/>
          <w:szCs w:val="24"/>
        </w:rPr>
        <w:t xml:space="preserve"> çıktıya göre bu doğrultuda işletme hedef amacının yerine getirilme derecesi olarak ele alınabilir,</w:t>
      </w:r>
      <w:r w:rsidR="00AA6CCD">
        <w:rPr>
          <w:rFonts w:ascii="Times New Roman" w:hAnsi="Times New Roman" w:cs="Times New Roman"/>
          <w:sz w:val="24"/>
          <w:szCs w:val="24"/>
        </w:rPr>
        <w:t xml:space="preserve"> </w:t>
      </w:r>
      <w:r>
        <w:rPr>
          <w:rFonts w:ascii="Times New Roman" w:hAnsi="Times New Roman" w:cs="Times New Roman"/>
          <w:sz w:val="24"/>
          <w:szCs w:val="24"/>
        </w:rPr>
        <w:t xml:space="preserve">analitik bir süreçtir ve aynı </w:t>
      </w:r>
      <w:r w:rsidR="008414C9">
        <w:rPr>
          <w:rFonts w:ascii="Times New Roman" w:hAnsi="Times New Roman" w:cs="Times New Roman"/>
          <w:sz w:val="24"/>
          <w:szCs w:val="24"/>
        </w:rPr>
        <w:t>zamanda</w:t>
      </w:r>
      <w:r w:rsidR="00E37885">
        <w:rPr>
          <w:rFonts w:ascii="Times New Roman" w:hAnsi="Times New Roman" w:cs="Times New Roman"/>
          <w:sz w:val="24"/>
          <w:szCs w:val="24"/>
        </w:rPr>
        <w:t xml:space="preserve"> </w:t>
      </w:r>
      <w:r>
        <w:rPr>
          <w:rFonts w:ascii="Times New Roman" w:hAnsi="Times New Roman" w:cs="Times New Roman"/>
          <w:sz w:val="24"/>
          <w:szCs w:val="24"/>
        </w:rPr>
        <w:t>yönetimin kontrol işlevinin önemli bir parçasıdır</w:t>
      </w:r>
      <w:r w:rsidR="00E37885">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Şit</w:t>
      </w:r>
      <w:proofErr w:type="spellEnd"/>
      <w:r>
        <w:rPr>
          <w:rFonts w:ascii="Times New Roman" w:hAnsi="Times New Roman" w:cs="Times New Roman"/>
          <w:sz w:val="24"/>
          <w:szCs w:val="24"/>
        </w:rPr>
        <w:t>,</w:t>
      </w:r>
      <w:r w:rsidR="00AA6CCD">
        <w:rPr>
          <w:rFonts w:ascii="Times New Roman" w:hAnsi="Times New Roman" w:cs="Times New Roman"/>
          <w:sz w:val="24"/>
          <w:szCs w:val="24"/>
        </w:rPr>
        <w:t xml:space="preserve"> </w:t>
      </w:r>
      <w:r>
        <w:rPr>
          <w:rFonts w:ascii="Times New Roman" w:hAnsi="Times New Roman" w:cs="Times New Roman"/>
          <w:sz w:val="24"/>
          <w:szCs w:val="24"/>
        </w:rPr>
        <w:t>2018:</w:t>
      </w:r>
      <w:r w:rsidR="00AA6CCD">
        <w:rPr>
          <w:rFonts w:ascii="Times New Roman" w:hAnsi="Times New Roman" w:cs="Times New Roman"/>
          <w:sz w:val="24"/>
          <w:szCs w:val="24"/>
        </w:rPr>
        <w:t xml:space="preserve"> </w:t>
      </w:r>
      <w:r>
        <w:rPr>
          <w:rFonts w:ascii="Times New Roman" w:hAnsi="Times New Roman" w:cs="Times New Roman"/>
          <w:sz w:val="24"/>
          <w:szCs w:val="24"/>
        </w:rPr>
        <w:t>22;</w:t>
      </w:r>
      <w:r w:rsidR="00AA6CCD">
        <w:rPr>
          <w:rFonts w:ascii="Times New Roman" w:hAnsi="Times New Roman" w:cs="Times New Roman"/>
          <w:sz w:val="24"/>
          <w:szCs w:val="24"/>
        </w:rPr>
        <w:t xml:space="preserve"> </w:t>
      </w:r>
      <w:r>
        <w:rPr>
          <w:rFonts w:ascii="Times New Roman" w:hAnsi="Times New Roman" w:cs="Times New Roman"/>
          <w:sz w:val="24"/>
          <w:szCs w:val="24"/>
        </w:rPr>
        <w:t>Ege ve Şener,</w:t>
      </w:r>
      <w:r w:rsidR="00AA6CCD">
        <w:rPr>
          <w:rFonts w:ascii="Times New Roman" w:hAnsi="Times New Roman" w:cs="Times New Roman"/>
          <w:sz w:val="24"/>
          <w:szCs w:val="24"/>
        </w:rPr>
        <w:t xml:space="preserve"> </w:t>
      </w:r>
      <w:r>
        <w:rPr>
          <w:rFonts w:ascii="Times New Roman" w:hAnsi="Times New Roman" w:cs="Times New Roman"/>
          <w:sz w:val="24"/>
          <w:szCs w:val="24"/>
        </w:rPr>
        <w:t>2013:</w:t>
      </w:r>
      <w:r w:rsidR="00AA6CCD">
        <w:rPr>
          <w:rFonts w:ascii="Times New Roman" w:hAnsi="Times New Roman" w:cs="Times New Roman"/>
          <w:sz w:val="24"/>
          <w:szCs w:val="24"/>
        </w:rPr>
        <w:t xml:space="preserve"> </w:t>
      </w:r>
      <w:r>
        <w:rPr>
          <w:rFonts w:ascii="Times New Roman" w:hAnsi="Times New Roman" w:cs="Times New Roman"/>
          <w:sz w:val="24"/>
          <w:szCs w:val="24"/>
        </w:rPr>
        <w:t>107-120).</w:t>
      </w:r>
      <w:r w:rsidRPr="00CB5CE1">
        <w:rPr>
          <w:rFonts w:ascii="Times New Roman" w:hAnsi="Times New Roman" w:cs="Times New Roman"/>
          <w:sz w:val="24"/>
          <w:szCs w:val="24"/>
        </w:rPr>
        <w:t xml:space="preserve"> </w:t>
      </w:r>
      <w:r>
        <w:rPr>
          <w:rFonts w:ascii="Times New Roman" w:hAnsi="Times New Roman" w:cs="Times New Roman"/>
          <w:sz w:val="24"/>
          <w:szCs w:val="24"/>
        </w:rPr>
        <w:t xml:space="preserve">Kontrol işlevi belirlenen hedeflere </w:t>
      </w:r>
      <w:r w:rsidR="00AA6CCD">
        <w:rPr>
          <w:rFonts w:ascii="Times New Roman" w:hAnsi="Times New Roman" w:cs="Times New Roman"/>
          <w:sz w:val="24"/>
          <w:szCs w:val="24"/>
        </w:rPr>
        <w:t xml:space="preserve">ulaşmayı, </w:t>
      </w:r>
      <w:r w:rsidR="008414C9">
        <w:rPr>
          <w:rFonts w:ascii="Times New Roman" w:hAnsi="Times New Roman" w:cs="Times New Roman"/>
          <w:sz w:val="24"/>
          <w:szCs w:val="24"/>
        </w:rPr>
        <w:t>planlanan</w:t>
      </w:r>
      <w:r>
        <w:rPr>
          <w:rFonts w:ascii="Times New Roman" w:hAnsi="Times New Roman" w:cs="Times New Roman"/>
          <w:sz w:val="24"/>
          <w:szCs w:val="24"/>
        </w:rPr>
        <w:t xml:space="preserve"> amaçlar doğrultusunda işletme performansının ilerlemesini </w:t>
      </w:r>
      <w:r w:rsidR="008414C9">
        <w:rPr>
          <w:rFonts w:ascii="Times New Roman" w:hAnsi="Times New Roman" w:cs="Times New Roman"/>
          <w:sz w:val="24"/>
          <w:szCs w:val="24"/>
        </w:rPr>
        <w:t>sağlamayı, hedeflenen</w:t>
      </w:r>
      <w:r>
        <w:rPr>
          <w:rFonts w:ascii="Times New Roman" w:hAnsi="Times New Roman" w:cs="Times New Roman"/>
          <w:sz w:val="24"/>
          <w:szCs w:val="24"/>
        </w:rPr>
        <w:t xml:space="preserve"> doğrultuda işletmenin iyi olmayan performanslarını irdelemeyi hedefleyen çok yönlü bir sistemdir.</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Planlı ve döngüsel bir çalışma gerektiren performans </w:t>
      </w:r>
      <w:r w:rsidR="008414C9">
        <w:rPr>
          <w:rFonts w:ascii="Times New Roman" w:hAnsi="Times New Roman" w:cs="Times New Roman"/>
          <w:sz w:val="24"/>
          <w:szCs w:val="24"/>
        </w:rPr>
        <w:t>ölçümü kavramı</w:t>
      </w:r>
      <w:r>
        <w:rPr>
          <w:rFonts w:ascii="Times New Roman" w:hAnsi="Times New Roman" w:cs="Times New Roman"/>
          <w:sz w:val="24"/>
          <w:szCs w:val="24"/>
        </w:rPr>
        <w:t xml:space="preserve"> işletmelerin küreselleşen dünyadaki gelişmeleri ve bu gelişmelere ayak uydurabilmeleri açısından işletme performanslarını değerlendirip </w:t>
      </w:r>
      <w:r w:rsidR="008414C9">
        <w:rPr>
          <w:rFonts w:ascii="Times New Roman" w:hAnsi="Times New Roman" w:cs="Times New Roman"/>
          <w:sz w:val="24"/>
          <w:szCs w:val="24"/>
        </w:rPr>
        <w:t>işletmelerini</w:t>
      </w:r>
      <w:r>
        <w:rPr>
          <w:rFonts w:ascii="Times New Roman" w:hAnsi="Times New Roman" w:cs="Times New Roman"/>
          <w:sz w:val="24"/>
          <w:szCs w:val="24"/>
        </w:rPr>
        <w:t xml:space="preserve"> çağın gereklerine göre yönetmelerini gerektirir</w:t>
      </w:r>
      <w:r w:rsidR="000524F6">
        <w:rPr>
          <w:rFonts w:ascii="Times New Roman" w:hAnsi="Times New Roman" w:cs="Times New Roman"/>
          <w:sz w:val="24"/>
          <w:szCs w:val="24"/>
        </w:rPr>
        <w:t xml:space="preserve"> </w:t>
      </w:r>
      <w:r>
        <w:rPr>
          <w:rFonts w:ascii="Times New Roman" w:hAnsi="Times New Roman" w:cs="Times New Roman"/>
          <w:sz w:val="24"/>
          <w:szCs w:val="24"/>
        </w:rPr>
        <w:t>(Karaman:</w:t>
      </w:r>
      <w:r w:rsidR="000524F6">
        <w:rPr>
          <w:rFonts w:ascii="Times New Roman" w:hAnsi="Times New Roman" w:cs="Times New Roman"/>
          <w:sz w:val="24"/>
          <w:szCs w:val="24"/>
        </w:rPr>
        <w:t xml:space="preserve"> </w:t>
      </w:r>
      <w:r>
        <w:rPr>
          <w:rFonts w:ascii="Times New Roman" w:hAnsi="Times New Roman" w:cs="Times New Roman"/>
          <w:sz w:val="24"/>
          <w:szCs w:val="24"/>
        </w:rPr>
        <w:t>412-422).</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İşletmeler açısından performans </w:t>
      </w:r>
      <w:r w:rsidR="008414C9">
        <w:rPr>
          <w:rFonts w:ascii="Times New Roman" w:hAnsi="Times New Roman" w:cs="Times New Roman"/>
          <w:sz w:val="24"/>
          <w:szCs w:val="24"/>
        </w:rPr>
        <w:t>değerlendirilmesi</w:t>
      </w:r>
      <w:r>
        <w:rPr>
          <w:rFonts w:ascii="Times New Roman" w:hAnsi="Times New Roman" w:cs="Times New Roman"/>
          <w:sz w:val="24"/>
          <w:szCs w:val="24"/>
        </w:rPr>
        <w:t xml:space="preserve"> kavramı </w:t>
      </w:r>
      <w:r w:rsidR="008414C9">
        <w:rPr>
          <w:rFonts w:ascii="Times New Roman" w:hAnsi="Times New Roman" w:cs="Times New Roman"/>
          <w:sz w:val="24"/>
          <w:szCs w:val="24"/>
        </w:rPr>
        <w:t>değerlendirildiğinde</w:t>
      </w:r>
      <w:r w:rsidR="000524F6">
        <w:rPr>
          <w:rFonts w:ascii="Times New Roman" w:hAnsi="Times New Roman" w:cs="Times New Roman"/>
          <w:sz w:val="24"/>
          <w:szCs w:val="24"/>
        </w:rPr>
        <w:t xml:space="preserve"> </w:t>
      </w:r>
      <w:r>
        <w:rPr>
          <w:rFonts w:ascii="Times New Roman" w:hAnsi="Times New Roman" w:cs="Times New Roman"/>
          <w:sz w:val="24"/>
          <w:szCs w:val="24"/>
        </w:rPr>
        <w:t xml:space="preserve">(Yüreğir ve </w:t>
      </w:r>
      <w:proofErr w:type="spellStart"/>
      <w:r>
        <w:rPr>
          <w:rFonts w:ascii="Times New Roman" w:hAnsi="Times New Roman" w:cs="Times New Roman"/>
          <w:sz w:val="24"/>
          <w:szCs w:val="24"/>
        </w:rPr>
        <w:t>Nakıboğlu</w:t>
      </w:r>
      <w:proofErr w:type="spellEnd"/>
      <w:r>
        <w:rPr>
          <w:rFonts w:ascii="Times New Roman" w:hAnsi="Times New Roman" w:cs="Times New Roman"/>
          <w:sz w:val="24"/>
          <w:szCs w:val="24"/>
        </w:rPr>
        <w:t>,</w:t>
      </w:r>
      <w:r w:rsidR="000524F6">
        <w:rPr>
          <w:rFonts w:ascii="Times New Roman" w:hAnsi="Times New Roman" w:cs="Times New Roman"/>
          <w:sz w:val="24"/>
          <w:szCs w:val="24"/>
        </w:rPr>
        <w:t xml:space="preserve"> </w:t>
      </w:r>
      <w:r>
        <w:rPr>
          <w:rFonts w:ascii="Times New Roman" w:hAnsi="Times New Roman" w:cs="Times New Roman"/>
          <w:sz w:val="24"/>
          <w:szCs w:val="24"/>
        </w:rPr>
        <w:t>2007:</w:t>
      </w:r>
      <w:r w:rsidR="000524F6">
        <w:rPr>
          <w:rFonts w:ascii="Times New Roman" w:hAnsi="Times New Roman" w:cs="Times New Roman"/>
          <w:sz w:val="24"/>
          <w:szCs w:val="24"/>
        </w:rPr>
        <w:t xml:space="preserve"> 545-562):</w:t>
      </w:r>
    </w:p>
    <w:p w:rsidR="00983814" w:rsidRDefault="00983814" w:rsidP="00D13D28">
      <w:pPr>
        <w:spacing w:line="360" w:lineRule="auto"/>
        <w:ind w:firstLine="709"/>
        <w:jc w:val="both"/>
        <w:rPr>
          <w:rFonts w:ascii="Times New Roman" w:hAnsi="Times New Roman" w:cs="Times New Roman"/>
          <w:sz w:val="24"/>
          <w:szCs w:val="24"/>
        </w:rPr>
      </w:pPr>
    </w:p>
    <w:p w:rsidR="00D13D28" w:rsidRDefault="000524F6" w:rsidP="001D1D3A">
      <w:pPr>
        <w:pStyle w:val="ListeParagraf"/>
        <w:numPr>
          <w:ilvl w:val="0"/>
          <w:numId w:val="28"/>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lastRenderedPageBreak/>
        <w:t>Teknik</w:t>
      </w:r>
      <w:r w:rsidR="00D13D28">
        <w:rPr>
          <w:rFonts w:ascii="Times New Roman" w:hAnsi="Times New Roman" w:cs="Times New Roman"/>
          <w:sz w:val="24"/>
          <w:szCs w:val="24"/>
        </w:rPr>
        <w:t>,</w:t>
      </w:r>
      <w:r>
        <w:rPr>
          <w:rFonts w:ascii="Times New Roman" w:hAnsi="Times New Roman" w:cs="Times New Roman"/>
          <w:sz w:val="24"/>
          <w:szCs w:val="24"/>
        </w:rPr>
        <w:t xml:space="preserve"> </w:t>
      </w:r>
      <w:r w:rsidR="00D13D28">
        <w:rPr>
          <w:rFonts w:ascii="Times New Roman" w:hAnsi="Times New Roman" w:cs="Times New Roman"/>
          <w:sz w:val="24"/>
          <w:szCs w:val="24"/>
        </w:rPr>
        <w:t>araç ve gereçlerin birçoğu</w:t>
      </w:r>
    </w:p>
    <w:p w:rsidR="00D13D28" w:rsidRDefault="00D13D28" w:rsidP="001D1D3A">
      <w:pPr>
        <w:pStyle w:val="ListeParagraf"/>
        <w:numPr>
          <w:ilvl w:val="0"/>
          <w:numId w:val="28"/>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Kalite çalışmalarında yer alan değerlendirme </w:t>
      </w:r>
    </w:p>
    <w:p w:rsidR="00D13D28" w:rsidRDefault="00D13D28" w:rsidP="001D1D3A">
      <w:pPr>
        <w:pStyle w:val="ListeParagraf"/>
        <w:numPr>
          <w:ilvl w:val="0"/>
          <w:numId w:val="28"/>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Kıyaslama</w:t>
      </w:r>
    </w:p>
    <w:p w:rsidR="00D13D28" w:rsidRDefault="00D13D28" w:rsidP="001D1D3A">
      <w:pPr>
        <w:pStyle w:val="ListeParagraf"/>
        <w:numPr>
          <w:ilvl w:val="0"/>
          <w:numId w:val="28"/>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Süreç tasarımında yer alan başarı faktörleri</w:t>
      </w:r>
    </w:p>
    <w:p w:rsidR="00D13D28" w:rsidRDefault="00D13D28" w:rsidP="001D1D3A">
      <w:pPr>
        <w:pStyle w:val="ListeParagraf"/>
        <w:numPr>
          <w:ilvl w:val="0"/>
          <w:numId w:val="28"/>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Bilişim sistemleri</w:t>
      </w:r>
    </w:p>
    <w:p w:rsidR="00D13D28" w:rsidRDefault="00D13D28" w:rsidP="001D1D3A">
      <w:pPr>
        <w:pStyle w:val="ListeParagraf"/>
        <w:numPr>
          <w:ilvl w:val="0"/>
          <w:numId w:val="28"/>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Karar destek sistemi</w:t>
      </w:r>
    </w:p>
    <w:p w:rsidR="00D13D28" w:rsidRDefault="00D13D28" w:rsidP="001D1D3A">
      <w:pPr>
        <w:pStyle w:val="ListeParagraf"/>
        <w:numPr>
          <w:ilvl w:val="0"/>
          <w:numId w:val="28"/>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Uzman sistemi</w:t>
      </w:r>
    </w:p>
    <w:p w:rsidR="00D13D28" w:rsidRDefault="00D13D28" w:rsidP="001D1D3A">
      <w:pPr>
        <w:pStyle w:val="ListeParagraf"/>
        <w:numPr>
          <w:ilvl w:val="0"/>
          <w:numId w:val="28"/>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Fayda maliyet analizi çalışmaları</w:t>
      </w:r>
    </w:p>
    <w:p w:rsidR="00D13D28" w:rsidRDefault="00194FE8" w:rsidP="00D13D28">
      <w:pPr>
        <w:spacing w:line="360" w:lineRule="auto"/>
        <w:jc w:val="both"/>
        <w:rPr>
          <w:rFonts w:ascii="Times New Roman" w:hAnsi="Times New Roman" w:cs="Times New Roman"/>
          <w:sz w:val="24"/>
          <w:szCs w:val="24"/>
        </w:rPr>
      </w:pPr>
      <w:r>
        <w:rPr>
          <w:rFonts w:ascii="Times New Roman" w:hAnsi="Times New Roman" w:cs="Times New Roman"/>
          <w:sz w:val="24"/>
          <w:szCs w:val="24"/>
        </w:rPr>
        <w:t>Performans</w:t>
      </w:r>
      <w:r w:rsidR="00D13D28" w:rsidRPr="00EB0FA9">
        <w:rPr>
          <w:rFonts w:ascii="Times New Roman" w:hAnsi="Times New Roman" w:cs="Times New Roman"/>
          <w:sz w:val="24"/>
          <w:szCs w:val="24"/>
        </w:rPr>
        <w:t xml:space="preserve"> ölçümüyle yakından ilişkilidir.</w:t>
      </w:r>
    </w:p>
    <w:p w:rsidR="00D13D28" w:rsidRPr="008B28D6" w:rsidRDefault="00D13D28" w:rsidP="00C37663">
      <w:pPr>
        <w:pStyle w:val="Balk2"/>
        <w:numPr>
          <w:ilvl w:val="1"/>
          <w:numId w:val="38"/>
        </w:numPr>
        <w:rPr>
          <w:b/>
        </w:rPr>
      </w:pPr>
      <w:bookmarkStart w:id="39" w:name="_Toc56078781"/>
      <w:r w:rsidRPr="008B28D6">
        <w:rPr>
          <w:b/>
        </w:rPr>
        <w:t>Performans Ölçümünün Amacı</w:t>
      </w:r>
      <w:bookmarkEnd w:id="39"/>
      <w:r w:rsidRPr="008B28D6">
        <w:rPr>
          <w:b/>
        </w:rPr>
        <w:t xml:space="preserve"> </w:t>
      </w:r>
    </w:p>
    <w:p w:rsidR="00E37885" w:rsidRDefault="00D13D28" w:rsidP="001D1D3A">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Performans </w:t>
      </w:r>
      <w:r w:rsidR="0051577F">
        <w:rPr>
          <w:rFonts w:ascii="Times New Roman" w:hAnsi="Times New Roman" w:cs="Times New Roman"/>
          <w:sz w:val="24"/>
          <w:szCs w:val="24"/>
        </w:rPr>
        <w:t>ölçüm sistemi planlı ve devamlı bir çalışma icap ettiren</w:t>
      </w:r>
      <w:r>
        <w:rPr>
          <w:rFonts w:ascii="Times New Roman" w:hAnsi="Times New Roman" w:cs="Times New Roman"/>
          <w:sz w:val="24"/>
          <w:szCs w:val="24"/>
        </w:rPr>
        <w:t xml:space="preserve"> ayrıca stratejik planlama sürecinin </w:t>
      </w:r>
      <w:r w:rsidR="0051577F">
        <w:rPr>
          <w:rFonts w:ascii="Times New Roman" w:hAnsi="Times New Roman" w:cs="Times New Roman"/>
          <w:sz w:val="24"/>
          <w:szCs w:val="24"/>
        </w:rPr>
        <w:t xml:space="preserve">bağlantısı </w:t>
      </w:r>
      <w:r>
        <w:rPr>
          <w:rFonts w:ascii="Times New Roman" w:hAnsi="Times New Roman" w:cs="Times New Roman"/>
          <w:sz w:val="24"/>
          <w:szCs w:val="24"/>
        </w:rPr>
        <w:t xml:space="preserve">olarak değerlendirilen, işletmeyi </w:t>
      </w:r>
      <w:r w:rsidR="008414C9">
        <w:rPr>
          <w:rFonts w:ascii="Times New Roman" w:hAnsi="Times New Roman" w:cs="Times New Roman"/>
          <w:sz w:val="24"/>
          <w:szCs w:val="24"/>
        </w:rPr>
        <w:t>her alanda</w:t>
      </w:r>
      <w:r w:rsidR="000524F6">
        <w:rPr>
          <w:rFonts w:ascii="Times New Roman" w:hAnsi="Times New Roman" w:cs="Times New Roman"/>
          <w:sz w:val="24"/>
          <w:szCs w:val="24"/>
        </w:rPr>
        <w:t xml:space="preserve"> analiz eden </w:t>
      </w:r>
      <w:r>
        <w:rPr>
          <w:rFonts w:ascii="Times New Roman" w:hAnsi="Times New Roman" w:cs="Times New Roman"/>
          <w:sz w:val="24"/>
          <w:szCs w:val="24"/>
        </w:rPr>
        <w:t xml:space="preserve">ve sonuçlar </w:t>
      </w:r>
      <w:r w:rsidR="008414C9">
        <w:rPr>
          <w:rFonts w:ascii="Times New Roman" w:hAnsi="Times New Roman" w:cs="Times New Roman"/>
          <w:sz w:val="24"/>
          <w:szCs w:val="24"/>
        </w:rPr>
        <w:t>doğrultusunda</w:t>
      </w:r>
      <w:r>
        <w:rPr>
          <w:rFonts w:ascii="Times New Roman" w:hAnsi="Times New Roman" w:cs="Times New Roman"/>
          <w:sz w:val="24"/>
          <w:szCs w:val="24"/>
        </w:rPr>
        <w:t>, gerektiğinde yeni kararların verilmesini ve işletmenin mevcut duruma ayak uydurmasını sağlayan önemli bir sistemdir</w:t>
      </w:r>
      <w:r w:rsidR="000524F6">
        <w:rPr>
          <w:rFonts w:ascii="Times New Roman" w:hAnsi="Times New Roman" w:cs="Times New Roman"/>
          <w:sz w:val="24"/>
          <w:szCs w:val="24"/>
        </w:rPr>
        <w:t xml:space="preserve"> </w:t>
      </w:r>
      <w:r>
        <w:rPr>
          <w:rFonts w:ascii="Times New Roman" w:hAnsi="Times New Roman" w:cs="Times New Roman"/>
          <w:sz w:val="24"/>
          <w:szCs w:val="24"/>
        </w:rPr>
        <w:t>(Ege ve Şener,</w:t>
      </w:r>
      <w:r w:rsidR="000524F6">
        <w:rPr>
          <w:rFonts w:ascii="Times New Roman" w:hAnsi="Times New Roman" w:cs="Times New Roman"/>
          <w:sz w:val="24"/>
          <w:szCs w:val="24"/>
        </w:rPr>
        <w:t xml:space="preserve"> </w:t>
      </w:r>
      <w:r>
        <w:rPr>
          <w:rFonts w:ascii="Times New Roman" w:hAnsi="Times New Roman" w:cs="Times New Roman"/>
          <w:sz w:val="24"/>
          <w:szCs w:val="24"/>
        </w:rPr>
        <w:t>2013:</w:t>
      </w:r>
      <w:r w:rsidR="000524F6">
        <w:rPr>
          <w:rFonts w:ascii="Times New Roman" w:hAnsi="Times New Roman" w:cs="Times New Roman"/>
          <w:sz w:val="24"/>
          <w:szCs w:val="24"/>
        </w:rPr>
        <w:t xml:space="preserve"> </w:t>
      </w:r>
      <w:r>
        <w:rPr>
          <w:rFonts w:ascii="Times New Roman" w:hAnsi="Times New Roman" w:cs="Times New Roman"/>
          <w:sz w:val="24"/>
          <w:szCs w:val="24"/>
        </w:rPr>
        <w:t>107-120).</w:t>
      </w:r>
    </w:p>
    <w:p w:rsidR="00D13D28" w:rsidRDefault="00D13D28" w:rsidP="001D1D3A">
      <w:pPr>
        <w:tabs>
          <w:tab w:val="left" w:pos="1701"/>
        </w:tabs>
        <w:spacing w:line="360" w:lineRule="auto"/>
        <w:ind w:firstLine="709"/>
        <w:jc w:val="both"/>
        <w:rPr>
          <w:rFonts w:ascii="Times New Roman" w:hAnsi="Times New Roman" w:cs="Times New Roman"/>
          <w:sz w:val="24"/>
          <w:szCs w:val="24"/>
        </w:rPr>
      </w:pPr>
      <w:r w:rsidRPr="006A5500">
        <w:rPr>
          <w:rFonts w:ascii="Times New Roman" w:hAnsi="Times New Roman" w:cs="Times New Roman"/>
          <w:sz w:val="24"/>
          <w:szCs w:val="24"/>
        </w:rPr>
        <w:t>Performans ölçümünün amacı</w:t>
      </w:r>
      <w:r w:rsidR="000524F6" w:rsidRPr="006A5500">
        <w:rPr>
          <w:rFonts w:ascii="Times New Roman" w:hAnsi="Times New Roman" w:cs="Times New Roman"/>
          <w:sz w:val="24"/>
          <w:szCs w:val="24"/>
        </w:rPr>
        <w:t xml:space="preserve"> </w:t>
      </w:r>
      <w:r w:rsidRPr="006A5500">
        <w:rPr>
          <w:rFonts w:ascii="Times New Roman" w:hAnsi="Times New Roman" w:cs="Times New Roman"/>
          <w:sz w:val="24"/>
          <w:szCs w:val="24"/>
        </w:rPr>
        <w:t>(Yıldız,</w:t>
      </w:r>
      <w:r w:rsidR="000524F6" w:rsidRPr="006A5500">
        <w:rPr>
          <w:rFonts w:ascii="Times New Roman" w:hAnsi="Times New Roman" w:cs="Times New Roman"/>
          <w:sz w:val="24"/>
          <w:szCs w:val="24"/>
        </w:rPr>
        <w:t xml:space="preserve"> </w:t>
      </w:r>
      <w:r w:rsidRPr="006A5500">
        <w:rPr>
          <w:rFonts w:ascii="Times New Roman" w:hAnsi="Times New Roman" w:cs="Times New Roman"/>
          <w:sz w:val="24"/>
          <w:szCs w:val="24"/>
        </w:rPr>
        <w:t>2013:</w:t>
      </w:r>
      <w:r w:rsidR="000524F6" w:rsidRPr="006A5500">
        <w:rPr>
          <w:rFonts w:ascii="Times New Roman" w:hAnsi="Times New Roman" w:cs="Times New Roman"/>
          <w:sz w:val="24"/>
          <w:szCs w:val="24"/>
        </w:rPr>
        <w:t xml:space="preserve"> 38):</w:t>
      </w:r>
    </w:p>
    <w:p w:rsidR="00D13D28" w:rsidRDefault="00D13D28" w:rsidP="001D1D3A">
      <w:pPr>
        <w:pStyle w:val="ListeParagraf"/>
        <w:numPr>
          <w:ilvl w:val="0"/>
          <w:numId w:val="29"/>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Üst yönetimin performans başarısı düzeyi hakkında işletmeye bilgi verir</w:t>
      </w:r>
      <w:r w:rsidR="00194FE8">
        <w:rPr>
          <w:rFonts w:ascii="Times New Roman" w:hAnsi="Times New Roman" w:cs="Times New Roman"/>
          <w:sz w:val="24"/>
          <w:szCs w:val="24"/>
        </w:rPr>
        <w:t>.</w:t>
      </w:r>
    </w:p>
    <w:p w:rsidR="00D13D28" w:rsidRDefault="00D13D28" w:rsidP="001D1D3A">
      <w:pPr>
        <w:pStyle w:val="ListeParagraf"/>
        <w:numPr>
          <w:ilvl w:val="0"/>
          <w:numId w:val="29"/>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Ortaya konulan standartlar ile gerçekleşen standartlar arasındaki farkı yahut paralelliği görmemize olanak sağlar</w:t>
      </w:r>
      <w:r w:rsidR="00194FE8">
        <w:rPr>
          <w:rFonts w:ascii="Times New Roman" w:hAnsi="Times New Roman" w:cs="Times New Roman"/>
          <w:sz w:val="24"/>
          <w:szCs w:val="24"/>
        </w:rPr>
        <w:t>.</w:t>
      </w:r>
    </w:p>
    <w:p w:rsidR="00D13D28" w:rsidRDefault="00D13D28" w:rsidP="001D1D3A">
      <w:pPr>
        <w:pStyle w:val="ListeParagraf"/>
        <w:numPr>
          <w:ilvl w:val="0"/>
          <w:numId w:val="29"/>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Kon</w:t>
      </w:r>
      <w:r w:rsidR="006A5500">
        <w:rPr>
          <w:rFonts w:ascii="Times New Roman" w:hAnsi="Times New Roman" w:cs="Times New Roman"/>
          <w:sz w:val="24"/>
          <w:szCs w:val="24"/>
        </w:rPr>
        <w:t xml:space="preserve">trol dışı bırakılan durumların </w:t>
      </w:r>
      <w:r w:rsidR="008414C9">
        <w:rPr>
          <w:rFonts w:ascii="Times New Roman" w:hAnsi="Times New Roman" w:cs="Times New Roman"/>
          <w:sz w:val="24"/>
          <w:szCs w:val="24"/>
        </w:rPr>
        <w:t>düzeltilmesi</w:t>
      </w:r>
      <w:r>
        <w:rPr>
          <w:rFonts w:ascii="Times New Roman" w:hAnsi="Times New Roman" w:cs="Times New Roman"/>
          <w:sz w:val="24"/>
          <w:szCs w:val="24"/>
        </w:rPr>
        <w:t xml:space="preserve"> için gerekli olan önlemlerin alınmasını sağlar</w:t>
      </w:r>
      <w:r w:rsidR="00194FE8">
        <w:rPr>
          <w:rFonts w:ascii="Times New Roman" w:hAnsi="Times New Roman" w:cs="Times New Roman"/>
          <w:sz w:val="24"/>
          <w:szCs w:val="24"/>
        </w:rPr>
        <w:t>.</w:t>
      </w:r>
      <w:r>
        <w:rPr>
          <w:rFonts w:ascii="Times New Roman" w:hAnsi="Times New Roman" w:cs="Times New Roman"/>
          <w:sz w:val="24"/>
          <w:szCs w:val="24"/>
        </w:rPr>
        <w:t xml:space="preserve"> </w:t>
      </w:r>
    </w:p>
    <w:p w:rsidR="00D13D28" w:rsidRDefault="00D13D28" w:rsidP="001D1D3A">
      <w:pPr>
        <w:pStyle w:val="ListeParagraf"/>
        <w:numPr>
          <w:ilvl w:val="0"/>
          <w:numId w:val="29"/>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İ</w:t>
      </w:r>
      <w:r w:rsidR="006A5500">
        <w:rPr>
          <w:rFonts w:ascii="Times New Roman" w:hAnsi="Times New Roman" w:cs="Times New Roman"/>
          <w:sz w:val="24"/>
          <w:szCs w:val="24"/>
        </w:rPr>
        <w:t xml:space="preserve">şletmenin çalışanlarının motive </w:t>
      </w:r>
      <w:r>
        <w:rPr>
          <w:rFonts w:ascii="Times New Roman" w:hAnsi="Times New Roman" w:cs="Times New Roman"/>
          <w:sz w:val="24"/>
          <w:szCs w:val="24"/>
        </w:rPr>
        <w:t>edilmesi adına performans gelişimine katkısı olan bireylerin ödüllendirilmesini sağlar</w:t>
      </w:r>
      <w:r w:rsidR="00194FE8">
        <w:rPr>
          <w:rFonts w:ascii="Times New Roman" w:hAnsi="Times New Roman" w:cs="Times New Roman"/>
          <w:sz w:val="24"/>
          <w:szCs w:val="24"/>
        </w:rPr>
        <w:t>.</w:t>
      </w:r>
    </w:p>
    <w:p w:rsidR="00D13D28" w:rsidRDefault="00D13D28" w:rsidP="001D1D3A">
      <w:pPr>
        <w:pStyle w:val="ListeParagraf"/>
        <w:numPr>
          <w:ilvl w:val="0"/>
          <w:numId w:val="29"/>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Performans ölçüm ve değerlend</w:t>
      </w:r>
      <w:r w:rsidR="006A5500">
        <w:rPr>
          <w:rFonts w:ascii="Times New Roman" w:hAnsi="Times New Roman" w:cs="Times New Roman"/>
          <w:sz w:val="24"/>
          <w:szCs w:val="24"/>
        </w:rPr>
        <w:t xml:space="preserve">irilmesi </w:t>
      </w:r>
      <w:r>
        <w:rPr>
          <w:rFonts w:ascii="Times New Roman" w:hAnsi="Times New Roman" w:cs="Times New Roman"/>
          <w:sz w:val="24"/>
          <w:szCs w:val="24"/>
        </w:rPr>
        <w:t>performans yönetiminin kontrol gücünü artırır.</w:t>
      </w:r>
    </w:p>
    <w:p w:rsidR="00D13D28" w:rsidRDefault="00D13D28" w:rsidP="001D1D3A">
      <w:pPr>
        <w:pStyle w:val="ListeParagraf"/>
        <w:numPr>
          <w:ilvl w:val="0"/>
          <w:numId w:val="29"/>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Performans ölçümü yapmak planl</w:t>
      </w:r>
      <w:r w:rsidR="0051577F">
        <w:rPr>
          <w:rFonts w:ascii="Times New Roman" w:hAnsi="Times New Roman" w:cs="Times New Roman"/>
          <w:sz w:val="24"/>
          <w:szCs w:val="24"/>
        </w:rPr>
        <w:t>ama fonksiyonu</w:t>
      </w:r>
      <w:r w:rsidR="006A5500">
        <w:rPr>
          <w:rFonts w:ascii="Times New Roman" w:hAnsi="Times New Roman" w:cs="Times New Roman"/>
          <w:sz w:val="24"/>
          <w:szCs w:val="24"/>
        </w:rPr>
        <w:t xml:space="preserve"> için veriler sağlar </w:t>
      </w:r>
      <w:r w:rsidR="0051577F">
        <w:rPr>
          <w:rFonts w:ascii="Times New Roman" w:hAnsi="Times New Roman" w:cs="Times New Roman"/>
          <w:sz w:val="24"/>
          <w:szCs w:val="24"/>
        </w:rPr>
        <w:t>kaynakların hangi faaliyetler adına ayrıldığını</w:t>
      </w:r>
      <w:r>
        <w:rPr>
          <w:rFonts w:ascii="Times New Roman" w:hAnsi="Times New Roman" w:cs="Times New Roman"/>
          <w:sz w:val="24"/>
          <w:szCs w:val="24"/>
        </w:rPr>
        <w:t xml:space="preserve"> ortaya çıkarır ve böylelikle daha iyi bir planlamaya gidilmesini sağlar.</w:t>
      </w:r>
    </w:p>
    <w:p w:rsidR="00D13D28" w:rsidRDefault="0051577F" w:rsidP="001D1D3A">
      <w:pPr>
        <w:pStyle w:val="ListeParagraf"/>
        <w:numPr>
          <w:ilvl w:val="0"/>
          <w:numId w:val="29"/>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lastRenderedPageBreak/>
        <w:t>İşletme yönetiminin ana</w:t>
      </w:r>
      <w:r w:rsidR="00D13D28">
        <w:rPr>
          <w:rFonts w:ascii="Times New Roman" w:hAnsi="Times New Roman" w:cs="Times New Roman"/>
          <w:sz w:val="24"/>
          <w:szCs w:val="24"/>
        </w:rPr>
        <w:t xml:space="preserve"> stratejik hedeflerinin daha ekonomik ve daha rasyonel bir biçimde yaş</w:t>
      </w:r>
      <w:r w:rsidR="006A5500">
        <w:rPr>
          <w:rFonts w:ascii="Times New Roman" w:hAnsi="Times New Roman" w:cs="Times New Roman"/>
          <w:sz w:val="24"/>
          <w:szCs w:val="24"/>
        </w:rPr>
        <w:t>ama geçirilmesine destek sağlar</w:t>
      </w:r>
      <w:r w:rsidR="00D13D28">
        <w:rPr>
          <w:rFonts w:ascii="Times New Roman" w:hAnsi="Times New Roman" w:cs="Times New Roman"/>
          <w:sz w:val="24"/>
          <w:szCs w:val="24"/>
        </w:rPr>
        <w:t>.</w:t>
      </w:r>
    </w:p>
    <w:p w:rsidR="00D13D28" w:rsidRDefault="00D13D28" w:rsidP="006A5500">
      <w:pPr>
        <w:spacing w:line="360" w:lineRule="auto"/>
        <w:ind w:left="284" w:firstLine="709"/>
        <w:jc w:val="both"/>
        <w:rPr>
          <w:rFonts w:ascii="Times New Roman" w:hAnsi="Times New Roman" w:cs="Times New Roman"/>
          <w:sz w:val="24"/>
          <w:szCs w:val="24"/>
        </w:rPr>
      </w:pPr>
      <w:r>
        <w:rPr>
          <w:rFonts w:ascii="Times New Roman" w:hAnsi="Times New Roman" w:cs="Times New Roman"/>
          <w:sz w:val="24"/>
          <w:szCs w:val="24"/>
        </w:rPr>
        <w:t>İyi bir performans ölçme sisteminin nitelikleri ise aşağıda verilmiştir</w:t>
      </w:r>
      <w:r w:rsidR="006A5500">
        <w:rPr>
          <w:rFonts w:ascii="Times New Roman" w:hAnsi="Times New Roman" w:cs="Times New Roman"/>
          <w:sz w:val="24"/>
          <w:szCs w:val="24"/>
        </w:rPr>
        <w:t xml:space="preserve"> </w:t>
      </w:r>
      <w:r>
        <w:rPr>
          <w:rFonts w:ascii="Times New Roman" w:hAnsi="Times New Roman" w:cs="Times New Roman"/>
          <w:sz w:val="24"/>
          <w:szCs w:val="24"/>
        </w:rPr>
        <w:t>(Karaman:</w:t>
      </w:r>
      <w:r w:rsidR="006A5500">
        <w:rPr>
          <w:rFonts w:ascii="Times New Roman" w:hAnsi="Times New Roman" w:cs="Times New Roman"/>
          <w:sz w:val="24"/>
          <w:szCs w:val="24"/>
        </w:rPr>
        <w:t xml:space="preserve"> 412-422):</w:t>
      </w:r>
    </w:p>
    <w:p w:rsidR="00D13D28" w:rsidRDefault="00D13D28" w:rsidP="001D1D3A">
      <w:pPr>
        <w:pStyle w:val="ListeParagraf"/>
        <w:numPr>
          <w:ilvl w:val="0"/>
          <w:numId w:val="30"/>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Bilgi vericilik </w:t>
      </w:r>
    </w:p>
    <w:p w:rsidR="00D13D28" w:rsidRDefault="00D13D28" w:rsidP="001D1D3A">
      <w:pPr>
        <w:pStyle w:val="ListeParagraf"/>
        <w:numPr>
          <w:ilvl w:val="0"/>
          <w:numId w:val="30"/>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Gelişme sağlayıcılık </w:t>
      </w:r>
    </w:p>
    <w:p w:rsidR="00D13D28" w:rsidRDefault="00D13D28" w:rsidP="001D1D3A">
      <w:pPr>
        <w:pStyle w:val="ListeParagraf"/>
        <w:numPr>
          <w:ilvl w:val="0"/>
          <w:numId w:val="30"/>
        </w:numPr>
        <w:spacing w:line="360" w:lineRule="auto"/>
        <w:ind w:left="1701" w:hanging="283"/>
        <w:jc w:val="both"/>
        <w:rPr>
          <w:rFonts w:ascii="Times New Roman" w:hAnsi="Times New Roman" w:cs="Times New Roman"/>
          <w:sz w:val="24"/>
          <w:szCs w:val="24"/>
        </w:rPr>
      </w:pPr>
      <w:proofErr w:type="spellStart"/>
      <w:r>
        <w:rPr>
          <w:rFonts w:ascii="Times New Roman" w:hAnsi="Times New Roman" w:cs="Times New Roman"/>
          <w:sz w:val="24"/>
          <w:szCs w:val="24"/>
        </w:rPr>
        <w:t>Anlaşılabilirlik</w:t>
      </w:r>
      <w:proofErr w:type="spellEnd"/>
      <w:r>
        <w:rPr>
          <w:rFonts w:ascii="Times New Roman" w:hAnsi="Times New Roman" w:cs="Times New Roman"/>
          <w:sz w:val="24"/>
          <w:szCs w:val="24"/>
        </w:rPr>
        <w:t xml:space="preserve"> </w:t>
      </w:r>
    </w:p>
    <w:p w:rsidR="00D13D28" w:rsidRDefault="00D13D28" w:rsidP="001D1D3A">
      <w:pPr>
        <w:pStyle w:val="ListeParagraf"/>
        <w:numPr>
          <w:ilvl w:val="0"/>
          <w:numId w:val="30"/>
        </w:numPr>
        <w:spacing w:line="360" w:lineRule="auto"/>
        <w:ind w:left="1701" w:hanging="283"/>
        <w:jc w:val="both"/>
        <w:rPr>
          <w:rFonts w:ascii="Times New Roman" w:hAnsi="Times New Roman" w:cs="Times New Roman"/>
          <w:sz w:val="24"/>
          <w:szCs w:val="24"/>
        </w:rPr>
      </w:pPr>
      <w:proofErr w:type="spellStart"/>
      <w:r>
        <w:rPr>
          <w:rFonts w:ascii="Times New Roman" w:hAnsi="Times New Roman" w:cs="Times New Roman"/>
          <w:sz w:val="24"/>
          <w:szCs w:val="24"/>
        </w:rPr>
        <w:t>Güncelilik</w:t>
      </w:r>
      <w:proofErr w:type="spellEnd"/>
      <w:r>
        <w:rPr>
          <w:rFonts w:ascii="Times New Roman" w:hAnsi="Times New Roman" w:cs="Times New Roman"/>
          <w:sz w:val="24"/>
          <w:szCs w:val="24"/>
        </w:rPr>
        <w:t xml:space="preserve"> ve zamanlılık </w:t>
      </w:r>
    </w:p>
    <w:p w:rsidR="00D13D28" w:rsidRDefault="00D13D28" w:rsidP="001D1D3A">
      <w:pPr>
        <w:pStyle w:val="ListeParagraf"/>
        <w:numPr>
          <w:ilvl w:val="0"/>
          <w:numId w:val="30"/>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Anlamlılık </w:t>
      </w:r>
    </w:p>
    <w:p w:rsidR="00D13D28" w:rsidRDefault="00D13D28" w:rsidP="001D1D3A">
      <w:pPr>
        <w:pStyle w:val="ListeParagraf"/>
        <w:numPr>
          <w:ilvl w:val="0"/>
          <w:numId w:val="30"/>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Esneklik</w:t>
      </w:r>
    </w:p>
    <w:p w:rsidR="00D13D28" w:rsidRPr="00A21845" w:rsidRDefault="00D13D28" w:rsidP="001D1D3A">
      <w:pPr>
        <w:pStyle w:val="ListeParagraf"/>
        <w:numPr>
          <w:ilvl w:val="0"/>
          <w:numId w:val="30"/>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Uygunluk olarak belirlenmiştir.</w:t>
      </w:r>
    </w:p>
    <w:p w:rsidR="00D13D28" w:rsidRPr="008B28D6" w:rsidRDefault="00D13D28" w:rsidP="00C37663">
      <w:pPr>
        <w:pStyle w:val="Balk2"/>
        <w:numPr>
          <w:ilvl w:val="1"/>
          <w:numId w:val="38"/>
        </w:numPr>
        <w:rPr>
          <w:b/>
        </w:rPr>
      </w:pPr>
      <w:bookmarkStart w:id="40" w:name="_Toc56078782"/>
      <w:r w:rsidRPr="008B28D6">
        <w:rPr>
          <w:b/>
        </w:rPr>
        <w:t>Performans Ölçümünün Önemi</w:t>
      </w:r>
      <w:bookmarkEnd w:id="40"/>
    </w:p>
    <w:p w:rsidR="00E37885" w:rsidRDefault="00D13D28" w:rsidP="001D1D3A">
      <w:pPr>
        <w:spacing w:line="360" w:lineRule="auto"/>
        <w:ind w:firstLine="709"/>
        <w:jc w:val="both"/>
        <w:rPr>
          <w:rFonts w:ascii="Times New Roman" w:hAnsi="Times New Roman" w:cs="Times New Roman"/>
          <w:sz w:val="24"/>
          <w:szCs w:val="24"/>
        </w:rPr>
      </w:pPr>
      <w:r w:rsidRPr="008D6AEF">
        <w:rPr>
          <w:rFonts w:ascii="Times New Roman" w:hAnsi="Times New Roman" w:cs="Times New Roman"/>
          <w:sz w:val="24"/>
          <w:szCs w:val="24"/>
        </w:rPr>
        <w:t>Performans ölçümü sabit performans sev</w:t>
      </w:r>
      <w:r>
        <w:rPr>
          <w:rFonts w:ascii="Times New Roman" w:hAnsi="Times New Roman" w:cs="Times New Roman"/>
          <w:sz w:val="24"/>
          <w:szCs w:val="24"/>
        </w:rPr>
        <w:t>i</w:t>
      </w:r>
      <w:r w:rsidR="006A5500">
        <w:rPr>
          <w:rFonts w:ascii="Times New Roman" w:hAnsi="Times New Roman" w:cs="Times New Roman"/>
          <w:sz w:val="24"/>
          <w:szCs w:val="24"/>
        </w:rPr>
        <w:t xml:space="preserve">yesini koruma </w:t>
      </w:r>
      <w:r w:rsidRPr="008D6AEF">
        <w:rPr>
          <w:rFonts w:ascii="Times New Roman" w:hAnsi="Times New Roman" w:cs="Times New Roman"/>
          <w:sz w:val="24"/>
          <w:szCs w:val="24"/>
        </w:rPr>
        <w:t>iyileştirme veya geliştirme amacına hizmet etmekte ve buda işletmeler için oldukça önemlidir.</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Performan</w:t>
      </w:r>
      <w:r w:rsidR="006A5500">
        <w:rPr>
          <w:rFonts w:ascii="Times New Roman" w:hAnsi="Times New Roman" w:cs="Times New Roman"/>
          <w:sz w:val="24"/>
          <w:szCs w:val="24"/>
        </w:rPr>
        <w:t>s ölçümünün firmalar için önemi</w:t>
      </w:r>
      <w:r w:rsidR="00E65394">
        <w:rPr>
          <w:rFonts w:ascii="Times New Roman" w:hAnsi="Times New Roman" w:cs="Times New Roman"/>
          <w:sz w:val="24"/>
          <w:szCs w:val="24"/>
        </w:rPr>
        <w:t xml:space="preserve"> </w:t>
      </w:r>
      <w:r w:rsidR="00E65394" w:rsidRPr="006A5500">
        <w:rPr>
          <w:rFonts w:ascii="Times New Roman" w:hAnsi="Times New Roman" w:cs="Times New Roman"/>
          <w:sz w:val="24"/>
          <w:szCs w:val="24"/>
        </w:rPr>
        <w:t>(Yıldız, 2013: 38</w:t>
      </w:r>
      <w:r w:rsidR="00E65394">
        <w:rPr>
          <w:rFonts w:ascii="Times New Roman" w:hAnsi="Times New Roman" w:cs="Times New Roman"/>
          <w:sz w:val="24"/>
          <w:szCs w:val="24"/>
        </w:rPr>
        <w:t>)</w:t>
      </w:r>
      <w:r w:rsidR="006A5500">
        <w:rPr>
          <w:rFonts w:ascii="Times New Roman" w:hAnsi="Times New Roman" w:cs="Times New Roman"/>
          <w:sz w:val="24"/>
          <w:szCs w:val="24"/>
        </w:rPr>
        <w:t>:</w:t>
      </w:r>
    </w:p>
    <w:p w:rsidR="00D13D28" w:rsidRDefault="00D13D28" w:rsidP="001D1D3A">
      <w:pPr>
        <w:pStyle w:val="ListeParagraf"/>
        <w:numPr>
          <w:ilvl w:val="0"/>
          <w:numId w:val="31"/>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Örgütün nasıl</w:t>
      </w:r>
      <w:r w:rsidR="006A5500">
        <w:rPr>
          <w:rFonts w:ascii="Times New Roman" w:hAnsi="Times New Roman" w:cs="Times New Roman"/>
          <w:sz w:val="24"/>
          <w:szCs w:val="24"/>
        </w:rPr>
        <w:t xml:space="preserve"> işlediğini görme şansı vermesi:</w:t>
      </w:r>
      <w:r>
        <w:rPr>
          <w:rFonts w:ascii="Times New Roman" w:hAnsi="Times New Roman" w:cs="Times New Roman"/>
          <w:sz w:val="24"/>
          <w:szCs w:val="24"/>
        </w:rPr>
        <w:t xml:space="preserve"> iç ve dış müşterilerin ve paydaşların </w:t>
      </w:r>
      <w:r w:rsidR="008414C9">
        <w:rPr>
          <w:rFonts w:ascii="Times New Roman" w:hAnsi="Times New Roman" w:cs="Times New Roman"/>
          <w:sz w:val="24"/>
          <w:szCs w:val="24"/>
        </w:rPr>
        <w:t>memnuniyet</w:t>
      </w:r>
      <w:r>
        <w:rPr>
          <w:rFonts w:ascii="Times New Roman" w:hAnsi="Times New Roman" w:cs="Times New Roman"/>
          <w:sz w:val="24"/>
          <w:szCs w:val="24"/>
        </w:rPr>
        <w:t xml:space="preserve"> derecesinden haberdar etmesi</w:t>
      </w:r>
      <w:r w:rsidR="00F14FB5">
        <w:rPr>
          <w:rFonts w:ascii="Times New Roman" w:hAnsi="Times New Roman" w:cs="Times New Roman"/>
          <w:sz w:val="24"/>
          <w:szCs w:val="24"/>
        </w:rPr>
        <w:t>.</w:t>
      </w:r>
    </w:p>
    <w:p w:rsidR="00D13D28" w:rsidRDefault="00D13D28" w:rsidP="001D1D3A">
      <w:pPr>
        <w:pStyle w:val="ListeParagraf"/>
        <w:numPr>
          <w:ilvl w:val="0"/>
          <w:numId w:val="31"/>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İşletmelerin </w:t>
      </w:r>
      <w:r w:rsidR="00DE6E8E">
        <w:rPr>
          <w:rFonts w:ascii="Times New Roman" w:hAnsi="Times New Roman" w:cs="Times New Roman"/>
          <w:sz w:val="24"/>
          <w:szCs w:val="24"/>
        </w:rPr>
        <w:t>karşılaşabilecekleri</w:t>
      </w:r>
      <w:r>
        <w:rPr>
          <w:rFonts w:ascii="Times New Roman" w:hAnsi="Times New Roman" w:cs="Times New Roman"/>
          <w:sz w:val="24"/>
          <w:szCs w:val="24"/>
        </w:rPr>
        <w:t xml:space="preserve"> problemlerin daha erken görülmeye çalışılması başarı ve başarısızlıkların değerlendirilmesini geniş bir şekilde değerlendirme </w:t>
      </w:r>
      <w:r w:rsidR="006A5500">
        <w:rPr>
          <w:rFonts w:ascii="Times New Roman" w:hAnsi="Times New Roman" w:cs="Times New Roman"/>
          <w:sz w:val="24"/>
          <w:szCs w:val="24"/>
        </w:rPr>
        <w:t>imkânı</w:t>
      </w:r>
      <w:r>
        <w:rPr>
          <w:rFonts w:ascii="Times New Roman" w:hAnsi="Times New Roman" w:cs="Times New Roman"/>
          <w:sz w:val="24"/>
          <w:szCs w:val="24"/>
        </w:rPr>
        <w:t xml:space="preserve"> vermesi</w:t>
      </w:r>
      <w:r w:rsidR="00F14FB5">
        <w:rPr>
          <w:rFonts w:ascii="Times New Roman" w:hAnsi="Times New Roman" w:cs="Times New Roman"/>
          <w:sz w:val="24"/>
          <w:szCs w:val="24"/>
        </w:rPr>
        <w:t>.</w:t>
      </w:r>
    </w:p>
    <w:p w:rsidR="00D13D28" w:rsidRDefault="00D13D28" w:rsidP="001D1D3A">
      <w:pPr>
        <w:pStyle w:val="ListeParagraf"/>
        <w:numPr>
          <w:ilvl w:val="0"/>
          <w:numId w:val="31"/>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İş süreçlerini daha iyi açıklama ve olası performans açıklarının erken tespiti</w:t>
      </w:r>
      <w:r w:rsidR="00F14FB5">
        <w:rPr>
          <w:rFonts w:ascii="Times New Roman" w:hAnsi="Times New Roman" w:cs="Times New Roman"/>
          <w:sz w:val="24"/>
          <w:szCs w:val="24"/>
        </w:rPr>
        <w:t>.</w:t>
      </w:r>
    </w:p>
    <w:p w:rsidR="00D13D28" w:rsidRDefault="008414C9" w:rsidP="001D1D3A">
      <w:pPr>
        <w:pStyle w:val="ListeParagraf"/>
        <w:numPr>
          <w:ilvl w:val="0"/>
          <w:numId w:val="31"/>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Örgütün</w:t>
      </w:r>
      <w:r w:rsidR="006A5500">
        <w:rPr>
          <w:rFonts w:ascii="Times New Roman" w:hAnsi="Times New Roman" w:cs="Times New Roman"/>
          <w:sz w:val="24"/>
          <w:szCs w:val="24"/>
        </w:rPr>
        <w:t xml:space="preserve"> plan ve amaçlarını </w:t>
      </w:r>
      <w:r w:rsidR="00D13D28">
        <w:rPr>
          <w:rFonts w:ascii="Times New Roman" w:hAnsi="Times New Roman" w:cs="Times New Roman"/>
          <w:sz w:val="24"/>
          <w:szCs w:val="24"/>
        </w:rPr>
        <w:t>ödüllendirilecek performansla desteklemek</w:t>
      </w:r>
      <w:r w:rsidR="00F14FB5">
        <w:rPr>
          <w:rFonts w:ascii="Times New Roman" w:hAnsi="Times New Roman" w:cs="Times New Roman"/>
          <w:sz w:val="24"/>
          <w:szCs w:val="24"/>
        </w:rPr>
        <w:t>.</w:t>
      </w:r>
      <w:r w:rsidR="00D13D28">
        <w:rPr>
          <w:rFonts w:ascii="Times New Roman" w:hAnsi="Times New Roman" w:cs="Times New Roman"/>
          <w:sz w:val="24"/>
          <w:szCs w:val="24"/>
        </w:rPr>
        <w:t xml:space="preserve"> </w:t>
      </w:r>
    </w:p>
    <w:p w:rsidR="00F14FB5" w:rsidRPr="00F14FB5" w:rsidRDefault="00D13D28" w:rsidP="00F14FB5">
      <w:pPr>
        <w:pStyle w:val="ListeParagraf"/>
        <w:numPr>
          <w:ilvl w:val="0"/>
          <w:numId w:val="31"/>
        </w:numPr>
        <w:spacing w:line="360" w:lineRule="auto"/>
        <w:ind w:left="1701" w:hanging="283"/>
        <w:jc w:val="both"/>
        <w:rPr>
          <w:rFonts w:ascii="Times New Roman" w:hAnsi="Times New Roman" w:cs="Times New Roman"/>
          <w:sz w:val="24"/>
          <w:szCs w:val="24"/>
        </w:rPr>
      </w:pPr>
      <w:proofErr w:type="gramStart"/>
      <w:r>
        <w:rPr>
          <w:rFonts w:ascii="Times New Roman" w:hAnsi="Times New Roman" w:cs="Times New Roman"/>
          <w:sz w:val="24"/>
          <w:szCs w:val="24"/>
        </w:rPr>
        <w:t>Erken uyarı sistemi gibi çalışmak</w:t>
      </w:r>
      <w:r w:rsidR="00F14FB5">
        <w:rPr>
          <w:rFonts w:ascii="Times New Roman" w:hAnsi="Times New Roman" w:cs="Times New Roman"/>
          <w:sz w:val="24"/>
          <w:szCs w:val="24"/>
        </w:rPr>
        <w:t>.</w:t>
      </w:r>
      <w:proofErr w:type="gramEnd"/>
    </w:p>
    <w:p w:rsidR="00D13D28" w:rsidRDefault="00D13D28" w:rsidP="001D1D3A">
      <w:pPr>
        <w:pStyle w:val="ListeParagraf"/>
        <w:numPr>
          <w:ilvl w:val="0"/>
          <w:numId w:val="31"/>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Planlama yapılmasında bütçe hazırlamasına yardımcı olmak</w:t>
      </w:r>
      <w:r w:rsidR="00F14FB5">
        <w:rPr>
          <w:rFonts w:ascii="Times New Roman" w:hAnsi="Times New Roman" w:cs="Times New Roman"/>
          <w:sz w:val="24"/>
          <w:szCs w:val="24"/>
        </w:rPr>
        <w:t>.</w:t>
      </w:r>
      <w:r>
        <w:rPr>
          <w:rFonts w:ascii="Times New Roman" w:hAnsi="Times New Roman" w:cs="Times New Roman"/>
          <w:sz w:val="24"/>
          <w:szCs w:val="24"/>
        </w:rPr>
        <w:t xml:space="preserve"> </w:t>
      </w:r>
    </w:p>
    <w:p w:rsidR="00D13D28" w:rsidRPr="008B28D6" w:rsidRDefault="00D13D28" w:rsidP="00663DBE">
      <w:pPr>
        <w:pStyle w:val="Balk2"/>
        <w:numPr>
          <w:ilvl w:val="1"/>
          <w:numId w:val="38"/>
        </w:numPr>
        <w:rPr>
          <w:b/>
        </w:rPr>
      </w:pPr>
      <w:bookmarkStart w:id="41" w:name="_Toc56078783"/>
      <w:r w:rsidRPr="008B28D6">
        <w:rPr>
          <w:b/>
        </w:rPr>
        <w:lastRenderedPageBreak/>
        <w:t xml:space="preserve">Finansal </w:t>
      </w:r>
      <w:r w:rsidR="008414C9" w:rsidRPr="008B28D6">
        <w:rPr>
          <w:b/>
        </w:rPr>
        <w:t>Performansta</w:t>
      </w:r>
      <w:r w:rsidRPr="008B28D6">
        <w:rPr>
          <w:b/>
        </w:rPr>
        <w:t xml:space="preserve"> Kullanılan Oranlar</w:t>
      </w:r>
      <w:bookmarkEnd w:id="41"/>
      <w:r w:rsidRPr="008B28D6">
        <w:rPr>
          <w:b/>
        </w:rPr>
        <w:t xml:space="preserve"> </w:t>
      </w:r>
    </w:p>
    <w:p w:rsidR="00DB59DF" w:rsidRDefault="00D13D28" w:rsidP="00DB59DF">
      <w:pPr>
        <w:spacing w:line="360" w:lineRule="auto"/>
        <w:ind w:firstLine="709"/>
        <w:jc w:val="both"/>
        <w:rPr>
          <w:rFonts w:ascii="Times New Roman" w:hAnsi="Times New Roman" w:cs="Times New Roman"/>
          <w:sz w:val="24"/>
          <w:szCs w:val="24"/>
        </w:rPr>
      </w:pPr>
      <w:r w:rsidRPr="00903D79">
        <w:rPr>
          <w:rFonts w:ascii="Times New Roman" w:hAnsi="Times New Roman" w:cs="Times New Roman"/>
          <w:sz w:val="24"/>
          <w:szCs w:val="24"/>
        </w:rPr>
        <w:t>Firmaların finansal analizi yapılırken finansa</w:t>
      </w:r>
      <w:r>
        <w:rPr>
          <w:rFonts w:ascii="Times New Roman" w:hAnsi="Times New Roman" w:cs="Times New Roman"/>
          <w:sz w:val="24"/>
          <w:szCs w:val="24"/>
        </w:rPr>
        <w:t>l oranlardan yararlanılmaktadır ve oranlar finansal tablo analiz</w:t>
      </w:r>
      <w:r w:rsidR="006A5500">
        <w:rPr>
          <w:rFonts w:ascii="Times New Roman" w:hAnsi="Times New Roman" w:cs="Times New Roman"/>
          <w:sz w:val="24"/>
          <w:szCs w:val="24"/>
        </w:rPr>
        <w:t xml:space="preserve">i kapsamında kurulan ilişkinin </w:t>
      </w:r>
      <w:r>
        <w:rPr>
          <w:rFonts w:ascii="Times New Roman" w:hAnsi="Times New Roman" w:cs="Times New Roman"/>
          <w:sz w:val="24"/>
          <w:szCs w:val="24"/>
        </w:rPr>
        <w:t>matematiksel olarak ifade edilmesidir</w:t>
      </w:r>
      <w:r w:rsidR="006A5500">
        <w:rPr>
          <w:rFonts w:ascii="Times New Roman" w:hAnsi="Times New Roman" w:cs="Times New Roman"/>
          <w:sz w:val="24"/>
          <w:szCs w:val="24"/>
        </w:rPr>
        <w:t xml:space="preserve"> </w:t>
      </w:r>
      <w:r>
        <w:rPr>
          <w:rFonts w:ascii="Times New Roman" w:hAnsi="Times New Roman" w:cs="Times New Roman"/>
          <w:sz w:val="24"/>
          <w:szCs w:val="24"/>
        </w:rPr>
        <w:t>(Kılıç,</w:t>
      </w:r>
      <w:r w:rsidR="006A5500">
        <w:rPr>
          <w:rFonts w:ascii="Times New Roman" w:hAnsi="Times New Roman" w:cs="Times New Roman"/>
          <w:sz w:val="24"/>
          <w:szCs w:val="24"/>
        </w:rPr>
        <w:t xml:space="preserve"> </w:t>
      </w:r>
      <w:r>
        <w:rPr>
          <w:rFonts w:ascii="Times New Roman" w:hAnsi="Times New Roman" w:cs="Times New Roman"/>
          <w:sz w:val="24"/>
          <w:szCs w:val="24"/>
        </w:rPr>
        <w:t>2019:</w:t>
      </w:r>
      <w:r w:rsidR="006A5500">
        <w:rPr>
          <w:rFonts w:ascii="Times New Roman" w:hAnsi="Times New Roman" w:cs="Times New Roman"/>
          <w:sz w:val="24"/>
          <w:szCs w:val="24"/>
        </w:rPr>
        <w:t xml:space="preserve"> </w:t>
      </w:r>
      <w:r>
        <w:rPr>
          <w:rFonts w:ascii="Times New Roman" w:hAnsi="Times New Roman" w:cs="Times New Roman"/>
          <w:sz w:val="24"/>
          <w:szCs w:val="24"/>
        </w:rPr>
        <w:t>19).</w:t>
      </w:r>
    </w:p>
    <w:p w:rsidR="00D13D28" w:rsidRPr="008B28D6" w:rsidRDefault="00D13D28" w:rsidP="00D13D28">
      <w:pPr>
        <w:spacing w:line="36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Temel amacı daha fazla araştırma yapılması gereken alanları işaret etmek olan finansal analiz finansal tabloları yorumlamada değerlendirmede işletmeye yardımcı olur. Bir ölçüm bir </w:t>
      </w:r>
      <w:r w:rsidR="008414C9">
        <w:rPr>
          <w:rFonts w:ascii="Times New Roman" w:hAnsi="Times New Roman" w:cs="Times New Roman"/>
          <w:sz w:val="24"/>
          <w:szCs w:val="24"/>
        </w:rPr>
        <w:t>şirket</w:t>
      </w:r>
      <w:r>
        <w:rPr>
          <w:rFonts w:ascii="Times New Roman" w:hAnsi="Times New Roman" w:cs="Times New Roman"/>
          <w:sz w:val="24"/>
          <w:szCs w:val="24"/>
        </w:rPr>
        <w:t xml:space="preserve"> hakkında yeterli bilgiyi sağlayamamakta v</w:t>
      </w:r>
      <w:r w:rsidR="006A5500">
        <w:rPr>
          <w:rFonts w:ascii="Times New Roman" w:hAnsi="Times New Roman" w:cs="Times New Roman"/>
          <w:sz w:val="24"/>
          <w:szCs w:val="24"/>
        </w:rPr>
        <w:t xml:space="preserve">e bu yüzden ilgili birkaç oran </w:t>
      </w:r>
      <w:r>
        <w:rPr>
          <w:rFonts w:ascii="Times New Roman" w:hAnsi="Times New Roman" w:cs="Times New Roman"/>
          <w:sz w:val="24"/>
          <w:szCs w:val="24"/>
        </w:rPr>
        <w:t xml:space="preserve">hesaplanarak ve analiz edilerek şirket için daha fazla bilgi elde </w:t>
      </w:r>
      <w:r w:rsidR="008414C9">
        <w:rPr>
          <w:rFonts w:ascii="Times New Roman" w:hAnsi="Times New Roman" w:cs="Times New Roman"/>
          <w:sz w:val="24"/>
          <w:szCs w:val="24"/>
        </w:rPr>
        <w:t>edilebilir</w:t>
      </w:r>
      <w:r w:rsidR="006A5500">
        <w:rPr>
          <w:rFonts w:ascii="Times New Roman" w:hAnsi="Times New Roman" w:cs="Times New Roman"/>
          <w:sz w:val="24"/>
          <w:szCs w:val="24"/>
        </w:rPr>
        <w:t xml:space="preserve"> </w:t>
      </w:r>
      <w:r>
        <w:rPr>
          <w:rFonts w:ascii="Times New Roman" w:hAnsi="Times New Roman" w:cs="Times New Roman"/>
          <w:sz w:val="24"/>
          <w:szCs w:val="24"/>
        </w:rPr>
        <w:t>(Çilingir,</w:t>
      </w:r>
      <w:r w:rsidR="006A5500">
        <w:rPr>
          <w:rFonts w:ascii="Times New Roman" w:hAnsi="Times New Roman" w:cs="Times New Roman"/>
          <w:sz w:val="24"/>
          <w:szCs w:val="24"/>
        </w:rPr>
        <w:t xml:space="preserve"> </w:t>
      </w:r>
      <w:r>
        <w:rPr>
          <w:rFonts w:ascii="Times New Roman" w:hAnsi="Times New Roman" w:cs="Times New Roman"/>
          <w:sz w:val="24"/>
          <w:szCs w:val="24"/>
        </w:rPr>
        <w:t>2019:</w:t>
      </w:r>
      <w:r w:rsidR="006A5500">
        <w:rPr>
          <w:rFonts w:ascii="Times New Roman" w:hAnsi="Times New Roman" w:cs="Times New Roman"/>
          <w:sz w:val="24"/>
          <w:szCs w:val="24"/>
        </w:rPr>
        <w:t xml:space="preserve"> </w:t>
      </w:r>
      <w:r>
        <w:rPr>
          <w:rFonts w:ascii="Times New Roman" w:hAnsi="Times New Roman" w:cs="Times New Roman"/>
          <w:sz w:val="24"/>
          <w:szCs w:val="24"/>
        </w:rPr>
        <w:t>31).</w:t>
      </w:r>
    </w:p>
    <w:p w:rsidR="00D13D28" w:rsidRPr="008B28D6" w:rsidRDefault="00D13D28" w:rsidP="008B28D6">
      <w:pPr>
        <w:pStyle w:val="Balk3"/>
        <w:numPr>
          <w:ilvl w:val="2"/>
          <w:numId w:val="38"/>
        </w:numPr>
        <w:ind w:left="1276" w:hanging="567"/>
        <w:rPr>
          <w:b/>
        </w:rPr>
      </w:pPr>
      <w:bookmarkStart w:id="42" w:name="_Toc56078784"/>
      <w:proofErr w:type="spellStart"/>
      <w:r w:rsidRPr="008B28D6">
        <w:rPr>
          <w:b/>
        </w:rPr>
        <w:t>Likitide</w:t>
      </w:r>
      <w:proofErr w:type="spellEnd"/>
      <w:r w:rsidRPr="008B28D6">
        <w:rPr>
          <w:b/>
        </w:rPr>
        <w:t xml:space="preserve"> Oranları</w:t>
      </w:r>
      <w:bookmarkEnd w:id="42"/>
    </w:p>
    <w:p w:rsidR="00A33C56" w:rsidRDefault="008414C9"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Değer kaybetmeden nakde </w:t>
      </w:r>
      <w:r w:rsidR="0051577F">
        <w:rPr>
          <w:rFonts w:ascii="Times New Roman" w:hAnsi="Times New Roman" w:cs="Times New Roman"/>
          <w:sz w:val="24"/>
          <w:szCs w:val="24"/>
        </w:rPr>
        <w:t xml:space="preserve">dönüştürülebilen </w:t>
      </w:r>
      <w:r>
        <w:rPr>
          <w:rFonts w:ascii="Times New Roman" w:hAnsi="Times New Roman" w:cs="Times New Roman"/>
          <w:sz w:val="24"/>
          <w:szCs w:val="24"/>
        </w:rPr>
        <w:t xml:space="preserve">menkul kıymetler </w:t>
      </w:r>
      <w:proofErr w:type="gramStart"/>
      <w:r>
        <w:rPr>
          <w:rFonts w:ascii="Times New Roman" w:hAnsi="Times New Roman" w:cs="Times New Roman"/>
          <w:sz w:val="24"/>
          <w:szCs w:val="24"/>
        </w:rPr>
        <w:t>l</w:t>
      </w:r>
      <w:r w:rsidR="0051577F">
        <w:rPr>
          <w:rFonts w:ascii="Times New Roman" w:hAnsi="Times New Roman" w:cs="Times New Roman"/>
          <w:sz w:val="24"/>
          <w:szCs w:val="24"/>
        </w:rPr>
        <w:t>ikidi</w:t>
      </w:r>
      <w:proofErr w:type="gramEnd"/>
      <w:r w:rsidR="0051577F">
        <w:rPr>
          <w:rFonts w:ascii="Times New Roman" w:hAnsi="Times New Roman" w:cs="Times New Roman"/>
          <w:sz w:val="24"/>
          <w:szCs w:val="24"/>
        </w:rPr>
        <w:t xml:space="preserve"> oluşturur ve genel bir bakış açısı ile</w:t>
      </w:r>
      <w:r>
        <w:rPr>
          <w:rFonts w:ascii="Times New Roman" w:hAnsi="Times New Roman" w:cs="Times New Roman"/>
          <w:sz w:val="24"/>
          <w:szCs w:val="24"/>
        </w:rPr>
        <w:t xml:space="preserve"> paraya çevrilebilen aktiflere likidite denir</w:t>
      </w:r>
      <w:r w:rsidR="006A5500">
        <w:rPr>
          <w:rFonts w:ascii="Times New Roman" w:hAnsi="Times New Roman" w:cs="Times New Roman"/>
          <w:sz w:val="24"/>
          <w:szCs w:val="24"/>
        </w:rPr>
        <w:t xml:space="preserve"> </w:t>
      </w:r>
      <w:r>
        <w:rPr>
          <w:rFonts w:ascii="Times New Roman" w:hAnsi="Times New Roman" w:cs="Times New Roman"/>
          <w:sz w:val="24"/>
          <w:szCs w:val="24"/>
        </w:rPr>
        <w:t>(Bilgiç,</w:t>
      </w:r>
      <w:r w:rsidR="006A5500">
        <w:rPr>
          <w:rFonts w:ascii="Times New Roman" w:hAnsi="Times New Roman" w:cs="Times New Roman"/>
          <w:sz w:val="24"/>
          <w:szCs w:val="24"/>
        </w:rPr>
        <w:t xml:space="preserve"> </w:t>
      </w:r>
      <w:r>
        <w:rPr>
          <w:rFonts w:ascii="Times New Roman" w:hAnsi="Times New Roman" w:cs="Times New Roman"/>
          <w:sz w:val="24"/>
          <w:szCs w:val="24"/>
        </w:rPr>
        <w:t>2017:</w:t>
      </w:r>
      <w:r w:rsidR="006A5500">
        <w:rPr>
          <w:rFonts w:ascii="Times New Roman" w:hAnsi="Times New Roman" w:cs="Times New Roman"/>
          <w:sz w:val="24"/>
          <w:szCs w:val="24"/>
        </w:rPr>
        <w:t xml:space="preserve"> </w:t>
      </w:r>
      <w:r>
        <w:rPr>
          <w:rFonts w:ascii="Times New Roman" w:hAnsi="Times New Roman" w:cs="Times New Roman"/>
          <w:sz w:val="24"/>
          <w:szCs w:val="24"/>
        </w:rPr>
        <w:t>13).</w:t>
      </w:r>
      <w:r w:rsidR="006A5500">
        <w:rPr>
          <w:rFonts w:ascii="Times New Roman" w:hAnsi="Times New Roman" w:cs="Times New Roman"/>
          <w:sz w:val="24"/>
          <w:szCs w:val="24"/>
        </w:rPr>
        <w:t xml:space="preserve"> </w:t>
      </w:r>
      <w:proofErr w:type="spellStart"/>
      <w:r w:rsidR="006A5500">
        <w:rPr>
          <w:rFonts w:ascii="Times New Roman" w:hAnsi="Times New Roman" w:cs="Times New Roman"/>
          <w:sz w:val="24"/>
          <w:szCs w:val="24"/>
        </w:rPr>
        <w:t>Likitide</w:t>
      </w:r>
      <w:proofErr w:type="spellEnd"/>
      <w:r w:rsidR="006A5500">
        <w:rPr>
          <w:rFonts w:ascii="Times New Roman" w:hAnsi="Times New Roman" w:cs="Times New Roman"/>
          <w:sz w:val="24"/>
          <w:szCs w:val="24"/>
        </w:rPr>
        <w:t xml:space="preserve"> oranları</w:t>
      </w:r>
      <w:r w:rsidRPr="001463BA">
        <w:rPr>
          <w:rFonts w:ascii="Times New Roman" w:hAnsi="Times New Roman" w:cs="Times New Roman"/>
          <w:sz w:val="24"/>
          <w:szCs w:val="24"/>
        </w:rPr>
        <w:t xml:space="preserve"> fi</w:t>
      </w:r>
      <w:r>
        <w:rPr>
          <w:rFonts w:ascii="Times New Roman" w:hAnsi="Times New Roman" w:cs="Times New Roman"/>
          <w:sz w:val="24"/>
          <w:szCs w:val="24"/>
        </w:rPr>
        <w:t>rmaların kısa vadede borç ödeme</w:t>
      </w:r>
      <w:r w:rsidR="006A5500">
        <w:rPr>
          <w:rFonts w:ascii="Times New Roman" w:hAnsi="Times New Roman" w:cs="Times New Roman"/>
          <w:sz w:val="24"/>
          <w:szCs w:val="24"/>
        </w:rPr>
        <w:t xml:space="preserve"> </w:t>
      </w:r>
      <w:r w:rsidRPr="001463BA">
        <w:rPr>
          <w:rFonts w:ascii="Times New Roman" w:hAnsi="Times New Roman" w:cs="Times New Roman"/>
          <w:sz w:val="24"/>
          <w:szCs w:val="24"/>
        </w:rPr>
        <w:t>gücünü o</w:t>
      </w:r>
      <w:r>
        <w:rPr>
          <w:rFonts w:ascii="Times New Roman" w:hAnsi="Times New Roman" w:cs="Times New Roman"/>
          <w:sz w:val="24"/>
          <w:szCs w:val="24"/>
        </w:rPr>
        <w:t>rtaya koymak amacı ile hesapla</w:t>
      </w:r>
      <w:r w:rsidRPr="001463BA">
        <w:rPr>
          <w:rFonts w:ascii="Times New Roman" w:hAnsi="Times New Roman" w:cs="Times New Roman"/>
          <w:sz w:val="24"/>
          <w:szCs w:val="24"/>
        </w:rPr>
        <w:t>nır</w:t>
      </w:r>
      <w:r>
        <w:rPr>
          <w:rFonts w:ascii="Times New Roman" w:hAnsi="Times New Roman" w:cs="Times New Roman"/>
          <w:sz w:val="24"/>
          <w:szCs w:val="24"/>
        </w:rPr>
        <w:t>,</w:t>
      </w:r>
      <w:r w:rsidR="006A5500">
        <w:rPr>
          <w:rFonts w:ascii="Times New Roman" w:hAnsi="Times New Roman" w:cs="Times New Roman"/>
          <w:sz w:val="24"/>
          <w:szCs w:val="24"/>
        </w:rPr>
        <w:t xml:space="preserve"> </w:t>
      </w:r>
      <w:r w:rsidRPr="001463BA">
        <w:rPr>
          <w:rFonts w:ascii="Times New Roman" w:hAnsi="Times New Roman" w:cs="Times New Roman"/>
          <w:sz w:val="24"/>
          <w:szCs w:val="24"/>
        </w:rPr>
        <w:t>işletme faaliyetlerinin devam etmesi açısından önemli oranlardır</w:t>
      </w:r>
      <w:r>
        <w:rPr>
          <w:rFonts w:ascii="Times New Roman" w:hAnsi="Times New Roman" w:cs="Times New Roman"/>
          <w:sz w:val="24"/>
          <w:szCs w:val="24"/>
        </w:rPr>
        <w:t xml:space="preserve"> ve alacaklarına geri ödeme yapacak nakdi elde etme gücünü ölçer</w:t>
      </w:r>
      <w:r w:rsidR="006A5500">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Bülüç</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vd</w:t>
      </w:r>
      <w:proofErr w:type="spellEnd"/>
      <w:r>
        <w:rPr>
          <w:rFonts w:ascii="Times New Roman" w:hAnsi="Times New Roman" w:cs="Times New Roman"/>
          <w:sz w:val="24"/>
          <w:szCs w:val="24"/>
        </w:rPr>
        <w:t>,</w:t>
      </w:r>
      <w:r w:rsidR="00DE6E8E">
        <w:rPr>
          <w:rFonts w:ascii="Times New Roman" w:hAnsi="Times New Roman" w:cs="Times New Roman"/>
          <w:sz w:val="24"/>
          <w:szCs w:val="24"/>
        </w:rPr>
        <w:t xml:space="preserve"> </w:t>
      </w:r>
      <w:r>
        <w:rPr>
          <w:rFonts w:ascii="Times New Roman" w:hAnsi="Times New Roman" w:cs="Times New Roman"/>
          <w:sz w:val="24"/>
          <w:szCs w:val="24"/>
        </w:rPr>
        <w:t>2017</w:t>
      </w:r>
      <w:r w:rsidR="006A5500">
        <w:rPr>
          <w:rFonts w:ascii="Times New Roman" w:hAnsi="Times New Roman" w:cs="Times New Roman"/>
          <w:sz w:val="24"/>
          <w:szCs w:val="24"/>
        </w:rPr>
        <w:t>:</w:t>
      </w:r>
      <w:r w:rsidR="002E2CDC">
        <w:rPr>
          <w:rFonts w:ascii="Times New Roman" w:hAnsi="Times New Roman" w:cs="Times New Roman"/>
          <w:sz w:val="24"/>
          <w:szCs w:val="24"/>
        </w:rPr>
        <w:t xml:space="preserve"> </w:t>
      </w:r>
      <w:r w:rsidR="00E65394">
        <w:rPr>
          <w:rFonts w:ascii="Times New Roman" w:hAnsi="Times New Roman" w:cs="Times New Roman"/>
          <w:sz w:val="24"/>
          <w:szCs w:val="24"/>
        </w:rPr>
        <w:t>67).</w:t>
      </w:r>
    </w:p>
    <w:p w:rsidR="00D13D28" w:rsidRDefault="006A5500" w:rsidP="00D13D28">
      <w:pPr>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Likitide</w:t>
      </w:r>
      <w:proofErr w:type="spellEnd"/>
      <w:r>
        <w:rPr>
          <w:rFonts w:ascii="Times New Roman" w:hAnsi="Times New Roman" w:cs="Times New Roman"/>
          <w:sz w:val="24"/>
          <w:szCs w:val="24"/>
        </w:rPr>
        <w:t xml:space="preserve"> </w:t>
      </w:r>
      <w:r w:rsidR="00D13D28">
        <w:rPr>
          <w:rFonts w:ascii="Times New Roman" w:hAnsi="Times New Roman" w:cs="Times New Roman"/>
          <w:sz w:val="24"/>
          <w:szCs w:val="24"/>
        </w:rPr>
        <w:t>oranları dönen varlıklar ile kısa vadeli borçlar üzerine yoğunlaşır</w:t>
      </w:r>
      <w:r>
        <w:rPr>
          <w:rFonts w:ascii="Times New Roman" w:hAnsi="Times New Roman" w:cs="Times New Roman"/>
          <w:sz w:val="24"/>
          <w:szCs w:val="24"/>
        </w:rPr>
        <w:t xml:space="preserve"> </w:t>
      </w:r>
      <w:r w:rsidR="00D13D28">
        <w:rPr>
          <w:rFonts w:ascii="Times New Roman" w:hAnsi="Times New Roman" w:cs="Times New Roman"/>
          <w:sz w:val="24"/>
          <w:szCs w:val="24"/>
        </w:rPr>
        <w:t>(Dağlı,</w:t>
      </w:r>
      <w:r>
        <w:rPr>
          <w:rFonts w:ascii="Times New Roman" w:hAnsi="Times New Roman" w:cs="Times New Roman"/>
          <w:sz w:val="24"/>
          <w:szCs w:val="24"/>
        </w:rPr>
        <w:t xml:space="preserve"> </w:t>
      </w:r>
      <w:r w:rsidR="00D13D28">
        <w:rPr>
          <w:rFonts w:ascii="Times New Roman" w:hAnsi="Times New Roman" w:cs="Times New Roman"/>
          <w:sz w:val="24"/>
          <w:szCs w:val="24"/>
        </w:rPr>
        <w:t>2013,</w:t>
      </w:r>
      <w:r>
        <w:rPr>
          <w:rFonts w:ascii="Times New Roman" w:hAnsi="Times New Roman" w:cs="Times New Roman"/>
          <w:sz w:val="24"/>
          <w:szCs w:val="24"/>
        </w:rPr>
        <w:t xml:space="preserve"> </w:t>
      </w:r>
      <w:r w:rsidR="00D13D28">
        <w:rPr>
          <w:rFonts w:ascii="Times New Roman" w:hAnsi="Times New Roman" w:cs="Times New Roman"/>
          <w:sz w:val="24"/>
          <w:szCs w:val="24"/>
        </w:rPr>
        <w:t>62). Söz konusu</w:t>
      </w:r>
      <w:r>
        <w:rPr>
          <w:rFonts w:ascii="Times New Roman" w:hAnsi="Times New Roman" w:cs="Times New Roman"/>
          <w:sz w:val="24"/>
          <w:szCs w:val="24"/>
        </w:rPr>
        <w:t xml:space="preserve"> oranların fazla yüksek olması </w:t>
      </w:r>
      <w:r w:rsidR="00D13D28">
        <w:rPr>
          <w:rFonts w:ascii="Times New Roman" w:hAnsi="Times New Roman" w:cs="Times New Roman"/>
          <w:sz w:val="24"/>
          <w:szCs w:val="24"/>
        </w:rPr>
        <w:t xml:space="preserve">işletmenin elindeki </w:t>
      </w:r>
      <w:r>
        <w:rPr>
          <w:rFonts w:ascii="Times New Roman" w:hAnsi="Times New Roman" w:cs="Times New Roman"/>
          <w:sz w:val="24"/>
          <w:szCs w:val="24"/>
        </w:rPr>
        <w:t>nakit</w:t>
      </w:r>
      <w:r w:rsidR="00D13D28">
        <w:rPr>
          <w:rFonts w:ascii="Times New Roman" w:hAnsi="Times New Roman" w:cs="Times New Roman"/>
          <w:sz w:val="24"/>
          <w:szCs w:val="24"/>
        </w:rPr>
        <w:t xml:space="preserve"> varlıkları </w:t>
      </w:r>
      <w:r w:rsidR="008B28D6">
        <w:rPr>
          <w:rFonts w:ascii="Times New Roman" w:hAnsi="Times New Roman" w:cs="Times New Roman"/>
          <w:sz w:val="24"/>
          <w:szCs w:val="24"/>
        </w:rPr>
        <w:t>atıl</w:t>
      </w:r>
      <w:r w:rsidR="00D13D28">
        <w:rPr>
          <w:rFonts w:ascii="Times New Roman" w:hAnsi="Times New Roman" w:cs="Times New Roman"/>
          <w:sz w:val="24"/>
          <w:szCs w:val="24"/>
        </w:rPr>
        <w:t xml:space="preserve"> tutarak karlılık amacına ulaşamaması olarak değerlendirilirken; yine bu oranların düşük olması ise işletmenin borçlarını ödemede zorluklarla karşılaşabileceği şeklinde değerlendirilir</w:t>
      </w:r>
      <w:r>
        <w:rPr>
          <w:rFonts w:ascii="Times New Roman" w:hAnsi="Times New Roman" w:cs="Times New Roman"/>
          <w:sz w:val="24"/>
          <w:szCs w:val="24"/>
        </w:rPr>
        <w:t xml:space="preserve"> </w:t>
      </w:r>
      <w:r w:rsidR="00D13D28">
        <w:rPr>
          <w:rFonts w:ascii="Times New Roman" w:hAnsi="Times New Roman" w:cs="Times New Roman"/>
          <w:sz w:val="24"/>
          <w:szCs w:val="24"/>
        </w:rPr>
        <w:t>(Çilingir,</w:t>
      </w:r>
      <w:r>
        <w:rPr>
          <w:rFonts w:ascii="Times New Roman" w:hAnsi="Times New Roman" w:cs="Times New Roman"/>
          <w:sz w:val="24"/>
          <w:szCs w:val="24"/>
        </w:rPr>
        <w:t xml:space="preserve"> </w:t>
      </w:r>
      <w:r w:rsidR="00D13D28">
        <w:rPr>
          <w:rFonts w:ascii="Times New Roman" w:hAnsi="Times New Roman" w:cs="Times New Roman"/>
          <w:sz w:val="24"/>
          <w:szCs w:val="24"/>
        </w:rPr>
        <w:t>2019:</w:t>
      </w:r>
      <w:r>
        <w:rPr>
          <w:rFonts w:ascii="Times New Roman" w:hAnsi="Times New Roman" w:cs="Times New Roman"/>
          <w:sz w:val="24"/>
          <w:szCs w:val="24"/>
        </w:rPr>
        <w:t xml:space="preserve"> </w:t>
      </w:r>
      <w:r w:rsidR="00D13D28">
        <w:rPr>
          <w:rFonts w:ascii="Times New Roman" w:hAnsi="Times New Roman" w:cs="Times New Roman"/>
          <w:sz w:val="24"/>
          <w:szCs w:val="24"/>
        </w:rPr>
        <w:t>32).</w:t>
      </w:r>
    </w:p>
    <w:p w:rsidR="00D13D28" w:rsidRDefault="00D13D28" w:rsidP="003D5990">
      <w:pPr>
        <w:spacing w:line="360" w:lineRule="auto"/>
        <w:ind w:firstLine="709"/>
        <w:jc w:val="both"/>
        <w:rPr>
          <w:rFonts w:ascii="Times New Roman" w:hAnsi="Times New Roman" w:cs="Times New Roman"/>
          <w:b/>
          <w:sz w:val="24"/>
          <w:szCs w:val="24"/>
        </w:rPr>
      </w:pPr>
      <w:r w:rsidRPr="00C8210C">
        <w:rPr>
          <w:rFonts w:ascii="Times New Roman" w:hAnsi="Times New Roman" w:cs="Times New Roman"/>
          <w:b/>
          <w:sz w:val="24"/>
          <w:szCs w:val="24"/>
        </w:rPr>
        <w:t>2.4.1.1.</w:t>
      </w:r>
      <w:r w:rsidR="006A5500">
        <w:rPr>
          <w:rFonts w:ascii="Times New Roman" w:hAnsi="Times New Roman" w:cs="Times New Roman"/>
          <w:b/>
          <w:sz w:val="24"/>
          <w:szCs w:val="24"/>
        </w:rPr>
        <w:t xml:space="preserve"> </w:t>
      </w:r>
      <w:r w:rsidRPr="00C8210C">
        <w:rPr>
          <w:rFonts w:ascii="Times New Roman" w:hAnsi="Times New Roman" w:cs="Times New Roman"/>
          <w:b/>
          <w:sz w:val="24"/>
          <w:szCs w:val="24"/>
        </w:rPr>
        <w:t xml:space="preserve">Cari Oran </w:t>
      </w:r>
    </w:p>
    <w:p w:rsidR="00D13D28" w:rsidRDefault="008414C9" w:rsidP="00D13D28">
      <w:pPr>
        <w:spacing w:line="360" w:lineRule="auto"/>
        <w:ind w:firstLine="709"/>
        <w:jc w:val="both"/>
        <w:rPr>
          <w:rFonts w:ascii="Times New Roman" w:hAnsi="Times New Roman" w:cs="Times New Roman"/>
          <w:sz w:val="24"/>
          <w:szCs w:val="24"/>
        </w:rPr>
      </w:pPr>
      <w:r w:rsidRPr="00C8210C">
        <w:rPr>
          <w:rFonts w:ascii="Times New Roman" w:hAnsi="Times New Roman" w:cs="Times New Roman"/>
          <w:sz w:val="24"/>
          <w:szCs w:val="24"/>
        </w:rPr>
        <w:t xml:space="preserve">Cari oran firmalarda </w:t>
      </w:r>
      <w:proofErr w:type="spellStart"/>
      <w:r w:rsidRPr="00C8210C">
        <w:rPr>
          <w:rFonts w:ascii="Times New Roman" w:hAnsi="Times New Roman" w:cs="Times New Roman"/>
          <w:sz w:val="24"/>
          <w:szCs w:val="24"/>
        </w:rPr>
        <w:t>likitidenin</w:t>
      </w:r>
      <w:proofErr w:type="spellEnd"/>
      <w:r w:rsidRPr="00C8210C">
        <w:rPr>
          <w:rFonts w:ascii="Times New Roman" w:hAnsi="Times New Roman" w:cs="Times New Roman"/>
          <w:sz w:val="24"/>
          <w:szCs w:val="24"/>
        </w:rPr>
        <w:t xml:space="preserve"> ölçülme</w:t>
      </w:r>
      <w:r w:rsidR="00E37885">
        <w:rPr>
          <w:rFonts w:ascii="Times New Roman" w:hAnsi="Times New Roman" w:cs="Times New Roman"/>
          <w:sz w:val="24"/>
          <w:szCs w:val="24"/>
        </w:rPr>
        <w:t xml:space="preserve">sinde yaygın olarak kullanılan </w:t>
      </w:r>
      <w:r w:rsidRPr="00C8210C">
        <w:rPr>
          <w:rFonts w:ascii="Times New Roman" w:hAnsi="Times New Roman" w:cs="Times New Roman"/>
          <w:sz w:val="24"/>
          <w:szCs w:val="24"/>
        </w:rPr>
        <w:t>bir oran olmakla beraber</w:t>
      </w:r>
      <w:r>
        <w:rPr>
          <w:rFonts w:ascii="Times New Roman" w:hAnsi="Times New Roman" w:cs="Times New Roman"/>
          <w:sz w:val="24"/>
          <w:szCs w:val="24"/>
        </w:rPr>
        <w:t xml:space="preserve"> işletmenin faaliyetlerini düzenli bir şekilde sürdürmesi için ihtiyaç duyduğu dönen varlıkların kısa vadeli borçlara oranlanması şeklinde elde edilir</w:t>
      </w:r>
      <w:r w:rsidR="006A5500">
        <w:rPr>
          <w:rFonts w:ascii="Times New Roman" w:hAnsi="Times New Roman" w:cs="Times New Roman"/>
          <w:sz w:val="24"/>
          <w:szCs w:val="24"/>
        </w:rPr>
        <w:t xml:space="preserve"> (Dağlı</w:t>
      </w:r>
      <w:r>
        <w:rPr>
          <w:rFonts w:ascii="Times New Roman" w:hAnsi="Times New Roman" w:cs="Times New Roman"/>
          <w:sz w:val="24"/>
          <w:szCs w:val="24"/>
        </w:rPr>
        <w:t>,</w:t>
      </w:r>
      <w:r w:rsidR="006A5500">
        <w:rPr>
          <w:rFonts w:ascii="Times New Roman" w:hAnsi="Times New Roman" w:cs="Times New Roman"/>
          <w:sz w:val="24"/>
          <w:szCs w:val="24"/>
        </w:rPr>
        <w:t xml:space="preserve"> </w:t>
      </w:r>
      <w:r>
        <w:rPr>
          <w:rFonts w:ascii="Times New Roman" w:hAnsi="Times New Roman" w:cs="Times New Roman"/>
          <w:sz w:val="24"/>
          <w:szCs w:val="24"/>
        </w:rPr>
        <w:t>2013:</w:t>
      </w:r>
      <w:r w:rsidR="006A5500">
        <w:rPr>
          <w:rFonts w:ascii="Times New Roman" w:hAnsi="Times New Roman" w:cs="Times New Roman"/>
          <w:sz w:val="24"/>
          <w:szCs w:val="24"/>
        </w:rPr>
        <w:t xml:space="preserve"> </w:t>
      </w:r>
      <w:r w:rsidRPr="00C8210C">
        <w:rPr>
          <w:rFonts w:ascii="Times New Roman" w:hAnsi="Times New Roman" w:cs="Times New Roman"/>
          <w:sz w:val="24"/>
          <w:szCs w:val="24"/>
        </w:rPr>
        <w:t>63</w:t>
      </w:r>
      <w:r>
        <w:rPr>
          <w:rFonts w:ascii="Times New Roman" w:hAnsi="Times New Roman" w:cs="Times New Roman"/>
          <w:sz w:val="24"/>
          <w:szCs w:val="24"/>
        </w:rPr>
        <w:t>;</w:t>
      </w:r>
      <w:r w:rsidR="006A5500">
        <w:rPr>
          <w:rFonts w:ascii="Times New Roman" w:hAnsi="Times New Roman" w:cs="Times New Roman"/>
          <w:sz w:val="24"/>
          <w:szCs w:val="24"/>
        </w:rPr>
        <w:t xml:space="preserve"> </w:t>
      </w:r>
      <w:r>
        <w:rPr>
          <w:rFonts w:ascii="Times New Roman" w:hAnsi="Times New Roman" w:cs="Times New Roman"/>
          <w:sz w:val="24"/>
          <w:szCs w:val="24"/>
        </w:rPr>
        <w:t>Torun,</w:t>
      </w:r>
      <w:r w:rsidR="006A5500">
        <w:rPr>
          <w:rFonts w:ascii="Times New Roman" w:hAnsi="Times New Roman" w:cs="Times New Roman"/>
          <w:sz w:val="24"/>
          <w:szCs w:val="24"/>
        </w:rPr>
        <w:t xml:space="preserve"> </w:t>
      </w:r>
      <w:r>
        <w:rPr>
          <w:rFonts w:ascii="Times New Roman" w:hAnsi="Times New Roman" w:cs="Times New Roman"/>
          <w:sz w:val="24"/>
          <w:szCs w:val="24"/>
        </w:rPr>
        <w:t>2001:</w:t>
      </w:r>
      <w:r w:rsidR="006A5500">
        <w:rPr>
          <w:rFonts w:ascii="Times New Roman" w:hAnsi="Times New Roman" w:cs="Times New Roman"/>
          <w:sz w:val="24"/>
          <w:szCs w:val="24"/>
        </w:rPr>
        <w:t xml:space="preserve"> </w:t>
      </w:r>
      <w:r>
        <w:rPr>
          <w:rFonts w:ascii="Times New Roman" w:hAnsi="Times New Roman" w:cs="Times New Roman"/>
          <w:sz w:val="24"/>
          <w:szCs w:val="24"/>
        </w:rPr>
        <w:t>129</w:t>
      </w:r>
      <w:r w:rsidRPr="00C8210C">
        <w:rPr>
          <w:rFonts w:ascii="Times New Roman" w:hAnsi="Times New Roman" w:cs="Times New Roman"/>
          <w:sz w:val="24"/>
          <w:szCs w:val="24"/>
        </w:rPr>
        <w:t>).</w:t>
      </w:r>
      <w:r w:rsidR="006A5500">
        <w:rPr>
          <w:rFonts w:ascii="Times New Roman" w:hAnsi="Times New Roman" w:cs="Times New Roman"/>
          <w:sz w:val="24"/>
          <w:szCs w:val="24"/>
        </w:rPr>
        <w:t xml:space="preserve"> </w:t>
      </w:r>
      <w:r>
        <w:rPr>
          <w:rFonts w:ascii="Times New Roman" w:hAnsi="Times New Roman" w:cs="Times New Roman"/>
          <w:sz w:val="24"/>
          <w:szCs w:val="24"/>
        </w:rPr>
        <w:t xml:space="preserve">Cari oran aynı zamanda firmanın </w:t>
      </w:r>
      <w:proofErr w:type="gramStart"/>
      <w:r>
        <w:rPr>
          <w:rFonts w:ascii="Times New Roman" w:hAnsi="Times New Roman" w:cs="Times New Roman"/>
          <w:sz w:val="24"/>
          <w:szCs w:val="24"/>
        </w:rPr>
        <w:t>likit</w:t>
      </w:r>
      <w:proofErr w:type="gramEnd"/>
      <w:r>
        <w:rPr>
          <w:rFonts w:ascii="Times New Roman" w:hAnsi="Times New Roman" w:cs="Times New Roman"/>
          <w:sz w:val="24"/>
          <w:szCs w:val="24"/>
        </w:rPr>
        <w:t xml:space="preserve"> durumunun yanında net işletme sermayesi hakkında da bilgi veren bir orandır.</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Cari oranın 2 olarak hesaplanması pozitif bir durumu yansıtırken yine cari oranın 1 olarak hesaplanması arzu edilmeyen bir durumdur ve ayrıca kabul görülen standardı 1,5</w:t>
      </w:r>
      <w:r w:rsidR="00DB59DF">
        <w:rPr>
          <w:rFonts w:ascii="Times New Roman" w:hAnsi="Times New Roman" w:cs="Times New Roman"/>
          <w:sz w:val="24"/>
          <w:szCs w:val="24"/>
        </w:rPr>
        <w:t xml:space="preserve"> </w:t>
      </w:r>
      <w:r>
        <w:rPr>
          <w:rFonts w:ascii="Times New Roman" w:hAnsi="Times New Roman" w:cs="Times New Roman"/>
          <w:sz w:val="24"/>
          <w:szCs w:val="24"/>
        </w:rPr>
        <w:t>-</w:t>
      </w:r>
      <w:r w:rsidR="00DB59DF">
        <w:rPr>
          <w:rFonts w:ascii="Times New Roman" w:hAnsi="Times New Roman" w:cs="Times New Roman"/>
          <w:sz w:val="24"/>
          <w:szCs w:val="24"/>
        </w:rPr>
        <w:t xml:space="preserve"> </w:t>
      </w:r>
      <w:r>
        <w:rPr>
          <w:rFonts w:ascii="Times New Roman" w:hAnsi="Times New Roman" w:cs="Times New Roman"/>
          <w:sz w:val="24"/>
          <w:szCs w:val="24"/>
        </w:rPr>
        <w:t>2 arasındadır</w:t>
      </w:r>
      <w:r w:rsidR="006A5500">
        <w:rPr>
          <w:rFonts w:ascii="Times New Roman" w:hAnsi="Times New Roman" w:cs="Times New Roman"/>
          <w:sz w:val="24"/>
          <w:szCs w:val="24"/>
        </w:rPr>
        <w:t xml:space="preserve"> </w:t>
      </w:r>
      <w:r>
        <w:rPr>
          <w:rFonts w:ascii="Times New Roman" w:hAnsi="Times New Roman" w:cs="Times New Roman"/>
          <w:sz w:val="24"/>
          <w:szCs w:val="24"/>
        </w:rPr>
        <w:t xml:space="preserve">(Karadeniz </w:t>
      </w:r>
      <w:proofErr w:type="spellStart"/>
      <w:r>
        <w:rPr>
          <w:rFonts w:ascii="Times New Roman" w:hAnsi="Times New Roman" w:cs="Times New Roman"/>
          <w:sz w:val="24"/>
          <w:szCs w:val="24"/>
        </w:rPr>
        <w:t>vd</w:t>
      </w:r>
      <w:proofErr w:type="spellEnd"/>
      <w:r>
        <w:rPr>
          <w:rFonts w:ascii="Times New Roman" w:hAnsi="Times New Roman" w:cs="Times New Roman"/>
          <w:sz w:val="24"/>
          <w:szCs w:val="24"/>
        </w:rPr>
        <w:t>,</w:t>
      </w:r>
      <w:r w:rsidR="006A5500">
        <w:rPr>
          <w:rFonts w:ascii="Times New Roman" w:hAnsi="Times New Roman" w:cs="Times New Roman"/>
          <w:sz w:val="24"/>
          <w:szCs w:val="24"/>
        </w:rPr>
        <w:t xml:space="preserve"> </w:t>
      </w:r>
      <w:r>
        <w:rPr>
          <w:rFonts w:ascii="Times New Roman" w:hAnsi="Times New Roman" w:cs="Times New Roman"/>
          <w:sz w:val="24"/>
          <w:szCs w:val="24"/>
        </w:rPr>
        <w:t>2015:</w:t>
      </w:r>
      <w:r w:rsidR="006A5500">
        <w:rPr>
          <w:rFonts w:ascii="Times New Roman" w:hAnsi="Times New Roman" w:cs="Times New Roman"/>
          <w:sz w:val="24"/>
          <w:szCs w:val="24"/>
        </w:rPr>
        <w:t xml:space="preserve"> </w:t>
      </w:r>
      <w:r>
        <w:rPr>
          <w:rFonts w:ascii="Times New Roman" w:hAnsi="Times New Roman" w:cs="Times New Roman"/>
          <w:sz w:val="24"/>
          <w:szCs w:val="24"/>
        </w:rPr>
        <w:t>21).</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Bu oran şu </w:t>
      </w:r>
      <w:r w:rsidR="008414C9">
        <w:rPr>
          <w:rFonts w:ascii="Times New Roman" w:hAnsi="Times New Roman" w:cs="Times New Roman"/>
          <w:sz w:val="24"/>
          <w:szCs w:val="24"/>
        </w:rPr>
        <w:t>formülle</w:t>
      </w:r>
      <w:r>
        <w:rPr>
          <w:rFonts w:ascii="Times New Roman" w:hAnsi="Times New Roman" w:cs="Times New Roman"/>
          <w:sz w:val="24"/>
          <w:szCs w:val="24"/>
        </w:rPr>
        <w:t xml:space="preserve"> hesaplanır:</w:t>
      </w:r>
    </w:p>
    <w:p w:rsidR="008B28D6" w:rsidRPr="00C178C7" w:rsidRDefault="00D607B5" w:rsidP="002A239E">
      <w:pPr>
        <w:spacing w:line="360" w:lineRule="auto"/>
        <w:jc w:val="both"/>
        <w:rPr>
          <w:rFonts w:ascii="Times New Roman" w:hAnsi="Times New Roman" w:cs="Times New Roman"/>
          <w:sz w:val="24"/>
          <w:szCs w:val="24"/>
        </w:rPr>
      </w:pPr>
      <m:oMathPara>
        <m:oMathParaPr>
          <m:jc m:val="center"/>
        </m:oMathParaPr>
        <m:oMath>
          <m:r>
            <m:rPr>
              <m:sty m:val="p"/>
            </m:rPr>
            <w:rPr>
              <w:rFonts w:ascii="Cambria Math" w:hAnsi="Times New Roman" w:cs="Times New Roman"/>
              <w:sz w:val="24"/>
              <w:szCs w:val="24"/>
            </w:rPr>
            <m:t xml:space="preserve">Cari Oran </m:t>
          </m:r>
          <m:d>
            <m:dPr>
              <m:ctrlPr>
                <w:rPr>
                  <w:rFonts w:ascii="Cambria Math" w:hAnsi="Times New Roman" w:cs="Times New Roman"/>
                  <w:sz w:val="24"/>
                  <w:szCs w:val="24"/>
                </w:rPr>
              </m:ctrlPr>
            </m:dPr>
            <m:e>
              <m:r>
                <m:rPr>
                  <m:sty m:val="p"/>
                </m:rPr>
                <w:rPr>
                  <w:rFonts w:ascii="Cambria Math" w:hAnsi="Times New Roman" w:cs="Times New Roman"/>
                  <w:sz w:val="24"/>
                  <w:szCs w:val="24"/>
                </w:rPr>
                <m:t>CO</m:t>
              </m:r>
            </m:e>
          </m:d>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r>
                <m:rPr>
                  <m:sty m:val="p"/>
                </m:rPr>
                <w:rPr>
                  <w:rFonts w:ascii="Cambria Math" w:hAnsi="Times New Roman" w:cs="Times New Roman"/>
                  <w:sz w:val="24"/>
                  <w:szCs w:val="24"/>
                </w:rPr>
                <m:t>D</m:t>
              </m:r>
              <m:r>
                <m:rPr>
                  <m:sty m:val="p"/>
                </m:rPr>
                <w:rPr>
                  <w:rFonts w:ascii="Times New Roman" w:hAnsi="Times New Roman" w:cs="Times New Roman"/>
                  <w:sz w:val="24"/>
                  <w:szCs w:val="24"/>
                </w:rPr>
                <m:t>ö</m:t>
              </m:r>
              <m:r>
                <m:rPr>
                  <m:sty m:val="p"/>
                </m:rPr>
                <w:rPr>
                  <w:rFonts w:ascii="Cambria Math" w:hAnsi="Times New Roman" w:cs="Times New Roman"/>
                  <w:sz w:val="24"/>
                  <w:szCs w:val="24"/>
                </w:rPr>
                <m:t>nen varl</m:t>
              </m:r>
              <m:r>
                <m:rPr>
                  <m:sty m:val="p"/>
                </m:rPr>
                <w:rPr>
                  <w:rFonts w:ascii="Times New Roman" w:hAnsi="Times New Roman" w:cs="Times New Roman"/>
                  <w:sz w:val="24"/>
                  <w:szCs w:val="24"/>
                </w:rPr>
                <m:t>ı</m:t>
              </m:r>
              <m:r>
                <m:rPr>
                  <m:sty m:val="p"/>
                </m:rPr>
                <w:rPr>
                  <w:rFonts w:ascii="Cambria Math" w:hAnsi="Times New Roman" w:cs="Times New Roman"/>
                  <w:sz w:val="24"/>
                  <w:szCs w:val="24"/>
                </w:rPr>
                <m:t>klar</m:t>
              </m:r>
            </m:num>
            <m:den>
              <m:r>
                <m:rPr>
                  <m:sty m:val="p"/>
                </m:rPr>
                <w:rPr>
                  <w:rFonts w:ascii="Cambria Math" w:hAnsi="Times New Roman" w:cs="Times New Roman"/>
                  <w:sz w:val="24"/>
                  <w:szCs w:val="24"/>
                </w:rPr>
                <m:t>K</m:t>
              </m:r>
              <m:r>
                <m:rPr>
                  <m:sty m:val="p"/>
                </m:rPr>
                <w:rPr>
                  <w:rFonts w:ascii="Times New Roman" w:hAnsi="Times New Roman" w:cs="Times New Roman"/>
                  <w:sz w:val="24"/>
                  <w:szCs w:val="24"/>
                </w:rPr>
                <m:t>ı</m:t>
              </m:r>
              <m:r>
                <m:rPr>
                  <m:sty m:val="p"/>
                </m:rPr>
                <w:rPr>
                  <w:rFonts w:ascii="Cambria Math" w:hAnsi="Times New Roman" w:cs="Times New Roman"/>
                  <w:sz w:val="24"/>
                  <w:szCs w:val="24"/>
                </w:rPr>
                <m:t>sa Vadeli Bor</m:t>
              </m:r>
              <m:r>
                <m:rPr>
                  <m:sty m:val="p"/>
                </m:rPr>
                <w:rPr>
                  <w:rFonts w:ascii="Times New Roman" w:hAnsi="Times New Roman" w:cs="Times New Roman"/>
                  <w:sz w:val="24"/>
                  <w:szCs w:val="24"/>
                </w:rPr>
                <m:t>ç</m:t>
              </m:r>
              <m:r>
                <m:rPr>
                  <m:sty m:val="p"/>
                </m:rPr>
                <w:rPr>
                  <w:rFonts w:ascii="Cambria Math" w:hAnsi="Times New Roman" w:cs="Times New Roman"/>
                  <w:sz w:val="24"/>
                  <w:szCs w:val="24"/>
                </w:rPr>
                <m:t>lar</m:t>
              </m:r>
            </m:den>
          </m:f>
        </m:oMath>
      </m:oMathPara>
    </w:p>
    <w:p w:rsidR="00D13D28" w:rsidRDefault="00D13D28" w:rsidP="00983814">
      <w:pPr>
        <w:spacing w:line="360" w:lineRule="auto"/>
        <w:ind w:firstLine="709"/>
        <w:rPr>
          <w:rFonts w:ascii="Times New Roman" w:eastAsiaTheme="minorEastAsia" w:hAnsi="Times New Roman" w:cs="Times New Roman"/>
          <w:b/>
          <w:sz w:val="24"/>
          <w:szCs w:val="24"/>
        </w:rPr>
      </w:pPr>
      <w:r w:rsidRPr="00867796">
        <w:rPr>
          <w:rFonts w:ascii="Times New Roman" w:eastAsiaTheme="minorEastAsia" w:hAnsi="Times New Roman" w:cs="Times New Roman"/>
          <w:b/>
          <w:sz w:val="24"/>
          <w:szCs w:val="24"/>
        </w:rPr>
        <w:t>2.4.1.2. Asit-Test Oranı</w:t>
      </w:r>
    </w:p>
    <w:p w:rsidR="00D13D28" w:rsidRDefault="00D13D28" w:rsidP="00D13D28">
      <w:pPr>
        <w:spacing w:line="360" w:lineRule="auto"/>
        <w:ind w:firstLine="709"/>
        <w:jc w:val="both"/>
        <w:rPr>
          <w:rFonts w:ascii="Times New Roman" w:eastAsiaTheme="minorEastAsia" w:hAnsi="Times New Roman" w:cs="Times New Roman"/>
          <w:sz w:val="24"/>
          <w:szCs w:val="24"/>
        </w:rPr>
      </w:pPr>
      <w:proofErr w:type="gramStart"/>
      <w:r w:rsidRPr="002E5A85">
        <w:rPr>
          <w:rFonts w:ascii="Times New Roman" w:eastAsiaTheme="minorEastAsia" w:hAnsi="Times New Roman" w:cs="Times New Roman"/>
          <w:sz w:val="24"/>
          <w:szCs w:val="24"/>
        </w:rPr>
        <w:t xml:space="preserve">Farklı olarak </w:t>
      </w:r>
      <w:proofErr w:type="spellStart"/>
      <w:r w:rsidRPr="002E5A85">
        <w:rPr>
          <w:rFonts w:ascii="Times New Roman" w:eastAsiaTheme="minorEastAsia" w:hAnsi="Times New Roman" w:cs="Times New Roman"/>
          <w:sz w:val="24"/>
          <w:szCs w:val="24"/>
        </w:rPr>
        <w:t>likitide</w:t>
      </w:r>
      <w:proofErr w:type="spellEnd"/>
      <w:r w:rsidRPr="002E5A85">
        <w:rPr>
          <w:rFonts w:ascii="Times New Roman" w:eastAsiaTheme="minorEastAsia" w:hAnsi="Times New Roman" w:cs="Times New Roman"/>
          <w:sz w:val="24"/>
          <w:szCs w:val="24"/>
        </w:rPr>
        <w:t xml:space="preserve"> oranı </w:t>
      </w:r>
      <w:r>
        <w:rPr>
          <w:rFonts w:ascii="Times New Roman" w:eastAsiaTheme="minorEastAsia" w:hAnsi="Times New Roman" w:cs="Times New Roman"/>
          <w:sz w:val="24"/>
          <w:szCs w:val="24"/>
        </w:rPr>
        <w:t xml:space="preserve">şeklinde de </w:t>
      </w:r>
      <w:r w:rsidRPr="002E5A85">
        <w:rPr>
          <w:rFonts w:ascii="Times New Roman" w:eastAsiaTheme="minorEastAsia" w:hAnsi="Times New Roman" w:cs="Times New Roman"/>
          <w:sz w:val="24"/>
          <w:szCs w:val="24"/>
        </w:rPr>
        <w:t>adlandırılan asit test oranı cari orandan farklı olarak</w:t>
      </w:r>
      <w:r>
        <w:rPr>
          <w:rFonts w:ascii="Times New Roman" w:eastAsiaTheme="minorEastAsia" w:hAnsi="Times New Roman" w:cs="Times New Roman"/>
          <w:sz w:val="24"/>
          <w:szCs w:val="24"/>
        </w:rPr>
        <w:t xml:space="preserve"> şirketlerin kısa vadeli borçlarını ödeyebilme gücünü doğru tespit etmek amacıyla </w:t>
      </w:r>
      <w:r w:rsidR="00C178C7">
        <w:rPr>
          <w:rFonts w:ascii="Times New Roman" w:eastAsiaTheme="minorEastAsia" w:hAnsi="Times New Roman" w:cs="Times New Roman"/>
          <w:sz w:val="24"/>
          <w:szCs w:val="24"/>
        </w:rPr>
        <w:t xml:space="preserve">işletmenin dönen </w:t>
      </w:r>
      <w:r w:rsidRPr="002E5A85">
        <w:rPr>
          <w:rFonts w:ascii="Times New Roman" w:eastAsiaTheme="minorEastAsia" w:hAnsi="Times New Roman" w:cs="Times New Roman"/>
          <w:sz w:val="24"/>
          <w:szCs w:val="24"/>
        </w:rPr>
        <w:t>varlıklarının tamamını değil stok hariç olan</w:t>
      </w:r>
      <w:r w:rsidR="006A5500">
        <w:rPr>
          <w:rFonts w:ascii="Times New Roman" w:eastAsiaTheme="minorEastAsia" w:hAnsi="Times New Roman" w:cs="Times New Roman"/>
          <w:sz w:val="24"/>
          <w:szCs w:val="24"/>
        </w:rPr>
        <w:t xml:space="preserve"> yani paraya </w:t>
      </w:r>
      <w:r>
        <w:rPr>
          <w:rFonts w:ascii="Times New Roman" w:eastAsiaTheme="minorEastAsia" w:hAnsi="Times New Roman" w:cs="Times New Roman"/>
          <w:sz w:val="24"/>
          <w:szCs w:val="24"/>
        </w:rPr>
        <w:t xml:space="preserve">çevrilme süresi daha uzun olan kalemler haricinde olan </w:t>
      </w:r>
      <w:r w:rsidR="002E2CDC">
        <w:rPr>
          <w:rFonts w:ascii="Times New Roman" w:eastAsiaTheme="minorEastAsia" w:hAnsi="Times New Roman" w:cs="Times New Roman"/>
          <w:sz w:val="24"/>
          <w:szCs w:val="24"/>
        </w:rPr>
        <w:t xml:space="preserve">kısmını </w:t>
      </w:r>
      <w:r w:rsidRPr="002E5A85">
        <w:rPr>
          <w:rFonts w:ascii="Times New Roman" w:eastAsiaTheme="minorEastAsia" w:hAnsi="Times New Roman" w:cs="Times New Roman"/>
          <w:sz w:val="24"/>
          <w:szCs w:val="24"/>
        </w:rPr>
        <w:t>d</w:t>
      </w:r>
      <w:r>
        <w:rPr>
          <w:rFonts w:ascii="Times New Roman" w:eastAsiaTheme="minorEastAsia" w:hAnsi="Times New Roman" w:cs="Times New Roman"/>
          <w:sz w:val="24"/>
          <w:szCs w:val="24"/>
        </w:rPr>
        <w:t>ikkate alarak işlem yapmaktadır</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(Dağlı,</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2013:</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65;</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Çakır ve </w:t>
      </w:r>
      <w:proofErr w:type="spellStart"/>
      <w:r>
        <w:rPr>
          <w:rFonts w:ascii="Times New Roman" w:eastAsiaTheme="minorEastAsia" w:hAnsi="Times New Roman" w:cs="Times New Roman"/>
          <w:sz w:val="24"/>
          <w:szCs w:val="24"/>
        </w:rPr>
        <w:t>Küçükkaplan</w:t>
      </w:r>
      <w:proofErr w:type="spellEnd"/>
      <w:r>
        <w:rPr>
          <w:rFonts w:ascii="Times New Roman" w:eastAsiaTheme="minorEastAsia" w:hAnsi="Times New Roman" w:cs="Times New Roman"/>
          <w:sz w:val="24"/>
          <w:szCs w:val="24"/>
        </w:rPr>
        <w:t>,</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2012:</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75).</w:t>
      </w:r>
      <w:proofErr w:type="gramEnd"/>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Asit test </w:t>
      </w:r>
      <w:r w:rsidR="006A5500">
        <w:rPr>
          <w:rFonts w:ascii="Times New Roman" w:eastAsiaTheme="minorEastAsia" w:hAnsi="Times New Roman" w:cs="Times New Roman"/>
          <w:sz w:val="24"/>
          <w:szCs w:val="24"/>
        </w:rPr>
        <w:t xml:space="preserve">oranının kabul gören standardı </w:t>
      </w:r>
      <w:r>
        <w:rPr>
          <w:rFonts w:ascii="Times New Roman" w:eastAsiaTheme="minorEastAsia" w:hAnsi="Times New Roman" w:cs="Times New Roman"/>
          <w:sz w:val="24"/>
          <w:szCs w:val="24"/>
        </w:rPr>
        <w:t>1 olup aksi durumda ise işletmelerin ödeme güçlüğü ile karşılaşacağı görülmüştür.</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8B28D6" w:rsidRPr="00D607B5" w:rsidRDefault="00D607B5" w:rsidP="00D13D28">
      <w:pPr>
        <w:spacing w:line="360" w:lineRule="auto"/>
        <w:ind w:firstLine="709"/>
        <w:jc w:val="both"/>
        <w:rPr>
          <w:rFonts w:ascii="Times New Roman" w:eastAsiaTheme="minorEastAsia" w:hAnsi="Times New Roman" w:cs="Times New Roman"/>
          <w:sz w:val="24"/>
          <w:szCs w:val="24"/>
        </w:rPr>
      </w:pPr>
      <m:oMathPara>
        <m:oMathParaPr>
          <m:jc m:val="center"/>
        </m:oMathParaPr>
        <m:oMath>
          <m:r>
            <m:rPr>
              <m:sty m:val="p"/>
            </m:rPr>
            <w:rPr>
              <w:rFonts w:ascii="Cambria Math" w:eastAsiaTheme="minorEastAsia" w:hAnsi="Cambria Math" w:cs="Times New Roman"/>
              <w:sz w:val="24"/>
              <w:szCs w:val="24"/>
            </w:rPr>
            <m:t>Asit-Test</m:t>
          </m:r>
          <m:r>
            <m:rPr>
              <m:sty m:val="p"/>
            </m:rPr>
            <w:rPr>
              <w:rFonts w:ascii="Cambria Math" w:eastAsiaTheme="minorEastAsia" w:hAnsi="Times New Roman" w:cs="Times New Roman"/>
              <w:sz w:val="24"/>
              <w:szCs w:val="24"/>
            </w:rPr>
            <m:t xml:space="preserve"> </m:t>
          </m:r>
          <m:r>
            <m:rPr>
              <m:sty m:val="p"/>
            </m:rPr>
            <w:rPr>
              <w:rFonts w:ascii="Cambria Math" w:eastAsiaTheme="minorEastAsia" w:hAnsi="Cambria Math" w:cs="Times New Roman"/>
              <w:sz w:val="24"/>
              <w:szCs w:val="24"/>
            </w:rPr>
            <m:t>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Cambria Math" w:cs="Times New Roman"/>
                  <w:sz w:val="24"/>
                  <w:szCs w:val="24"/>
                </w:rPr>
                <m:t>ATO</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Cambria Math" w:cs="Times New Roman"/>
                  <w:sz w:val="24"/>
                  <w:szCs w:val="24"/>
                </w:rPr>
                <m:t>D</m:t>
              </m:r>
              <m:r>
                <m:rPr>
                  <m:sty m:val="p"/>
                </m:rPr>
                <w:rPr>
                  <w:rFonts w:ascii="Cambria Math" w:eastAsiaTheme="minorEastAsia" w:hAnsi="Times New Roman" w:cs="Times New Roman"/>
                  <w:sz w:val="24"/>
                  <w:szCs w:val="24"/>
                </w:rPr>
                <m:t>ö</m:t>
              </m:r>
              <m:r>
                <m:rPr>
                  <m:sty m:val="p"/>
                </m:rPr>
                <w:rPr>
                  <w:rFonts w:ascii="Cambria Math" w:eastAsiaTheme="minorEastAsia" w:hAnsi="Cambria Math" w:cs="Times New Roman"/>
                  <w:sz w:val="24"/>
                  <w:szCs w:val="24"/>
                </w:rPr>
                <m:t>nen</m:t>
              </m:r>
              <m:r>
                <m:rPr>
                  <m:sty m:val="p"/>
                </m:rPr>
                <w:rPr>
                  <w:rFonts w:ascii="Cambria Math" w:eastAsiaTheme="minorEastAsia" w:hAnsi="Times New Roman" w:cs="Times New Roman"/>
                  <w:sz w:val="24"/>
                  <w:szCs w:val="24"/>
                </w:rPr>
                <m:t xml:space="preserve"> </m:t>
              </m:r>
              <m:r>
                <m:rPr>
                  <m:sty m:val="p"/>
                </m:rPr>
                <w:rPr>
                  <w:rFonts w:ascii="Cambria Math" w:eastAsiaTheme="minorEastAsia" w:hAnsi="Cambria Math" w:cs="Times New Roman"/>
                  <w:sz w:val="24"/>
                  <w:szCs w:val="24"/>
                </w:rPr>
                <m:t>Varl</m:t>
              </m:r>
              <m:r>
                <m:rPr>
                  <m:sty m:val="p"/>
                </m:rPr>
                <w:rPr>
                  <w:rFonts w:ascii="Cambria Math" w:eastAsiaTheme="minorEastAsia" w:hAnsi="Times New Roman" w:cs="Times New Roman"/>
                  <w:sz w:val="24"/>
                  <w:szCs w:val="24"/>
                </w:rPr>
                <m:t>ı</m:t>
              </m:r>
              <m:r>
                <m:rPr>
                  <m:sty m:val="p"/>
                </m:rPr>
                <w:rPr>
                  <w:rFonts w:ascii="Cambria Math" w:eastAsiaTheme="minorEastAsia" w:hAnsi="Cambria Math" w:cs="Times New Roman"/>
                  <w:sz w:val="24"/>
                  <w:szCs w:val="24"/>
                </w:rPr>
                <m:t>klar-Stoklar</m:t>
              </m:r>
            </m:num>
            <m:den>
              <m:r>
                <m:rPr>
                  <m:sty m:val="p"/>
                </m:rPr>
                <w:rPr>
                  <w:rFonts w:ascii="Cambria Math" w:eastAsiaTheme="minorEastAsia" w:hAnsi="Cambria Math" w:cs="Times New Roman"/>
                  <w:sz w:val="24"/>
                  <w:szCs w:val="24"/>
                </w:rPr>
                <m:t>K</m:t>
              </m:r>
              <m:r>
                <m:rPr>
                  <m:sty m:val="p"/>
                </m:rPr>
                <w:rPr>
                  <w:rFonts w:ascii="Cambria Math" w:eastAsiaTheme="minorEastAsia" w:hAnsi="Times New Roman" w:cs="Times New Roman"/>
                  <w:sz w:val="24"/>
                  <w:szCs w:val="24"/>
                </w:rPr>
                <m:t>ı</m:t>
              </m:r>
              <m:r>
                <m:rPr>
                  <m:sty m:val="p"/>
                </m:rPr>
                <w:rPr>
                  <w:rFonts w:ascii="Cambria Math" w:eastAsiaTheme="minorEastAsia" w:hAnsi="Cambria Math" w:cs="Times New Roman"/>
                  <w:sz w:val="24"/>
                  <w:szCs w:val="24"/>
                </w:rPr>
                <m:t>sa</m:t>
              </m:r>
              <m:r>
                <m:rPr>
                  <m:sty m:val="p"/>
                </m:rPr>
                <w:rPr>
                  <w:rFonts w:ascii="Cambria Math" w:eastAsiaTheme="minorEastAsia" w:hAnsi="Times New Roman" w:cs="Times New Roman"/>
                  <w:sz w:val="24"/>
                  <w:szCs w:val="24"/>
                </w:rPr>
                <m:t xml:space="preserve"> </m:t>
              </m:r>
              <m:r>
                <m:rPr>
                  <m:sty m:val="p"/>
                </m:rPr>
                <w:rPr>
                  <w:rFonts w:ascii="Cambria Math" w:eastAsiaTheme="minorEastAsia" w:hAnsi="Cambria Math" w:cs="Times New Roman"/>
                  <w:sz w:val="24"/>
                  <w:szCs w:val="24"/>
                </w:rPr>
                <m:t>Vadeli</m:t>
              </m:r>
              <m:r>
                <m:rPr>
                  <m:sty m:val="p"/>
                </m:rPr>
                <w:rPr>
                  <w:rFonts w:ascii="Cambria Math" w:eastAsiaTheme="minorEastAsia" w:hAnsi="Times New Roman" w:cs="Times New Roman"/>
                  <w:sz w:val="24"/>
                  <w:szCs w:val="24"/>
                </w:rPr>
                <m:t xml:space="preserve"> </m:t>
              </m:r>
              <m:r>
                <m:rPr>
                  <m:sty m:val="p"/>
                </m:rPr>
                <w:rPr>
                  <w:rFonts w:ascii="Cambria Math" w:eastAsiaTheme="minorEastAsia" w:hAnsi="Cambria Math" w:cs="Times New Roman"/>
                  <w:sz w:val="24"/>
                  <w:szCs w:val="24"/>
                </w:rPr>
                <m:t>Bor</m:t>
              </m:r>
              <m:r>
                <m:rPr>
                  <m:sty m:val="p"/>
                </m:rPr>
                <w:rPr>
                  <w:rFonts w:ascii="Cambria Math" w:eastAsiaTheme="minorEastAsia" w:hAnsi="Times New Roman" w:cs="Times New Roman"/>
                  <w:sz w:val="24"/>
                  <w:szCs w:val="24"/>
                </w:rPr>
                <m:t>ç</m:t>
              </m:r>
              <m:r>
                <m:rPr>
                  <m:sty m:val="p"/>
                </m:rPr>
                <w:rPr>
                  <w:rFonts w:ascii="Cambria Math" w:eastAsiaTheme="minorEastAsia" w:hAnsi="Cambria Math" w:cs="Times New Roman"/>
                  <w:sz w:val="24"/>
                  <w:szCs w:val="24"/>
                </w:rPr>
                <m:t>lar</m:t>
              </m:r>
            </m:den>
          </m:f>
        </m:oMath>
      </m:oMathPara>
    </w:p>
    <w:p w:rsidR="00D13D28" w:rsidRDefault="001E13FD" w:rsidP="00AA2037">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D13D28" w:rsidRPr="004A572D">
        <w:rPr>
          <w:rFonts w:ascii="Times New Roman" w:hAnsi="Times New Roman" w:cs="Times New Roman"/>
          <w:b/>
          <w:sz w:val="24"/>
          <w:szCs w:val="24"/>
        </w:rPr>
        <w:t xml:space="preserve">2.4.1.3. Nakit Oranı </w:t>
      </w:r>
    </w:p>
    <w:p w:rsidR="00D13D28" w:rsidRDefault="00D13D28" w:rsidP="00D13D28">
      <w:pPr>
        <w:spacing w:line="360" w:lineRule="auto"/>
        <w:ind w:firstLine="709"/>
        <w:jc w:val="both"/>
        <w:rPr>
          <w:rFonts w:ascii="Times New Roman" w:hAnsi="Times New Roman" w:cs="Times New Roman"/>
          <w:sz w:val="24"/>
          <w:szCs w:val="24"/>
        </w:rPr>
      </w:pPr>
      <w:r w:rsidRPr="00690053">
        <w:rPr>
          <w:rFonts w:ascii="Times New Roman" w:hAnsi="Times New Roman" w:cs="Times New Roman"/>
          <w:sz w:val="24"/>
          <w:szCs w:val="24"/>
        </w:rPr>
        <w:t xml:space="preserve">Özellikle firmaya kredi </w:t>
      </w:r>
      <w:r w:rsidR="006A5500">
        <w:rPr>
          <w:rFonts w:ascii="Times New Roman" w:hAnsi="Times New Roman" w:cs="Times New Roman"/>
          <w:sz w:val="24"/>
          <w:szCs w:val="24"/>
        </w:rPr>
        <w:t>açanların</w:t>
      </w:r>
      <w:r>
        <w:rPr>
          <w:rFonts w:ascii="Times New Roman" w:hAnsi="Times New Roman" w:cs="Times New Roman"/>
          <w:sz w:val="24"/>
          <w:szCs w:val="24"/>
        </w:rPr>
        <w:t xml:space="preserve"> </w:t>
      </w:r>
      <w:r w:rsidRPr="00690053">
        <w:rPr>
          <w:rFonts w:ascii="Times New Roman" w:hAnsi="Times New Roman" w:cs="Times New Roman"/>
          <w:sz w:val="24"/>
          <w:szCs w:val="24"/>
        </w:rPr>
        <w:t>ilgi odağı olan bu oran</w:t>
      </w:r>
      <w:r w:rsidR="006A5500">
        <w:rPr>
          <w:rFonts w:ascii="Times New Roman" w:hAnsi="Times New Roman" w:cs="Times New Roman"/>
          <w:sz w:val="24"/>
          <w:szCs w:val="24"/>
        </w:rPr>
        <w:t xml:space="preserve"> işletmenin her bir TL’lik </w:t>
      </w:r>
      <w:r>
        <w:rPr>
          <w:rFonts w:ascii="Times New Roman" w:hAnsi="Times New Roman" w:cs="Times New Roman"/>
          <w:sz w:val="24"/>
          <w:szCs w:val="24"/>
        </w:rPr>
        <w:t xml:space="preserve">borcuna karşılık olarak elinde kaç TL’lik nakit bulundurduğunu </w:t>
      </w:r>
      <w:r w:rsidR="008414C9">
        <w:rPr>
          <w:rFonts w:ascii="Times New Roman" w:hAnsi="Times New Roman" w:cs="Times New Roman"/>
          <w:sz w:val="24"/>
          <w:szCs w:val="24"/>
        </w:rPr>
        <w:t>gösterir</w:t>
      </w:r>
      <w:r w:rsidR="006A5500">
        <w:rPr>
          <w:rFonts w:ascii="Times New Roman" w:hAnsi="Times New Roman" w:cs="Times New Roman"/>
          <w:sz w:val="24"/>
          <w:szCs w:val="24"/>
        </w:rPr>
        <w:t xml:space="preserve"> </w:t>
      </w:r>
      <w:r>
        <w:rPr>
          <w:rFonts w:ascii="Times New Roman" w:hAnsi="Times New Roman" w:cs="Times New Roman"/>
          <w:sz w:val="24"/>
          <w:szCs w:val="24"/>
        </w:rPr>
        <w:t>(Koçak,</w:t>
      </w:r>
      <w:r w:rsidR="006A5500">
        <w:rPr>
          <w:rFonts w:ascii="Times New Roman" w:hAnsi="Times New Roman" w:cs="Times New Roman"/>
          <w:sz w:val="24"/>
          <w:szCs w:val="24"/>
        </w:rPr>
        <w:t xml:space="preserve"> </w:t>
      </w:r>
      <w:r>
        <w:rPr>
          <w:rFonts w:ascii="Times New Roman" w:hAnsi="Times New Roman" w:cs="Times New Roman"/>
          <w:sz w:val="24"/>
          <w:szCs w:val="24"/>
        </w:rPr>
        <w:t>2018:</w:t>
      </w:r>
      <w:r w:rsidR="006A5500">
        <w:rPr>
          <w:rFonts w:ascii="Times New Roman" w:hAnsi="Times New Roman" w:cs="Times New Roman"/>
          <w:sz w:val="24"/>
          <w:szCs w:val="24"/>
        </w:rPr>
        <w:t xml:space="preserve"> </w:t>
      </w:r>
      <w:r>
        <w:rPr>
          <w:rFonts w:ascii="Times New Roman" w:hAnsi="Times New Roman" w:cs="Times New Roman"/>
          <w:sz w:val="24"/>
          <w:szCs w:val="24"/>
        </w:rPr>
        <w:t>54). S</w:t>
      </w:r>
      <w:r w:rsidRPr="00690053">
        <w:rPr>
          <w:rFonts w:ascii="Times New Roman" w:hAnsi="Times New Roman" w:cs="Times New Roman"/>
          <w:sz w:val="24"/>
          <w:szCs w:val="24"/>
        </w:rPr>
        <w:t xml:space="preserve">tokların ve ticari alacakların </w:t>
      </w:r>
      <w:r w:rsidR="008414C9">
        <w:rPr>
          <w:rFonts w:ascii="Times New Roman" w:hAnsi="Times New Roman" w:cs="Times New Roman"/>
          <w:sz w:val="24"/>
          <w:szCs w:val="24"/>
        </w:rPr>
        <w:t>nakde</w:t>
      </w:r>
      <w:r>
        <w:rPr>
          <w:rFonts w:ascii="Times New Roman" w:hAnsi="Times New Roman" w:cs="Times New Roman"/>
          <w:sz w:val="24"/>
          <w:szCs w:val="24"/>
        </w:rPr>
        <w:t xml:space="preserve"> dönüşüm riskini ortadan </w:t>
      </w:r>
      <w:r w:rsidRPr="00690053">
        <w:rPr>
          <w:rFonts w:ascii="Times New Roman" w:hAnsi="Times New Roman" w:cs="Times New Roman"/>
          <w:sz w:val="24"/>
          <w:szCs w:val="24"/>
        </w:rPr>
        <w:t>kaldırdığından dolayı</w:t>
      </w:r>
      <w:r>
        <w:rPr>
          <w:rFonts w:ascii="Times New Roman" w:hAnsi="Times New Roman" w:cs="Times New Roman"/>
          <w:sz w:val="24"/>
          <w:szCs w:val="24"/>
        </w:rPr>
        <w:t xml:space="preserve"> ve işletmeni</w:t>
      </w:r>
      <w:r w:rsidR="006A5500">
        <w:rPr>
          <w:rFonts w:ascii="Times New Roman" w:hAnsi="Times New Roman" w:cs="Times New Roman"/>
          <w:sz w:val="24"/>
          <w:szCs w:val="24"/>
        </w:rPr>
        <w:t>n alacaklarını tahsil edememesi</w:t>
      </w:r>
      <w:r>
        <w:rPr>
          <w:rFonts w:ascii="Times New Roman" w:hAnsi="Times New Roman" w:cs="Times New Roman"/>
          <w:sz w:val="24"/>
          <w:szCs w:val="24"/>
        </w:rPr>
        <w:t>,</w:t>
      </w:r>
      <w:r w:rsidR="006A5500">
        <w:rPr>
          <w:rFonts w:ascii="Times New Roman" w:hAnsi="Times New Roman" w:cs="Times New Roman"/>
          <w:sz w:val="24"/>
          <w:szCs w:val="24"/>
        </w:rPr>
        <w:t xml:space="preserve"> </w:t>
      </w:r>
      <w:r>
        <w:rPr>
          <w:rFonts w:ascii="Times New Roman" w:hAnsi="Times New Roman" w:cs="Times New Roman"/>
          <w:sz w:val="24"/>
          <w:szCs w:val="24"/>
        </w:rPr>
        <w:t>stokların</w:t>
      </w:r>
      <w:r w:rsidR="006A5500">
        <w:rPr>
          <w:rFonts w:ascii="Times New Roman" w:hAnsi="Times New Roman" w:cs="Times New Roman"/>
          <w:sz w:val="24"/>
          <w:szCs w:val="24"/>
        </w:rPr>
        <w:t xml:space="preserve"> paraya çevrilememesi durumunda</w:t>
      </w:r>
      <w:r w:rsidRPr="00690053">
        <w:rPr>
          <w:rFonts w:ascii="Times New Roman" w:hAnsi="Times New Roman" w:cs="Times New Roman"/>
          <w:sz w:val="24"/>
          <w:szCs w:val="24"/>
        </w:rPr>
        <w:t xml:space="preserve"> en net borç ödeme göstergelerindendir</w:t>
      </w:r>
      <w:r w:rsidR="006A5500">
        <w:rPr>
          <w:rFonts w:ascii="Times New Roman" w:hAnsi="Times New Roman" w:cs="Times New Roman"/>
          <w:sz w:val="24"/>
          <w:szCs w:val="24"/>
        </w:rPr>
        <w:t xml:space="preserve"> </w:t>
      </w:r>
      <w:r w:rsidRPr="00690053">
        <w:rPr>
          <w:rFonts w:ascii="Times New Roman" w:hAnsi="Times New Roman" w:cs="Times New Roman"/>
          <w:sz w:val="24"/>
          <w:szCs w:val="24"/>
        </w:rPr>
        <w:t>(</w:t>
      </w:r>
      <w:r>
        <w:rPr>
          <w:rFonts w:ascii="Times New Roman" w:hAnsi="Times New Roman" w:cs="Times New Roman"/>
          <w:sz w:val="24"/>
          <w:szCs w:val="24"/>
        </w:rPr>
        <w:t>Tekin,</w:t>
      </w:r>
      <w:r w:rsidR="006A5500">
        <w:rPr>
          <w:rFonts w:ascii="Times New Roman" w:hAnsi="Times New Roman" w:cs="Times New Roman"/>
          <w:sz w:val="24"/>
          <w:szCs w:val="24"/>
        </w:rPr>
        <w:t xml:space="preserve"> 2017: </w:t>
      </w:r>
      <w:r>
        <w:rPr>
          <w:rFonts w:ascii="Times New Roman" w:hAnsi="Times New Roman" w:cs="Times New Roman"/>
          <w:sz w:val="24"/>
          <w:szCs w:val="24"/>
        </w:rPr>
        <w:t>116;</w:t>
      </w:r>
      <w:r w:rsidR="006A5500">
        <w:rPr>
          <w:rFonts w:ascii="Times New Roman" w:hAnsi="Times New Roman" w:cs="Times New Roman"/>
          <w:sz w:val="24"/>
          <w:szCs w:val="24"/>
        </w:rPr>
        <w:t xml:space="preserve"> Onat</w:t>
      </w:r>
      <w:r>
        <w:rPr>
          <w:rFonts w:ascii="Times New Roman" w:hAnsi="Times New Roman" w:cs="Times New Roman"/>
          <w:sz w:val="24"/>
          <w:szCs w:val="24"/>
        </w:rPr>
        <w:t>,</w:t>
      </w:r>
      <w:r w:rsidR="006A5500">
        <w:rPr>
          <w:rFonts w:ascii="Times New Roman" w:hAnsi="Times New Roman" w:cs="Times New Roman"/>
          <w:sz w:val="24"/>
          <w:szCs w:val="24"/>
        </w:rPr>
        <w:t xml:space="preserve"> </w:t>
      </w:r>
      <w:r>
        <w:rPr>
          <w:rFonts w:ascii="Times New Roman" w:hAnsi="Times New Roman" w:cs="Times New Roman"/>
          <w:sz w:val="24"/>
          <w:szCs w:val="24"/>
        </w:rPr>
        <w:t>2007:</w:t>
      </w:r>
      <w:r w:rsidR="006A5500">
        <w:rPr>
          <w:rFonts w:ascii="Times New Roman" w:hAnsi="Times New Roman" w:cs="Times New Roman"/>
          <w:sz w:val="24"/>
          <w:szCs w:val="24"/>
        </w:rPr>
        <w:t xml:space="preserve"> </w:t>
      </w:r>
      <w:r>
        <w:rPr>
          <w:rFonts w:ascii="Times New Roman" w:hAnsi="Times New Roman" w:cs="Times New Roman"/>
          <w:sz w:val="24"/>
          <w:szCs w:val="24"/>
        </w:rPr>
        <w:t>45).</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Hazır değerlerin kısa vadeli borçlara </w:t>
      </w:r>
      <w:r w:rsidR="00DE6E8E">
        <w:rPr>
          <w:rFonts w:ascii="Times New Roman" w:hAnsi="Times New Roman" w:cs="Times New Roman"/>
          <w:sz w:val="24"/>
          <w:szCs w:val="24"/>
        </w:rPr>
        <w:t>oranlamasıyla</w:t>
      </w:r>
      <w:r w:rsidR="006A5500">
        <w:rPr>
          <w:rFonts w:ascii="Times New Roman" w:hAnsi="Times New Roman" w:cs="Times New Roman"/>
          <w:sz w:val="24"/>
          <w:szCs w:val="24"/>
        </w:rPr>
        <w:t xml:space="preserve"> elde edilen bu oranın</w:t>
      </w:r>
      <w:r>
        <w:rPr>
          <w:rFonts w:ascii="Times New Roman" w:hAnsi="Times New Roman" w:cs="Times New Roman"/>
          <w:sz w:val="24"/>
          <w:szCs w:val="24"/>
        </w:rPr>
        <w:t xml:space="preserve"> kredi açanlar tarafından yüksek olması beklenir.</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Bu oran şu formülle hesaplanır:</w:t>
      </w:r>
    </w:p>
    <w:p w:rsidR="00AA2037" w:rsidRPr="00D607B5" w:rsidRDefault="00D607B5" w:rsidP="00D13D28">
      <w:pPr>
        <w:spacing w:line="360" w:lineRule="auto"/>
        <w:ind w:firstLine="709"/>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Nakit</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Oran</m:t>
          </m:r>
          <m:r>
            <m:rPr>
              <m:sty m:val="p"/>
            </m:rPr>
            <w:rPr>
              <w:rFonts w:ascii="Cambria Math" w:hAnsi="Times New Roman" w:cs="Times New Roman"/>
              <w:sz w:val="24"/>
              <w:szCs w:val="24"/>
            </w:rPr>
            <m:t>ı</m:t>
          </m:r>
          <m:r>
            <m:rPr>
              <m:sty m:val="p"/>
            </m:rPr>
            <w:rPr>
              <w:rFonts w:ascii="Cambria Math" w:hAnsi="Times New Roman" w:cs="Times New Roman"/>
              <w:sz w:val="24"/>
              <w:szCs w:val="24"/>
            </w:rPr>
            <m:t xml:space="preserve"> </m:t>
          </m:r>
          <m:d>
            <m:dPr>
              <m:ctrlPr>
                <w:rPr>
                  <w:rFonts w:ascii="Cambria Math" w:hAnsi="Times New Roman" w:cs="Times New Roman"/>
                  <w:sz w:val="24"/>
                  <w:szCs w:val="24"/>
                </w:rPr>
              </m:ctrlPr>
            </m:dPr>
            <m:e>
              <m:r>
                <m:rPr>
                  <m:sty m:val="p"/>
                </m:rPr>
                <w:rPr>
                  <w:rFonts w:ascii="Cambria Math" w:hAnsi="Cambria Math" w:cs="Times New Roman"/>
                  <w:sz w:val="24"/>
                  <w:szCs w:val="24"/>
                </w:rPr>
                <m:t>NO</m:t>
              </m:r>
            </m:e>
          </m:d>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Cambria Math" w:cs="Times New Roman"/>
                  <w:sz w:val="24"/>
                  <w:szCs w:val="24"/>
                </w:rPr>
                <m:t>Haz</m:t>
              </m:r>
              <m:r>
                <m:rPr>
                  <m:sty m:val="p"/>
                </m:rPr>
                <w:rPr>
                  <w:rFonts w:ascii="Cambria Math" w:hAnsi="Times New Roman" w:cs="Times New Roman"/>
                  <w:sz w:val="24"/>
                  <w:szCs w:val="24"/>
                </w:rPr>
                <m:t>ı</m:t>
              </m:r>
              <m:r>
                <m:rPr>
                  <m:sty m:val="p"/>
                </m:rPr>
                <w:rPr>
                  <w:rFonts w:ascii="Cambria Math" w:hAnsi="Cambria Math" w:cs="Times New Roman"/>
                  <w:sz w:val="24"/>
                  <w:szCs w:val="24"/>
                </w:rPr>
                <m:t>r</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De</m:t>
              </m:r>
              <m:r>
                <m:rPr>
                  <m:sty m:val="p"/>
                </m:rPr>
                <w:rPr>
                  <w:rFonts w:ascii="Cambria Math" w:hAnsi="Times New Roman" w:cs="Times New Roman"/>
                  <w:sz w:val="24"/>
                  <w:szCs w:val="24"/>
                </w:rPr>
                <m:t>ğ</m:t>
              </m:r>
              <m:r>
                <m:rPr>
                  <m:sty m:val="p"/>
                </m:rPr>
                <w:rPr>
                  <w:rFonts w:ascii="Cambria Math" w:hAnsi="Cambria Math" w:cs="Times New Roman"/>
                  <w:sz w:val="24"/>
                  <w:szCs w:val="24"/>
                </w:rPr>
                <m:t>erler</m:t>
              </m:r>
            </m:num>
            <m:den>
              <m:r>
                <m:rPr>
                  <m:sty m:val="p"/>
                </m:rPr>
                <w:rPr>
                  <w:rFonts w:ascii="Cambria Math" w:hAnsi="Cambria Math" w:cs="Times New Roman"/>
                  <w:sz w:val="24"/>
                  <w:szCs w:val="24"/>
                </w:rPr>
                <m:t>K</m:t>
              </m:r>
              <m:r>
                <m:rPr>
                  <m:sty m:val="p"/>
                </m:rPr>
                <w:rPr>
                  <w:rFonts w:ascii="Cambria Math" w:hAnsi="Times New Roman" w:cs="Times New Roman"/>
                  <w:sz w:val="24"/>
                  <w:szCs w:val="24"/>
                </w:rPr>
                <m:t>ı</m:t>
              </m:r>
              <m:r>
                <m:rPr>
                  <m:sty m:val="p"/>
                </m:rPr>
                <w:rPr>
                  <w:rFonts w:ascii="Cambria Math" w:hAnsi="Cambria Math" w:cs="Times New Roman"/>
                  <w:sz w:val="24"/>
                  <w:szCs w:val="24"/>
                </w:rPr>
                <m:t>sa</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Vadeli</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Bor</m:t>
              </m:r>
              <m:r>
                <m:rPr>
                  <m:sty m:val="p"/>
                </m:rPr>
                <w:rPr>
                  <w:rFonts w:ascii="Cambria Math" w:hAnsi="Times New Roman" w:cs="Times New Roman"/>
                  <w:sz w:val="24"/>
                  <w:szCs w:val="24"/>
                </w:rPr>
                <m:t>ç</m:t>
              </m:r>
              <m:r>
                <m:rPr>
                  <m:sty m:val="p"/>
                </m:rPr>
                <w:rPr>
                  <w:rFonts w:ascii="Cambria Math" w:hAnsi="Cambria Math" w:cs="Times New Roman"/>
                  <w:sz w:val="24"/>
                  <w:szCs w:val="24"/>
                </w:rPr>
                <m:t>lar</m:t>
              </m:r>
            </m:den>
          </m:f>
        </m:oMath>
      </m:oMathPara>
    </w:p>
    <w:p w:rsidR="00D13D28" w:rsidRPr="00AA2037" w:rsidRDefault="00D13D28" w:rsidP="00AA2037">
      <w:pPr>
        <w:pStyle w:val="Balk3"/>
        <w:numPr>
          <w:ilvl w:val="2"/>
          <w:numId w:val="38"/>
        </w:numPr>
        <w:ind w:left="1418" w:hanging="709"/>
        <w:rPr>
          <w:rFonts w:eastAsiaTheme="minorEastAsia"/>
          <w:b/>
        </w:rPr>
      </w:pPr>
      <w:bookmarkStart w:id="43" w:name="_Toc56078785"/>
      <w:r w:rsidRPr="00AA2037">
        <w:rPr>
          <w:rFonts w:eastAsiaTheme="minorEastAsia"/>
          <w:b/>
        </w:rPr>
        <w:t>Faaliyet Oranları</w:t>
      </w:r>
      <w:bookmarkEnd w:id="43"/>
    </w:p>
    <w:p w:rsidR="00D13D28" w:rsidRDefault="00D13D28" w:rsidP="00D13D28">
      <w:pPr>
        <w:spacing w:line="360" w:lineRule="auto"/>
        <w:ind w:firstLine="709"/>
        <w:jc w:val="both"/>
        <w:rPr>
          <w:rFonts w:ascii="Times New Roman" w:eastAsiaTheme="minorEastAsia" w:hAnsi="Times New Roman" w:cs="Times New Roman"/>
          <w:sz w:val="24"/>
          <w:szCs w:val="24"/>
        </w:rPr>
      </w:pPr>
      <w:r w:rsidRPr="00F6736A">
        <w:rPr>
          <w:rFonts w:ascii="Times New Roman" w:eastAsiaTheme="minorEastAsia" w:hAnsi="Times New Roman" w:cs="Times New Roman"/>
          <w:sz w:val="24"/>
          <w:szCs w:val="24"/>
        </w:rPr>
        <w:t xml:space="preserve">Verimlilik analizi </w:t>
      </w:r>
      <w:r w:rsidR="008414C9" w:rsidRPr="00F6736A">
        <w:rPr>
          <w:rFonts w:ascii="Times New Roman" w:eastAsiaTheme="minorEastAsia" w:hAnsi="Times New Roman" w:cs="Times New Roman"/>
          <w:sz w:val="24"/>
          <w:szCs w:val="24"/>
        </w:rPr>
        <w:t>olarak da</w:t>
      </w:r>
      <w:r w:rsidRPr="00F6736A">
        <w:rPr>
          <w:rFonts w:ascii="Times New Roman" w:eastAsiaTheme="minorEastAsia" w:hAnsi="Times New Roman" w:cs="Times New Roman"/>
          <w:sz w:val="24"/>
          <w:szCs w:val="24"/>
        </w:rPr>
        <w:t xml:space="preserve"> bi</w:t>
      </w:r>
      <w:r w:rsidR="006A5500">
        <w:rPr>
          <w:rFonts w:ascii="Times New Roman" w:eastAsiaTheme="minorEastAsia" w:hAnsi="Times New Roman" w:cs="Times New Roman"/>
          <w:sz w:val="24"/>
          <w:szCs w:val="24"/>
        </w:rPr>
        <w:t xml:space="preserve">linen faaliyet oranları </w:t>
      </w:r>
      <w:r w:rsidRPr="00F6736A">
        <w:rPr>
          <w:rFonts w:ascii="Times New Roman" w:eastAsiaTheme="minorEastAsia" w:hAnsi="Times New Roman" w:cs="Times New Roman"/>
          <w:sz w:val="24"/>
          <w:szCs w:val="24"/>
        </w:rPr>
        <w:t>iş</w:t>
      </w:r>
      <w:r>
        <w:rPr>
          <w:rFonts w:ascii="Times New Roman" w:eastAsiaTheme="minorEastAsia" w:hAnsi="Times New Roman" w:cs="Times New Roman"/>
          <w:sz w:val="24"/>
          <w:szCs w:val="24"/>
        </w:rPr>
        <w:t xml:space="preserve">letmenin satışları ile varlıkları </w:t>
      </w:r>
      <w:r w:rsidRPr="00F6736A">
        <w:rPr>
          <w:rFonts w:ascii="Times New Roman" w:eastAsiaTheme="minorEastAsia" w:hAnsi="Times New Roman" w:cs="Times New Roman"/>
          <w:sz w:val="24"/>
          <w:szCs w:val="24"/>
        </w:rPr>
        <w:t>arasındaki oranları inceler</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ve diğer bir deyişle firmaların faaliyetlerini </w:t>
      </w:r>
      <w:r>
        <w:rPr>
          <w:rFonts w:ascii="Times New Roman" w:eastAsiaTheme="minorEastAsia" w:hAnsi="Times New Roman" w:cs="Times New Roman"/>
          <w:sz w:val="24"/>
          <w:szCs w:val="24"/>
        </w:rPr>
        <w:lastRenderedPageBreak/>
        <w:t>sürdürebilmeleri için sahip oldukları varlık ve kaynaklarını ne ölçüde verimli kullandıklarının bir göstergesidir.</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Faal</w:t>
      </w:r>
      <w:r w:rsidR="006A5500">
        <w:rPr>
          <w:rFonts w:ascii="Times New Roman" w:eastAsiaTheme="minorEastAsia" w:hAnsi="Times New Roman" w:cs="Times New Roman"/>
          <w:sz w:val="24"/>
          <w:szCs w:val="24"/>
        </w:rPr>
        <w:t xml:space="preserve">iyet </w:t>
      </w:r>
      <w:r>
        <w:rPr>
          <w:rFonts w:ascii="Times New Roman" w:eastAsiaTheme="minorEastAsia" w:hAnsi="Times New Roman" w:cs="Times New Roman"/>
          <w:sz w:val="24"/>
          <w:szCs w:val="24"/>
        </w:rPr>
        <w:t>analizi i</w:t>
      </w:r>
      <w:r w:rsidR="006A5500">
        <w:rPr>
          <w:rFonts w:ascii="Times New Roman" w:eastAsiaTheme="minorEastAsia" w:hAnsi="Times New Roman" w:cs="Times New Roman"/>
          <w:sz w:val="24"/>
          <w:szCs w:val="24"/>
        </w:rPr>
        <w:t xml:space="preserve">le ilgili hesaplanan oranların </w:t>
      </w:r>
      <w:r>
        <w:rPr>
          <w:rFonts w:ascii="Times New Roman" w:eastAsiaTheme="minorEastAsia" w:hAnsi="Times New Roman" w:cs="Times New Roman"/>
          <w:sz w:val="24"/>
          <w:szCs w:val="24"/>
        </w:rPr>
        <w:t xml:space="preserve">sonuçlarının yüksek çıkması istenir ve sektör ortalamaları ile karşılaştırılarak bir değerlendirmede bulunulur aynı zamanda yapılan analiz işletmelerin finansal olarak değerlendirilmesi açısından müşterilere yahut finansal </w:t>
      </w:r>
      <w:proofErr w:type="spellStart"/>
      <w:r w:rsidR="008414C9">
        <w:rPr>
          <w:rFonts w:ascii="Times New Roman" w:eastAsiaTheme="minorEastAsia" w:hAnsi="Times New Roman" w:cs="Times New Roman"/>
          <w:sz w:val="24"/>
          <w:szCs w:val="24"/>
        </w:rPr>
        <w:t>analistçiye</w:t>
      </w:r>
      <w:proofErr w:type="spellEnd"/>
      <w:r>
        <w:rPr>
          <w:rFonts w:ascii="Times New Roman" w:eastAsiaTheme="minorEastAsia" w:hAnsi="Times New Roman" w:cs="Times New Roman"/>
          <w:sz w:val="24"/>
          <w:szCs w:val="24"/>
        </w:rPr>
        <w:t xml:space="preserve"> </w:t>
      </w:r>
      <w:r w:rsidR="008414C9">
        <w:rPr>
          <w:rFonts w:ascii="Times New Roman" w:eastAsiaTheme="minorEastAsia" w:hAnsi="Times New Roman" w:cs="Times New Roman"/>
          <w:sz w:val="24"/>
          <w:szCs w:val="24"/>
        </w:rPr>
        <w:t>ışık</w:t>
      </w:r>
      <w:r>
        <w:rPr>
          <w:rFonts w:ascii="Times New Roman" w:eastAsiaTheme="minorEastAsia" w:hAnsi="Times New Roman" w:cs="Times New Roman"/>
          <w:sz w:val="24"/>
          <w:szCs w:val="24"/>
        </w:rPr>
        <w:t xml:space="preserve"> tutar</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(Onat,</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2007:</w:t>
      </w:r>
      <w:r w:rsidR="006A550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53).</w:t>
      </w:r>
    </w:p>
    <w:p w:rsidR="00D13D28" w:rsidRDefault="00D13D28" w:rsidP="00D13D28">
      <w:pPr>
        <w:spacing w:line="360" w:lineRule="auto"/>
        <w:ind w:firstLine="709"/>
        <w:jc w:val="both"/>
        <w:rPr>
          <w:rFonts w:ascii="Times New Roman" w:eastAsiaTheme="minorEastAsia" w:hAnsi="Times New Roman" w:cs="Times New Roman"/>
          <w:b/>
          <w:sz w:val="24"/>
          <w:szCs w:val="24"/>
        </w:rPr>
      </w:pPr>
      <w:r w:rsidRPr="00F6736A">
        <w:rPr>
          <w:rFonts w:ascii="Times New Roman" w:eastAsiaTheme="minorEastAsia" w:hAnsi="Times New Roman" w:cs="Times New Roman"/>
          <w:b/>
          <w:sz w:val="24"/>
          <w:szCs w:val="24"/>
        </w:rPr>
        <w:t>2.4.2.1.</w:t>
      </w:r>
      <w:r w:rsidR="006A5500">
        <w:rPr>
          <w:rFonts w:ascii="Times New Roman" w:eastAsiaTheme="minorEastAsia" w:hAnsi="Times New Roman" w:cs="Times New Roman"/>
          <w:b/>
          <w:sz w:val="24"/>
          <w:szCs w:val="24"/>
        </w:rPr>
        <w:t xml:space="preserve"> </w:t>
      </w:r>
      <w:r w:rsidRPr="00F6736A">
        <w:rPr>
          <w:rFonts w:ascii="Times New Roman" w:eastAsiaTheme="minorEastAsia" w:hAnsi="Times New Roman" w:cs="Times New Roman"/>
          <w:b/>
          <w:sz w:val="24"/>
          <w:szCs w:val="24"/>
        </w:rPr>
        <w:t>Aktif Devir Hızı</w:t>
      </w:r>
    </w:p>
    <w:p w:rsidR="00D13D28" w:rsidRDefault="00D35DEF"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Aktif devir hızı </w:t>
      </w:r>
      <w:r w:rsidR="00D13D28" w:rsidRPr="009B65B0">
        <w:rPr>
          <w:rFonts w:ascii="Times New Roman" w:eastAsiaTheme="minorEastAsia" w:hAnsi="Times New Roman" w:cs="Times New Roman"/>
          <w:sz w:val="24"/>
          <w:szCs w:val="24"/>
        </w:rPr>
        <w:t xml:space="preserve">net satışların toplam aktiflere oranlanması ile </w:t>
      </w:r>
      <w:r w:rsidR="0051577F">
        <w:rPr>
          <w:rFonts w:ascii="Times New Roman" w:eastAsiaTheme="minorEastAsia" w:hAnsi="Times New Roman" w:cs="Times New Roman"/>
          <w:sz w:val="24"/>
          <w:szCs w:val="24"/>
        </w:rPr>
        <w:t xml:space="preserve">ulaşılabilen </w:t>
      </w:r>
      <w:r w:rsidR="00D13D28" w:rsidRPr="009B65B0">
        <w:rPr>
          <w:rFonts w:ascii="Times New Roman" w:eastAsiaTheme="minorEastAsia" w:hAnsi="Times New Roman" w:cs="Times New Roman"/>
          <w:sz w:val="24"/>
          <w:szCs w:val="24"/>
        </w:rPr>
        <w:t>bir orandır.</w:t>
      </w:r>
      <w:r w:rsidR="00D13D28">
        <w:rPr>
          <w:rFonts w:ascii="Times New Roman" w:eastAsiaTheme="minorEastAsia" w:hAnsi="Times New Roman" w:cs="Times New Roman"/>
          <w:sz w:val="24"/>
          <w:szCs w:val="24"/>
        </w:rPr>
        <w:t xml:space="preserve"> Bir firmada aktif devir hızı sermaye yoğunluğu ve varlık kullanımının göstergesidir </w:t>
      </w:r>
      <w:r w:rsidR="008414C9">
        <w:rPr>
          <w:rFonts w:ascii="Times New Roman" w:eastAsiaTheme="minorEastAsia" w:hAnsi="Times New Roman" w:cs="Times New Roman"/>
          <w:sz w:val="24"/>
          <w:szCs w:val="24"/>
        </w:rPr>
        <w:t>şöyle ki</w:t>
      </w:r>
      <w:r w:rsidR="00D13D28">
        <w:rPr>
          <w:rFonts w:ascii="Times New Roman" w:eastAsiaTheme="minorEastAsia" w:hAnsi="Times New Roman" w:cs="Times New Roman"/>
          <w:sz w:val="24"/>
          <w:szCs w:val="24"/>
        </w:rPr>
        <w:t>; a</w:t>
      </w:r>
      <w:r w:rsidR="00D13D28" w:rsidRPr="009B65B0">
        <w:rPr>
          <w:rFonts w:ascii="Times New Roman" w:eastAsiaTheme="minorEastAsia" w:hAnsi="Times New Roman" w:cs="Times New Roman"/>
          <w:sz w:val="24"/>
          <w:szCs w:val="24"/>
        </w:rPr>
        <w:t>k</w:t>
      </w:r>
      <w:r>
        <w:rPr>
          <w:rFonts w:ascii="Times New Roman" w:eastAsiaTheme="minorEastAsia" w:hAnsi="Times New Roman" w:cs="Times New Roman"/>
          <w:sz w:val="24"/>
          <w:szCs w:val="24"/>
        </w:rPr>
        <w:t>tif devir hızının yüksek olması</w:t>
      </w:r>
      <w:r w:rsidR="00D13D28" w:rsidRPr="009B65B0">
        <w:rPr>
          <w:rFonts w:ascii="Times New Roman" w:eastAsiaTheme="minorEastAsia" w:hAnsi="Times New Roman" w:cs="Times New Roman"/>
          <w:sz w:val="24"/>
          <w:szCs w:val="24"/>
        </w:rPr>
        <w:t xml:space="preserve"> toplam aktiflerin verimli bir şekilde kullanıldığını </w:t>
      </w:r>
      <w:r w:rsidR="00D13D28">
        <w:rPr>
          <w:rFonts w:ascii="Times New Roman" w:eastAsiaTheme="minorEastAsia" w:hAnsi="Times New Roman" w:cs="Times New Roman"/>
          <w:sz w:val="24"/>
          <w:szCs w:val="24"/>
        </w:rPr>
        <w:t xml:space="preserve">yani firmanın tam kapasite ile çalıştığını </w:t>
      </w:r>
      <w:r w:rsidR="00D13D28" w:rsidRPr="009B65B0">
        <w:rPr>
          <w:rFonts w:ascii="Times New Roman" w:eastAsiaTheme="minorEastAsia" w:hAnsi="Times New Roman" w:cs="Times New Roman"/>
          <w:sz w:val="24"/>
          <w:szCs w:val="24"/>
        </w:rPr>
        <w:t>göstermekte</w:t>
      </w:r>
      <w:r w:rsidR="00D13D28">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00D13D28" w:rsidRPr="009B65B0">
        <w:rPr>
          <w:rFonts w:ascii="Times New Roman" w:eastAsiaTheme="minorEastAsia" w:hAnsi="Times New Roman" w:cs="Times New Roman"/>
          <w:sz w:val="24"/>
          <w:szCs w:val="24"/>
        </w:rPr>
        <w:t xml:space="preserve">düşük </w:t>
      </w:r>
      <w:r>
        <w:rPr>
          <w:rFonts w:ascii="Times New Roman" w:eastAsiaTheme="minorEastAsia" w:hAnsi="Times New Roman" w:cs="Times New Roman"/>
          <w:sz w:val="24"/>
          <w:szCs w:val="24"/>
        </w:rPr>
        <w:t xml:space="preserve">seyretmesi </w:t>
      </w:r>
      <w:r w:rsidR="00D13D28" w:rsidRPr="009B65B0">
        <w:rPr>
          <w:rFonts w:ascii="Times New Roman" w:eastAsiaTheme="minorEastAsia" w:hAnsi="Times New Roman" w:cs="Times New Roman"/>
          <w:sz w:val="24"/>
          <w:szCs w:val="24"/>
        </w:rPr>
        <w:t>ise işletmenin tam kapasite ile çalışmadığını göstermektedir</w:t>
      </w:r>
      <w:r w:rsidR="00DE6E8E">
        <w:rPr>
          <w:rFonts w:ascii="Times New Roman" w:eastAsiaTheme="minorEastAsia" w:hAnsi="Times New Roman" w:cs="Times New Roman"/>
          <w:sz w:val="24"/>
          <w:szCs w:val="24"/>
        </w:rPr>
        <w:t xml:space="preserve"> </w:t>
      </w:r>
      <w:r w:rsidR="00D13D28" w:rsidRPr="009B65B0">
        <w:rPr>
          <w:rFonts w:ascii="Times New Roman" w:eastAsiaTheme="minorEastAsia" w:hAnsi="Times New Roman" w:cs="Times New Roman"/>
          <w:sz w:val="24"/>
          <w:szCs w:val="24"/>
        </w:rPr>
        <w:t>(</w:t>
      </w:r>
      <w:r w:rsidR="00D13D28">
        <w:rPr>
          <w:rFonts w:ascii="Times New Roman" w:eastAsiaTheme="minorEastAsia" w:hAnsi="Times New Roman" w:cs="Times New Roman"/>
          <w:sz w:val="24"/>
          <w:szCs w:val="24"/>
        </w:rPr>
        <w:t>Tekin,</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2017;</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6572;</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Alper,</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2016:</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33).</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AA2037" w:rsidRPr="00D607B5" w:rsidRDefault="00D607B5" w:rsidP="00D13D28">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Aktif Devir H</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z</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AKDH</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Net 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lar</m:t>
              </m:r>
            </m:num>
            <m:den>
              <m:r>
                <m:rPr>
                  <m:sty m:val="p"/>
                </m:rPr>
                <w:rPr>
                  <w:rFonts w:ascii="Cambria Math" w:eastAsiaTheme="minorEastAsia" w:hAnsi="Times New Roman" w:cs="Times New Roman"/>
                  <w:sz w:val="24"/>
                  <w:szCs w:val="24"/>
                </w:rPr>
                <m:t>Toplam Aktifler</m:t>
              </m:r>
            </m:den>
          </m:f>
        </m:oMath>
      </m:oMathPara>
    </w:p>
    <w:p w:rsidR="00D13D28" w:rsidRDefault="00D13D28" w:rsidP="003D5990">
      <w:pPr>
        <w:spacing w:line="360" w:lineRule="auto"/>
        <w:ind w:firstLine="709"/>
        <w:jc w:val="both"/>
        <w:rPr>
          <w:rFonts w:ascii="Times New Roman" w:eastAsiaTheme="minorEastAsia" w:hAnsi="Times New Roman" w:cs="Times New Roman"/>
          <w:b/>
          <w:sz w:val="24"/>
          <w:szCs w:val="24"/>
        </w:rPr>
      </w:pPr>
      <w:r w:rsidRPr="00FB71AE">
        <w:rPr>
          <w:rFonts w:ascii="Times New Roman" w:eastAsiaTheme="minorEastAsia" w:hAnsi="Times New Roman" w:cs="Times New Roman"/>
          <w:b/>
          <w:sz w:val="24"/>
          <w:szCs w:val="24"/>
        </w:rPr>
        <w:t>2.4.2.2.</w:t>
      </w:r>
      <w:r w:rsidR="00D35DEF">
        <w:rPr>
          <w:rFonts w:ascii="Times New Roman" w:eastAsiaTheme="minorEastAsia" w:hAnsi="Times New Roman" w:cs="Times New Roman"/>
          <w:b/>
          <w:sz w:val="24"/>
          <w:szCs w:val="24"/>
        </w:rPr>
        <w:t xml:space="preserve"> </w:t>
      </w:r>
      <w:r w:rsidRPr="00FB71AE">
        <w:rPr>
          <w:rFonts w:ascii="Times New Roman" w:eastAsiaTheme="minorEastAsia" w:hAnsi="Times New Roman" w:cs="Times New Roman"/>
          <w:b/>
          <w:sz w:val="24"/>
          <w:szCs w:val="24"/>
        </w:rPr>
        <w:t>Duran Varlık Devir Hızı</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836968">
        <w:rPr>
          <w:rFonts w:ascii="Times New Roman" w:eastAsiaTheme="minorEastAsia" w:hAnsi="Times New Roman" w:cs="Times New Roman"/>
          <w:sz w:val="24"/>
          <w:szCs w:val="24"/>
        </w:rPr>
        <w:t>Net satışların duran var</w:t>
      </w:r>
      <w:r>
        <w:rPr>
          <w:rFonts w:ascii="Times New Roman" w:eastAsiaTheme="minorEastAsia" w:hAnsi="Times New Roman" w:cs="Times New Roman"/>
          <w:sz w:val="24"/>
          <w:szCs w:val="24"/>
        </w:rPr>
        <w:t>lıklara oranlanması ile elde ed</w:t>
      </w:r>
      <w:r w:rsidRPr="00836968">
        <w:rPr>
          <w:rFonts w:ascii="Times New Roman" w:eastAsiaTheme="minorEastAsia" w:hAnsi="Times New Roman" w:cs="Times New Roman"/>
          <w:sz w:val="24"/>
          <w:szCs w:val="24"/>
        </w:rPr>
        <w:t>ilen bu oran duran varlıkların ne ölçüde etkin kullanıldığını değerlendirmek</w:t>
      </w:r>
      <w:r>
        <w:rPr>
          <w:rFonts w:ascii="Times New Roman" w:eastAsiaTheme="minorEastAsia" w:hAnsi="Times New Roman" w:cs="Times New Roman"/>
          <w:sz w:val="24"/>
          <w:szCs w:val="24"/>
        </w:rPr>
        <w:t xml:space="preserve"> ve duran varlıklara yapılan yatırımın </w:t>
      </w:r>
      <w:r w:rsidR="008414C9">
        <w:rPr>
          <w:rFonts w:ascii="Times New Roman" w:eastAsiaTheme="minorEastAsia" w:hAnsi="Times New Roman" w:cs="Times New Roman"/>
          <w:sz w:val="24"/>
          <w:szCs w:val="24"/>
        </w:rPr>
        <w:t>sedyesini</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göstermek </w:t>
      </w:r>
      <w:r w:rsidRPr="00836968">
        <w:rPr>
          <w:rFonts w:ascii="Times New Roman" w:eastAsiaTheme="minorEastAsia" w:hAnsi="Times New Roman" w:cs="Times New Roman"/>
          <w:sz w:val="24"/>
          <w:szCs w:val="24"/>
        </w:rPr>
        <w:t>amacı ile hesaplanır</w:t>
      </w:r>
      <w:r w:rsidR="00D35DEF">
        <w:rPr>
          <w:rFonts w:ascii="Times New Roman" w:eastAsiaTheme="minorEastAsia" w:hAnsi="Times New Roman" w:cs="Times New Roman"/>
          <w:sz w:val="24"/>
          <w:szCs w:val="24"/>
        </w:rPr>
        <w:t xml:space="preserve"> </w:t>
      </w:r>
      <w:r w:rsidRPr="00836968">
        <w:rPr>
          <w:rFonts w:ascii="Times New Roman" w:eastAsiaTheme="minorEastAsia" w:hAnsi="Times New Roman" w:cs="Times New Roman"/>
          <w:sz w:val="24"/>
          <w:szCs w:val="24"/>
        </w:rPr>
        <w:t>(Torun,</w:t>
      </w:r>
      <w:r w:rsidR="00D35DEF">
        <w:rPr>
          <w:rFonts w:ascii="Times New Roman" w:eastAsiaTheme="minorEastAsia" w:hAnsi="Times New Roman" w:cs="Times New Roman"/>
          <w:sz w:val="24"/>
          <w:szCs w:val="24"/>
        </w:rPr>
        <w:t xml:space="preserve"> </w:t>
      </w:r>
      <w:r w:rsidRPr="00836968">
        <w:rPr>
          <w:rFonts w:ascii="Times New Roman" w:eastAsiaTheme="minorEastAsia" w:hAnsi="Times New Roman" w:cs="Times New Roman"/>
          <w:sz w:val="24"/>
          <w:szCs w:val="24"/>
        </w:rPr>
        <w:t>2001:</w:t>
      </w:r>
      <w:r w:rsidR="00D35DEF">
        <w:rPr>
          <w:rFonts w:ascii="Times New Roman" w:eastAsiaTheme="minorEastAsia" w:hAnsi="Times New Roman" w:cs="Times New Roman"/>
          <w:sz w:val="24"/>
          <w:szCs w:val="24"/>
        </w:rPr>
        <w:t xml:space="preserve"> </w:t>
      </w:r>
      <w:r w:rsidRPr="00836968">
        <w:rPr>
          <w:rFonts w:ascii="Times New Roman" w:eastAsiaTheme="minorEastAsia" w:hAnsi="Times New Roman" w:cs="Times New Roman"/>
          <w:sz w:val="24"/>
          <w:szCs w:val="24"/>
        </w:rPr>
        <w:t>59).</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Duran varlık devir hızı oranının yüksek olması duran varlıkların etkinliği açısından olumlu olarak </w:t>
      </w:r>
      <w:r w:rsidR="00D35DEF">
        <w:rPr>
          <w:rFonts w:ascii="Times New Roman" w:eastAsiaTheme="minorEastAsia" w:hAnsi="Times New Roman" w:cs="Times New Roman"/>
          <w:sz w:val="24"/>
          <w:szCs w:val="24"/>
        </w:rPr>
        <w:t xml:space="preserve">değerlendirilirken </w:t>
      </w:r>
      <w:r>
        <w:rPr>
          <w:rFonts w:ascii="Times New Roman" w:eastAsiaTheme="minorEastAsia" w:hAnsi="Times New Roman" w:cs="Times New Roman"/>
          <w:sz w:val="24"/>
          <w:szCs w:val="24"/>
        </w:rPr>
        <w:t>ve bu</w:t>
      </w:r>
      <w:r w:rsidR="00D35DEF">
        <w:rPr>
          <w:rFonts w:ascii="Times New Roman" w:eastAsiaTheme="minorEastAsia" w:hAnsi="Times New Roman" w:cs="Times New Roman"/>
          <w:sz w:val="24"/>
          <w:szCs w:val="24"/>
        </w:rPr>
        <w:t xml:space="preserve"> oranın beklenenin aksine düşük</w:t>
      </w:r>
      <w:r>
        <w:rPr>
          <w:rFonts w:ascii="Times New Roman" w:eastAsiaTheme="minorEastAsia" w:hAnsi="Times New Roman" w:cs="Times New Roman"/>
          <w:sz w:val="24"/>
          <w:szCs w:val="24"/>
        </w:rPr>
        <w:t xml:space="preserve"> olması ise işletmenin duran varlıklarına aşırı yatırım yaptığını ve kapasitesini </w:t>
      </w:r>
      <w:r w:rsidR="00AA2037">
        <w:rPr>
          <w:rFonts w:ascii="Times New Roman" w:eastAsiaTheme="minorEastAsia" w:hAnsi="Times New Roman" w:cs="Times New Roman"/>
          <w:sz w:val="24"/>
          <w:szCs w:val="24"/>
        </w:rPr>
        <w:t>atıl</w:t>
      </w:r>
      <w:r>
        <w:rPr>
          <w:rFonts w:ascii="Times New Roman" w:eastAsiaTheme="minorEastAsia" w:hAnsi="Times New Roman" w:cs="Times New Roman"/>
          <w:sz w:val="24"/>
          <w:szCs w:val="24"/>
        </w:rPr>
        <w:t xml:space="preserve"> kullandığı anlamına gelmektedir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(Tuncer,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2008:</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68).</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AA2037" w:rsidRPr="00D607B5" w:rsidRDefault="00D607B5" w:rsidP="00D13D28">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Duran Varl</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k Devir H</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z</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DVDH</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Net 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lar</m:t>
              </m:r>
            </m:num>
            <m:den>
              <m:r>
                <m:rPr>
                  <m:sty m:val="p"/>
                </m:rPr>
                <w:rPr>
                  <w:rFonts w:ascii="Cambria Math" w:eastAsiaTheme="minorEastAsia" w:hAnsi="Times New Roman" w:cs="Times New Roman"/>
                  <w:sz w:val="24"/>
                  <w:szCs w:val="24"/>
                </w:rPr>
                <m:t>Duran varl</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klar</m:t>
              </m:r>
            </m:den>
          </m:f>
        </m:oMath>
      </m:oMathPara>
    </w:p>
    <w:p w:rsidR="00983814" w:rsidRDefault="00983814" w:rsidP="00E0296E">
      <w:pPr>
        <w:spacing w:line="360" w:lineRule="auto"/>
        <w:ind w:firstLine="709"/>
        <w:jc w:val="both"/>
        <w:rPr>
          <w:rFonts w:ascii="Times New Roman" w:eastAsiaTheme="minorEastAsia" w:hAnsi="Times New Roman" w:cs="Times New Roman"/>
          <w:b/>
          <w:sz w:val="24"/>
          <w:szCs w:val="24"/>
        </w:rPr>
      </w:pPr>
    </w:p>
    <w:p w:rsidR="00983814" w:rsidRDefault="00983814" w:rsidP="00E0296E">
      <w:pPr>
        <w:spacing w:line="360" w:lineRule="auto"/>
        <w:ind w:firstLine="709"/>
        <w:jc w:val="both"/>
        <w:rPr>
          <w:rFonts w:ascii="Times New Roman" w:eastAsiaTheme="minorEastAsia" w:hAnsi="Times New Roman" w:cs="Times New Roman"/>
          <w:b/>
          <w:sz w:val="24"/>
          <w:szCs w:val="24"/>
        </w:rPr>
      </w:pPr>
    </w:p>
    <w:p w:rsidR="00D13D28" w:rsidRDefault="00D13D28" w:rsidP="00E0296E">
      <w:pPr>
        <w:spacing w:line="360" w:lineRule="auto"/>
        <w:ind w:firstLine="709"/>
        <w:jc w:val="both"/>
        <w:rPr>
          <w:rFonts w:ascii="Times New Roman" w:eastAsiaTheme="minorEastAsia" w:hAnsi="Times New Roman" w:cs="Times New Roman"/>
          <w:b/>
          <w:sz w:val="24"/>
          <w:szCs w:val="24"/>
        </w:rPr>
      </w:pPr>
      <w:r w:rsidRPr="00372A1E">
        <w:rPr>
          <w:rFonts w:ascii="Times New Roman" w:eastAsiaTheme="minorEastAsia" w:hAnsi="Times New Roman" w:cs="Times New Roman"/>
          <w:b/>
          <w:sz w:val="24"/>
          <w:szCs w:val="24"/>
        </w:rPr>
        <w:lastRenderedPageBreak/>
        <w:t xml:space="preserve">2.4.2.3. Dönen Varlık Devir Hızı </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0C0438">
        <w:rPr>
          <w:rFonts w:ascii="Times New Roman" w:eastAsiaTheme="minorEastAsia" w:hAnsi="Times New Roman" w:cs="Times New Roman"/>
          <w:sz w:val="24"/>
          <w:szCs w:val="24"/>
        </w:rPr>
        <w:t>İşletmenin dönem içerisindeki net satışlarının dönen varlıklarına oranlanması yoluyla elde edilen dönen varlık devir hızı,</w:t>
      </w:r>
      <w:r w:rsidR="00DE6E8E">
        <w:rPr>
          <w:rFonts w:ascii="Times New Roman" w:eastAsiaTheme="minorEastAsia" w:hAnsi="Times New Roman" w:cs="Times New Roman"/>
          <w:sz w:val="24"/>
          <w:szCs w:val="24"/>
        </w:rPr>
        <w:t xml:space="preserve"> </w:t>
      </w:r>
      <w:r w:rsidRPr="000C0438">
        <w:rPr>
          <w:rFonts w:ascii="Times New Roman" w:eastAsiaTheme="minorEastAsia" w:hAnsi="Times New Roman" w:cs="Times New Roman"/>
          <w:sz w:val="24"/>
          <w:szCs w:val="24"/>
        </w:rPr>
        <w:t>işletmenin dönen varlıklarının kaç katı kadar net satış hası</w:t>
      </w:r>
      <w:r>
        <w:rPr>
          <w:rFonts w:ascii="Times New Roman" w:eastAsiaTheme="minorEastAsia" w:hAnsi="Times New Roman" w:cs="Times New Roman"/>
          <w:sz w:val="24"/>
          <w:szCs w:val="24"/>
        </w:rPr>
        <w:t>latı sağladığını ortaya koyar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(Yılmaz,</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2009:</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80).</w:t>
      </w:r>
      <w:r w:rsidRPr="000C043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Bu oran </w:t>
      </w:r>
      <w:r w:rsidRPr="000C0438">
        <w:rPr>
          <w:rFonts w:ascii="Times New Roman" w:eastAsiaTheme="minorEastAsia" w:hAnsi="Times New Roman" w:cs="Times New Roman"/>
          <w:sz w:val="24"/>
          <w:szCs w:val="24"/>
        </w:rPr>
        <w:t>işletmenin dö</w:t>
      </w:r>
      <w:r w:rsidR="00D35DEF">
        <w:rPr>
          <w:rFonts w:ascii="Times New Roman" w:eastAsiaTheme="minorEastAsia" w:hAnsi="Times New Roman" w:cs="Times New Roman"/>
          <w:sz w:val="24"/>
          <w:szCs w:val="24"/>
        </w:rPr>
        <w:t xml:space="preserve">nen varlıklarının </w:t>
      </w:r>
      <w:r w:rsidRPr="000C0438">
        <w:rPr>
          <w:rFonts w:ascii="Times New Roman" w:eastAsiaTheme="minorEastAsia" w:hAnsi="Times New Roman" w:cs="Times New Roman"/>
          <w:sz w:val="24"/>
          <w:szCs w:val="24"/>
        </w:rPr>
        <w:t>ne derece etkin kullandığını ortaya koyar</w:t>
      </w:r>
      <w:r>
        <w:rPr>
          <w:rFonts w:ascii="Times New Roman" w:eastAsiaTheme="minorEastAsia" w:hAnsi="Times New Roman" w:cs="Times New Roman"/>
          <w:sz w:val="24"/>
          <w:szCs w:val="24"/>
        </w:rPr>
        <w:t xml:space="preserve"> ve bu oranın işletme için yüksek olması beklenir</w:t>
      </w:r>
      <w:r w:rsidR="00D35DEF">
        <w:rPr>
          <w:rFonts w:ascii="Times New Roman" w:eastAsiaTheme="minorEastAsia" w:hAnsi="Times New Roman" w:cs="Times New Roman"/>
          <w:sz w:val="24"/>
          <w:szCs w:val="24"/>
        </w:rPr>
        <w:t xml:space="preserve"> </w:t>
      </w:r>
      <w:r w:rsidRPr="000C0438">
        <w:rPr>
          <w:rFonts w:ascii="Times New Roman" w:eastAsiaTheme="minorEastAsia" w:hAnsi="Times New Roman" w:cs="Times New Roman"/>
          <w:sz w:val="24"/>
          <w:szCs w:val="24"/>
        </w:rPr>
        <w:t>(</w:t>
      </w:r>
      <w:proofErr w:type="spellStart"/>
      <w:r>
        <w:rPr>
          <w:rFonts w:ascii="Times New Roman" w:eastAsiaTheme="minorEastAsia" w:hAnsi="Times New Roman" w:cs="Times New Roman"/>
          <w:sz w:val="24"/>
          <w:szCs w:val="24"/>
        </w:rPr>
        <w:t>Bülüç</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vd</w:t>
      </w:r>
      <w:proofErr w:type="spellEnd"/>
      <w:r>
        <w:rPr>
          <w:rFonts w:ascii="Times New Roman" w:eastAsiaTheme="minorEastAsia" w:hAnsi="Times New Roman" w:cs="Times New Roman"/>
          <w:sz w:val="24"/>
          <w:szCs w:val="24"/>
        </w:rPr>
        <w:t>,</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2017:</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68).</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753FBA" w:rsidRPr="00D607B5" w:rsidRDefault="00D607B5" w:rsidP="00753FBA">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D</m:t>
          </m:r>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nen Varl</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k Devir H</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z</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D</m:t>
              </m:r>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VDH</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Net 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lar</m:t>
              </m:r>
            </m:num>
            <m:den>
              <m:r>
                <m:rPr>
                  <m:sty m:val="p"/>
                </m:rPr>
                <w:rPr>
                  <w:rFonts w:ascii="Cambria Math" w:eastAsiaTheme="minorEastAsia" w:hAnsi="Times New Roman" w:cs="Times New Roman"/>
                  <w:sz w:val="24"/>
                  <w:szCs w:val="24"/>
                </w:rPr>
                <m:t>D</m:t>
              </m:r>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nen Varl</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klar</m:t>
              </m:r>
            </m:den>
          </m:f>
        </m:oMath>
      </m:oMathPara>
    </w:p>
    <w:p w:rsidR="00D13D28" w:rsidRPr="00753FBA" w:rsidRDefault="00D13D28" w:rsidP="00753FBA">
      <w:pPr>
        <w:spacing w:line="360" w:lineRule="auto"/>
        <w:ind w:firstLine="709"/>
        <w:jc w:val="both"/>
        <w:rPr>
          <w:rFonts w:ascii="Times New Roman" w:eastAsiaTheme="minorEastAsia" w:hAnsi="Times New Roman" w:cs="Times New Roman"/>
          <w:sz w:val="24"/>
          <w:szCs w:val="24"/>
        </w:rPr>
      </w:pPr>
      <w:r w:rsidRPr="000C0438">
        <w:rPr>
          <w:rFonts w:ascii="Times New Roman" w:eastAsiaTheme="minorEastAsia" w:hAnsi="Times New Roman" w:cs="Times New Roman"/>
          <w:b/>
          <w:sz w:val="24"/>
          <w:szCs w:val="24"/>
        </w:rPr>
        <w:t>2.4.2.4.</w:t>
      </w:r>
      <w:r w:rsidR="00D35DEF">
        <w:rPr>
          <w:rFonts w:ascii="Times New Roman" w:eastAsiaTheme="minorEastAsia" w:hAnsi="Times New Roman" w:cs="Times New Roman"/>
          <w:b/>
          <w:sz w:val="24"/>
          <w:szCs w:val="24"/>
        </w:rPr>
        <w:t xml:space="preserve"> </w:t>
      </w:r>
      <w:proofErr w:type="spellStart"/>
      <w:r w:rsidRPr="000C0438">
        <w:rPr>
          <w:rFonts w:ascii="Times New Roman" w:eastAsiaTheme="minorEastAsia" w:hAnsi="Times New Roman" w:cs="Times New Roman"/>
          <w:b/>
          <w:sz w:val="24"/>
          <w:szCs w:val="24"/>
        </w:rPr>
        <w:t>Özsermaye</w:t>
      </w:r>
      <w:proofErr w:type="spellEnd"/>
      <w:r w:rsidRPr="000C0438">
        <w:rPr>
          <w:rFonts w:ascii="Times New Roman" w:eastAsiaTheme="minorEastAsia" w:hAnsi="Times New Roman" w:cs="Times New Roman"/>
          <w:b/>
          <w:sz w:val="24"/>
          <w:szCs w:val="24"/>
        </w:rPr>
        <w:t xml:space="preserve"> Devir Hızı</w:t>
      </w:r>
    </w:p>
    <w:p w:rsidR="00D13D28" w:rsidRDefault="00D13D28" w:rsidP="00D13D28">
      <w:pPr>
        <w:spacing w:line="360" w:lineRule="auto"/>
        <w:ind w:firstLine="709"/>
        <w:jc w:val="both"/>
        <w:rPr>
          <w:rFonts w:ascii="Times New Roman" w:eastAsiaTheme="minorEastAsia" w:hAnsi="Times New Roman" w:cs="Times New Roman"/>
          <w:sz w:val="24"/>
          <w:szCs w:val="24"/>
        </w:rPr>
      </w:pPr>
      <w:proofErr w:type="spellStart"/>
      <w:r w:rsidRPr="00170B9A">
        <w:rPr>
          <w:rFonts w:ascii="Times New Roman" w:eastAsiaTheme="minorEastAsia" w:hAnsi="Times New Roman" w:cs="Times New Roman"/>
          <w:sz w:val="24"/>
          <w:szCs w:val="24"/>
        </w:rPr>
        <w:t>Özsermayenin</w:t>
      </w:r>
      <w:proofErr w:type="spellEnd"/>
      <w:r w:rsidRPr="00170B9A">
        <w:rPr>
          <w:rFonts w:ascii="Times New Roman" w:eastAsiaTheme="minorEastAsia" w:hAnsi="Times New Roman" w:cs="Times New Roman"/>
          <w:sz w:val="24"/>
          <w:szCs w:val="24"/>
        </w:rPr>
        <w:t xml:space="preserve"> ne oranda ölçülü kullanıldığını ortaya koyan bu oranın yüksek olması </w:t>
      </w:r>
      <w:r>
        <w:rPr>
          <w:rFonts w:ascii="Times New Roman" w:eastAsiaTheme="minorEastAsia" w:hAnsi="Times New Roman" w:cs="Times New Roman"/>
          <w:sz w:val="24"/>
          <w:szCs w:val="24"/>
        </w:rPr>
        <w:t xml:space="preserve">fonların etkin şekilde kullanıldığını gösterir fakat oran yorumlanırken dikkate alınması gereken noktalar mevcuttur </w:t>
      </w:r>
      <w:r w:rsidR="001E1A15">
        <w:rPr>
          <w:rFonts w:ascii="Times New Roman" w:eastAsiaTheme="minorEastAsia" w:hAnsi="Times New Roman" w:cs="Times New Roman"/>
          <w:sz w:val="24"/>
          <w:szCs w:val="24"/>
        </w:rPr>
        <w:t>ayrıca</w:t>
      </w:r>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özsermaye</w:t>
      </w:r>
      <w:proofErr w:type="spellEnd"/>
      <w:r>
        <w:rPr>
          <w:rFonts w:ascii="Times New Roman" w:eastAsiaTheme="minorEastAsia" w:hAnsi="Times New Roman" w:cs="Times New Roman"/>
          <w:sz w:val="24"/>
          <w:szCs w:val="24"/>
        </w:rPr>
        <w:t xml:space="preserve"> devir hızının yüksek seyretmesi </w:t>
      </w:r>
      <w:proofErr w:type="spellStart"/>
      <w:r w:rsidRPr="00170B9A">
        <w:rPr>
          <w:rFonts w:ascii="Times New Roman" w:eastAsiaTheme="minorEastAsia" w:hAnsi="Times New Roman" w:cs="Times New Roman"/>
          <w:sz w:val="24"/>
          <w:szCs w:val="24"/>
        </w:rPr>
        <w:t>özsermayenin</w:t>
      </w:r>
      <w:proofErr w:type="spellEnd"/>
      <w:r w:rsidRPr="00170B9A">
        <w:rPr>
          <w:rFonts w:ascii="Times New Roman" w:eastAsiaTheme="minorEastAsia" w:hAnsi="Times New Roman" w:cs="Times New Roman"/>
          <w:sz w:val="24"/>
          <w:szCs w:val="24"/>
        </w:rPr>
        <w:t xml:space="preserve"> yetersizliğinden kaynaklı hesaplanmakla beraber düşük hesaplanması ise tam tersinde satış hacminin yeter</w:t>
      </w:r>
      <w:r w:rsidR="00D35DEF">
        <w:rPr>
          <w:rFonts w:ascii="Times New Roman" w:eastAsiaTheme="minorEastAsia" w:hAnsi="Times New Roman" w:cs="Times New Roman"/>
          <w:sz w:val="24"/>
          <w:szCs w:val="24"/>
        </w:rPr>
        <w:t xml:space="preserve">sizliğinden kaynaklı </w:t>
      </w:r>
      <w:r>
        <w:rPr>
          <w:rFonts w:ascii="Times New Roman" w:eastAsiaTheme="minorEastAsia" w:hAnsi="Times New Roman" w:cs="Times New Roman"/>
          <w:sz w:val="24"/>
          <w:szCs w:val="24"/>
        </w:rPr>
        <w:t>olabilir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(Dağlı,</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2013,</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73).</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AA2037" w:rsidRPr="00D607B5" w:rsidRDefault="00D607B5" w:rsidP="00D13D28">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zsermaye Devir H</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z</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DH</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Net 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lar</m:t>
              </m:r>
            </m:num>
            <m:den>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zsermaye</m:t>
              </m:r>
            </m:den>
          </m:f>
        </m:oMath>
      </m:oMathPara>
    </w:p>
    <w:p w:rsidR="00D13D28" w:rsidRPr="006775DC" w:rsidRDefault="00D13D28" w:rsidP="006775DC">
      <w:pPr>
        <w:pStyle w:val="Balk3"/>
        <w:numPr>
          <w:ilvl w:val="2"/>
          <w:numId w:val="38"/>
        </w:numPr>
        <w:ind w:left="0" w:firstLine="709"/>
        <w:rPr>
          <w:rFonts w:eastAsiaTheme="minorEastAsia"/>
          <w:b/>
        </w:rPr>
      </w:pPr>
      <w:bookmarkStart w:id="44" w:name="_Toc56078786"/>
      <w:r w:rsidRPr="006775DC">
        <w:rPr>
          <w:rFonts w:eastAsiaTheme="minorEastAsia"/>
          <w:b/>
        </w:rPr>
        <w:t>Kaldıraç Oranları</w:t>
      </w:r>
      <w:bookmarkEnd w:id="44"/>
      <w:r w:rsidRPr="006775DC">
        <w:rPr>
          <w:rFonts w:eastAsiaTheme="minorEastAsia"/>
          <w:b/>
        </w:rPr>
        <w:t xml:space="preserve"> </w:t>
      </w:r>
    </w:p>
    <w:p w:rsidR="005147E3" w:rsidRPr="001E1A15" w:rsidRDefault="00D13D28" w:rsidP="001E1A15">
      <w:pPr>
        <w:spacing w:line="360" w:lineRule="auto"/>
        <w:ind w:firstLine="709"/>
        <w:jc w:val="both"/>
        <w:rPr>
          <w:rFonts w:ascii="Times New Roman" w:eastAsiaTheme="minorEastAsia" w:hAnsi="Times New Roman" w:cs="Times New Roman"/>
          <w:sz w:val="24"/>
          <w:szCs w:val="24"/>
        </w:rPr>
      </w:pPr>
      <w:r w:rsidRPr="00AC5F79">
        <w:rPr>
          <w:rFonts w:ascii="Times New Roman" w:eastAsiaTheme="minorEastAsia" w:hAnsi="Times New Roman" w:cs="Times New Roman"/>
          <w:sz w:val="24"/>
          <w:szCs w:val="24"/>
        </w:rPr>
        <w:t>İşlet</w:t>
      </w:r>
      <w:r w:rsidR="00D35DEF">
        <w:rPr>
          <w:rFonts w:ascii="Times New Roman" w:eastAsiaTheme="minorEastAsia" w:hAnsi="Times New Roman" w:cs="Times New Roman"/>
          <w:sz w:val="24"/>
          <w:szCs w:val="24"/>
        </w:rPr>
        <w:t>menin sahip olduğu varlıkların hangi ölçüde yabancı kaynak ile</w:t>
      </w:r>
      <w:r w:rsidRPr="00AC5F79">
        <w:rPr>
          <w:rFonts w:ascii="Times New Roman" w:eastAsiaTheme="minorEastAsia" w:hAnsi="Times New Roman" w:cs="Times New Roman"/>
          <w:sz w:val="24"/>
          <w:szCs w:val="24"/>
        </w:rPr>
        <w:t xml:space="preserve"> finanse edildiğini </w:t>
      </w:r>
      <w:r>
        <w:rPr>
          <w:rFonts w:ascii="Times New Roman" w:eastAsiaTheme="minorEastAsia" w:hAnsi="Times New Roman" w:cs="Times New Roman"/>
          <w:sz w:val="24"/>
          <w:szCs w:val="24"/>
        </w:rPr>
        <w:t xml:space="preserve">yani finansmanın yapısını ortaya koyan </w:t>
      </w:r>
      <w:r w:rsidR="00D35DEF">
        <w:rPr>
          <w:rFonts w:ascii="Times New Roman" w:eastAsiaTheme="minorEastAsia" w:hAnsi="Times New Roman" w:cs="Times New Roman"/>
          <w:sz w:val="24"/>
          <w:szCs w:val="24"/>
        </w:rPr>
        <w:t xml:space="preserve">bir oran olup firmanın olumlu bir şekilde </w:t>
      </w:r>
      <w:r w:rsidRPr="00AC5F79">
        <w:rPr>
          <w:rFonts w:ascii="Times New Roman" w:eastAsiaTheme="minorEastAsia" w:hAnsi="Times New Roman" w:cs="Times New Roman"/>
          <w:sz w:val="24"/>
          <w:szCs w:val="24"/>
        </w:rPr>
        <w:t>finansman edilip edilmediğini de gösterir.</w:t>
      </w:r>
      <w:r>
        <w:rPr>
          <w:rFonts w:ascii="Times New Roman" w:eastAsiaTheme="minorEastAsia" w:hAnsi="Times New Roman" w:cs="Times New Roman"/>
          <w:sz w:val="24"/>
          <w:szCs w:val="24"/>
        </w:rPr>
        <w:t xml:space="preserve"> Finansmanın öz</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kaynak ağırlıklı gerçekleştirilmesi riski en aza indirmesine karşın maliyeti daha </w:t>
      </w:r>
      <w:r w:rsidR="008414C9">
        <w:rPr>
          <w:rFonts w:ascii="Times New Roman" w:eastAsiaTheme="minorEastAsia" w:hAnsi="Times New Roman" w:cs="Times New Roman"/>
          <w:sz w:val="24"/>
          <w:szCs w:val="24"/>
        </w:rPr>
        <w:t>fazla</w:t>
      </w:r>
      <w:r>
        <w:rPr>
          <w:rFonts w:ascii="Times New Roman" w:eastAsiaTheme="minorEastAsia" w:hAnsi="Times New Roman" w:cs="Times New Roman"/>
          <w:sz w:val="24"/>
          <w:szCs w:val="24"/>
        </w:rPr>
        <w:t xml:space="preserve"> olan bir seçenektir </w:t>
      </w:r>
      <w:r w:rsidR="00D35DEF">
        <w:rPr>
          <w:rFonts w:ascii="Times New Roman" w:eastAsiaTheme="minorEastAsia" w:hAnsi="Times New Roman" w:cs="Times New Roman"/>
          <w:sz w:val="24"/>
          <w:szCs w:val="24"/>
        </w:rPr>
        <w:t xml:space="preserve">aynı zamanda finansmanın </w:t>
      </w:r>
      <w:r>
        <w:rPr>
          <w:rFonts w:ascii="Times New Roman" w:eastAsiaTheme="minorEastAsia" w:hAnsi="Times New Roman" w:cs="Times New Roman"/>
          <w:sz w:val="24"/>
          <w:szCs w:val="24"/>
        </w:rPr>
        <w:t xml:space="preserve">borç ağırlıklı </w:t>
      </w:r>
      <w:r w:rsidR="008414C9">
        <w:rPr>
          <w:rFonts w:ascii="Times New Roman" w:eastAsiaTheme="minorEastAsia" w:hAnsi="Times New Roman" w:cs="Times New Roman"/>
          <w:sz w:val="24"/>
          <w:szCs w:val="24"/>
        </w:rPr>
        <w:t>Gerçekleştirilmesi</w:t>
      </w:r>
      <w:r>
        <w:rPr>
          <w:rFonts w:ascii="Times New Roman" w:eastAsiaTheme="minorEastAsia" w:hAnsi="Times New Roman" w:cs="Times New Roman"/>
          <w:sz w:val="24"/>
          <w:szCs w:val="24"/>
        </w:rPr>
        <w:t xml:space="preserve"> ise faiz ödemelerindeki düşüş </w:t>
      </w:r>
      <w:r w:rsidR="008414C9">
        <w:rPr>
          <w:rFonts w:ascii="Times New Roman" w:eastAsiaTheme="minorEastAsia" w:hAnsi="Times New Roman" w:cs="Times New Roman"/>
          <w:sz w:val="24"/>
          <w:szCs w:val="24"/>
        </w:rPr>
        <w:t>dolayısıyla</w:t>
      </w:r>
      <w:r>
        <w:rPr>
          <w:rFonts w:ascii="Times New Roman" w:eastAsiaTheme="minorEastAsia" w:hAnsi="Times New Roman" w:cs="Times New Roman"/>
          <w:sz w:val="24"/>
          <w:szCs w:val="24"/>
        </w:rPr>
        <w:t xml:space="preserve"> maliyeti daha az bir yol olacaktır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(Çilingir,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2019:</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34).</w:t>
      </w:r>
    </w:p>
    <w:p w:rsidR="00D13D28" w:rsidRDefault="00D13D28" w:rsidP="00D13D28">
      <w:pPr>
        <w:spacing w:line="360" w:lineRule="auto"/>
        <w:ind w:firstLine="709"/>
        <w:jc w:val="both"/>
        <w:rPr>
          <w:rFonts w:ascii="Times New Roman" w:eastAsiaTheme="minorEastAsia" w:hAnsi="Times New Roman" w:cs="Times New Roman"/>
          <w:b/>
          <w:sz w:val="24"/>
          <w:szCs w:val="24"/>
        </w:rPr>
      </w:pPr>
      <w:r w:rsidRPr="00BD2C8B">
        <w:rPr>
          <w:rFonts w:ascii="Times New Roman" w:eastAsiaTheme="minorEastAsia" w:hAnsi="Times New Roman" w:cs="Times New Roman"/>
          <w:b/>
          <w:sz w:val="24"/>
          <w:szCs w:val="24"/>
        </w:rPr>
        <w:t>2.4.3.1.</w:t>
      </w:r>
      <w:r w:rsidR="00D35DEF">
        <w:rPr>
          <w:rFonts w:ascii="Times New Roman" w:eastAsiaTheme="minorEastAsia" w:hAnsi="Times New Roman" w:cs="Times New Roman"/>
          <w:b/>
          <w:sz w:val="24"/>
          <w:szCs w:val="24"/>
        </w:rPr>
        <w:t xml:space="preserve"> </w:t>
      </w:r>
      <w:r w:rsidRPr="00BD2C8B">
        <w:rPr>
          <w:rFonts w:ascii="Times New Roman" w:eastAsiaTheme="minorEastAsia" w:hAnsi="Times New Roman" w:cs="Times New Roman"/>
          <w:b/>
          <w:sz w:val="24"/>
          <w:szCs w:val="24"/>
        </w:rPr>
        <w:t>Borç/</w:t>
      </w:r>
      <w:proofErr w:type="spellStart"/>
      <w:r w:rsidRPr="00BD2C8B">
        <w:rPr>
          <w:rFonts w:ascii="Times New Roman" w:eastAsiaTheme="minorEastAsia" w:hAnsi="Times New Roman" w:cs="Times New Roman"/>
          <w:b/>
          <w:sz w:val="24"/>
          <w:szCs w:val="24"/>
        </w:rPr>
        <w:t>Özsermaye</w:t>
      </w:r>
      <w:proofErr w:type="spellEnd"/>
      <w:r w:rsidRPr="00BD2C8B">
        <w:rPr>
          <w:rFonts w:ascii="Times New Roman" w:eastAsiaTheme="minorEastAsia" w:hAnsi="Times New Roman" w:cs="Times New Roman"/>
          <w:b/>
          <w:sz w:val="24"/>
          <w:szCs w:val="24"/>
        </w:rPr>
        <w:t xml:space="preserve"> Oranı</w:t>
      </w:r>
    </w:p>
    <w:p w:rsidR="00D13D28" w:rsidRDefault="00D13D28" w:rsidP="00D35DEF">
      <w:pPr>
        <w:spacing w:line="360" w:lineRule="auto"/>
        <w:ind w:firstLine="709"/>
        <w:jc w:val="both"/>
        <w:rPr>
          <w:rFonts w:ascii="Times New Roman" w:eastAsiaTheme="minorEastAsia" w:hAnsi="Times New Roman" w:cs="Times New Roman"/>
          <w:sz w:val="24"/>
          <w:szCs w:val="24"/>
        </w:rPr>
      </w:pPr>
      <w:r w:rsidRPr="00D13EFC">
        <w:rPr>
          <w:rFonts w:ascii="Times New Roman" w:eastAsiaTheme="minorEastAsia" w:hAnsi="Times New Roman" w:cs="Times New Roman"/>
          <w:sz w:val="24"/>
          <w:szCs w:val="24"/>
        </w:rPr>
        <w:t xml:space="preserve">Toplam borçların </w:t>
      </w:r>
      <w:proofErr w:type="spellStart"/>
      <w:r w:rsidRPr="00D13EFC">
        <w:rPr>
          <w:rFonts w:ascii="Times New Roman" w:eastAsiaTheme="minorEastAsia" w:hAnsi="Times New Roman" w:cs="Times New Roman"/>
          <w:sz w:val="24"/>
          <w:szCs w:val="24"/>
        </w:rPr>
        <w:t>özsermayeye</w:t>
      </w:r>
      <w:proofErr w:type="spellEnd"/>
      <w:r w:rsidRPr="00D13EFC">
        <w:rPr>
          <w:rFonts w:ascii="Times New Roman" w:eastAsiaTheme="minorEastAsia" w:hAnsi="Times New Roman" w:cs="Times New Roman"/>
          <w:sz w:val="24"/>
          <w:szCs w:val="24"/>
        </w:rPr>
        <w:t xml:space="preserve"> oranlanmasıyla elde edilen borç</w:t>
      </w:r>
      <w:r w:rsidR="001E1A15">
        <w:rPr>
          <w:rFonts w:ascii="Times New Roman" w:eastAsiaTheme="minorEastAsia" w:hAnsi="Times New Roman" w:cs="Times New Roman"/>
          <w:sz w:val="24"/>
          <w:szCs w:val="24"/>
        </w:rPr>
        <w:t xml:space="preserve"> </w:t>
      </w:r>
      <w:r w:rsidRPr="00D13EFC">
        <w:rPr>
          <w:rFonts w:ascii="Times New Roman" w:eastAsiaTheme="minorEastAsia" w:hAnsi="Times New Roman" w:cs="Times New Roman"/>
          <w:sz w:val="24"/>
          <w:szCs w:val="24"/>
        </w:rPr>
        <w:t>/</w:t>
      </w:r>
      <w:r w:rsidR="001E1A15">
        <w:rPr>
          <w:rFonts w:ascii="Times New Roman" w:eastAsiaTheme="minorEastAsia" w:hAnsi="Times New Roman" w:cs="Times New Roman"/>
          <w:sz w:val="24"/>
          <w:szCs w:val="24"/>
        </w:rPr>
        <w:t xml:space="preserve"> </w:t>
      </w:r>
      <w:proofErr w:type="spellStart"/>
      <w:r w:rsidRPr="00D13EFC">
        <w:rPr>
          <w:rFonts w:ascii="Times New Roman" w:eastAsiaTheme="minorEastAsia" w:hAnsi="Times New Roman" w:cs="Times New Roman"/>
          <w:sz w:val="24"/>
          <w:szCs w:val="24"/>
        </w:rPr>
        <w:t>özsermaye</w:t>
      </w:r>
      <w:proofErr w:type="spellEnd"/>
      <w:r w:rsidRPr="00D13EFC">
        <w:rPr>
          <w:rFonts w:ascii="Times New Roman" w:eastAsiaTheme="minorEastAsia" w:hAnsi="Times New Roman" w:cs="Times New Roman"/>
          <w:sz w:val="24"/>
          <w:szCs w:val="24"/>
        </w:rPr>
        <w:t xml:space="preserve"> oranı firmanın genel borçluluk dü</w:t>
      </w:r>
      <w:r w:rsidR="00D35DEF">
        <w:rPr>
          <w:rFonts w:ascii="Times New Roman" w:eastAsiaTheme="minorEastAsia" w:hAnsi="Times New Roman" w:cs="Times New Roman"/>
          <w:sz w:val="24"/>
          <w:szCs w:val="24"/>
        </w:rPr>
        <w:t>zeyini ortaya koyması açısından</w:t>
      </w:r>
      <w:r w:rsidRPr="00D13EFC">
        <w:rPr>
          <w:rFonts w:ascii="Times New Roman" w:eastAsiaTheme="minorEastAsia" w:hAnsi="Times New Roman" w:cs="Times New Roman"/>
          <w:sz w:val="24"/>
          <w:szCs w:val="24"/>
        </w:rPr>
        <w:t>,</w:t>
      </w:r>
      <w:r w:rsidR="00D35DEF">
        <w:rPr>
          <w:rFonts w:ascii="Times New Roman" w:eastAsiaTheme="minorEastAsia" w:hAnsi="Times New Roman" w:cs="Times New Roman"/>
          <w:sz w:val="24"/>
          <w:szCs w:val="24"/>
        </w:rPr>
        <w:t xml:space="preserve"> işletmelerin </w:t>
      </w:r>
      <w:r w:rsidRPr="00D13EFC">
        <w:rPr>
          <w:rFonts w:ascii="Times New Roman" w:eastAsiaTheme="minorEastAsia" w:hAnsi="Times New Roman" w:cs="Times New Roman"/>
          <w:sz w:val="24"/>
          <w:szCs w:val="24"/>
        </w:rPr>
        <w:t xml:space="preserve">varlıklarını finanse ederken </w:t>
      </w:r>
      <w:r>
        <w:rPr>
          <w:rFonts w:ascii="Times New Roman" w:eastAsiaTheme="minorEastAsia" w:hAnsi="Times New Roman" w:cs="Times New Roman"/>
          <w:sz w:val="24"/>
          <w:szCs w:val="24"/>
        </w:rPr>
        <w:t>ne d</w:t>
      </w:r>
      <w:r w:rsidR="00D35DEF">
        <w:rPr>
          <w:rFonts w:ascii="Times New Roman" w:eastAsiaTheme="minorEastAsia" w:hAnsi="Times New Roman" w:cs="Times New Roman"/>
          <w:sz w:val="24"/>
          <w:szCs w:val="24"/>
        </w:rPr>
        <w:t xml:space="preserve">erece yabancı kaynak kullandığı </w:t>
      </w:r>
      <w:r w:rsidRPr="00D13EFC">
        <w:rPr>
          <w:rFonts w:ascii="Times New Roman" w:eastAsiaTheme="minorEastAsia" w:hAnsi="Times New Roman" w:cs="Times New Roman"/>
          <w:sz w:val="24"/>
          <w:szCs w:val="24"/>
        </w:rPr>
        <w:t xml:space="preserve">ile </w:t>
      </w:r>
      <w:proofErr w:type="spellStart"/>
      <w:r w:rsidRPr="00D13EFC">
        <w:rPr>
          <w:rFonts w:ascii="Times New Roman" w:eastAsiaTheme="minorEastAsia" w:hAnsi="Times New Roman" w:cs="Times New Roman"/>
          <w:sz w:val="24"/>
          <w:szCs w:val="24"/>
        </w:rPr>
        <w:t>özsermaye</w:t>
      </w:r>
      <w:proofErr w:type="spellEnd"/>
      <w:r w:rsidRPr="00D13EFC">
        <w:rPr>
          <w:rFonts w:ascii="Times New Roman" w:eastAsiaTheme="minorEastAsia" w:hAnsi="Times New Roman" w:cs="Times New Roman"/>
          <w:sz w:val="24"/>
          <w:szCs w:val="24"/>
        </w:rPr>
        <w:t xml:space="preserve"> </w:t>
      </w:r>
      <w:r w:rsidRPr="00D13EFC">
        <w:rPr>
          <w:rFonts w:ascii="Times New Roman" w:eastAsiaTheme="minorEastAsia" w:hAnsi="Times New Roman" w:cs="Times New Roman"/>
          <w:sz w:val="24"/>
          <w:szCs w:val="24"/>
        </w:rPr>
        <w:lastRenderedPageBreak/>
        <w:t xml:space="preserve">arasındaki </w:t>
      </w:r>
      <w:r>
        <w:rPr>
          <w:rFonts w:ascii="Times New Roman" w:eastAsiaTheme="minorEastAsia" w:hAnsi="Times New Roman" w:cs="Times New Roman"/>
          <w:sz w:val="24"/>
          <w:szCs w:val="24"/>
        </w:rPr>
        <w:t xml:space="preserve">bağlantıyı </w:t>
      </w:r>
      <w:r w:rsidRPr="00D13EFC">
        <w:rPr>
          <w:rFonts w:ascii="Times New Roman" w:eastAsiaTheme="minorEastAsia" w:hAnsi="Times New Roman" w:cs="Times New Roman"/>
          <w:sz w:val="24"/>
          <w:szCs w:val="24"/>
        </w:rPr>
        <w:t>görmemizi sağlar.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Borç </w:t>
      </w:r>
      <w:proofErr w:type="spellStart"/>
      <w:r>
        <w:rPr>
          <w:rFonts w:ascii="Times New Roman" w:eastAsiaTheme="minorEastAsia" w:hAnsi="Times New Roman" w:cs="Times New Roman"/>
          <w:sz w:val="24"/>
          <w:szCs w:val="24"/>
        </w:rPr>
        <w:t>Özserma</w:t>
      </w:r>
      <w:r w:rsidR="00D35DEF">
        <w:rPr>
          <w:rFonts w:ascii="Times New Roman" w:eastAsiaTheme="minorEastAsia" w:hAnsi="Times New Roman" w:cs="Times New Roman"/>
          <w:sz w:val="24"/>
          <w:szCs w:val="24"/>
        </w:rPr>
        <w:t>ye</w:t>
      </w:r>
      <w:proofErr w:type="spellEnd"/>
      <w:r w:rsidR="00D35DEF">
        <w:rPr>
          <w:rFonts w:ascii="Times New Roman" w:eastAsiaTheme="minorEastAsia" w:hAnsi="Times New Roman" w:cs="Times New Roman"/>
          <w:sz w:val="24"/>
          <w:szCs w:val="24"/>
        </w:rPr>
        <w:t xml:space="preserve"> oranının düşük hesaplanması </w:t>
      </w:r>
      <w:r>
        <w:rPr>
          <w:rFonts w:ascii="Times New Roman" w:eastAsiaTheme="minorEastAsia" w:hAnsi="Times New Roman" w:cs="Times New Roman"/>
          <w:sz w:val="24"/>
          <w:szCs w:val="24"/>
        </w:rPr>
        <w:t>finansal riskin azaldığını gösterirken bu oranın yüksek çıkması firmanın finansal kaldıraçtan yararlandığını ve finansal olarak risk aldığını ortaya koymaktadır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(Dağlı,</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2013:</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77).</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6775DC" w:rsidRPr="00D607B5" w:rsidRDefault="00D607B5" w:rsidP="00D13D28">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Bor</m:t>
          </m:r>
          <m:r>
            <m:rPr>
              <m:sty m:val="p"/>
            </m:rPr>
            <w:rPr>
              <w:rFonts w:ascii="Times New Roman" w:eastAsiaTheme="minorEastAsia" w:hAnsi="Times New Roman" w:cs="Times New Roman"/>
              <w:sz w:val="24"/>
              <w:szCs w:val="24"/>
            </w:rPr>
            <m:t>ç</m:t>
          </m:r>
          <m:r>
            <m:rPr>
              <m:sty m:val="p"/>
            </m:rPr>
            <w:rPr>
              <w:rFonts w:ascii="Cambria Math" w:eastAsiaTheme="minorEastAsia" w:hAnsi="Times New Roman" w:cs="Times New Roman"/>
              <w:sz w:val="24"/>
              <w:szCs w:val="24"/>
            </w:rPr>
            <m:t xml:space="preserve"> / </m:t>
          </m:r>
          <m:r>
            <m:rPr>
              <m:sty m:val="p"/>
            </m:rPr>
            <w:rPr>
              <w:rFonts w:ascii="Times New Roman" w:eastAsiaTheme="minorEastAsia" w:hAnsi="Times New Roman" w:cs="Times New Roman"/>
              <w:sz w:val="24"/>
              <w:szCs w:val="24"/>
            </w:rPr>
            <m:t>Ö</m:t>
          </m:r>
          <m:r>
            <m:rPr>
              <m:sty m:val="p"/>
            </m:rPr>
            <w:rPr>
              <w:rFonts w:ascii="Cambria Math" w:eastAsiaTheme="minorEastAsia" w:hAnsi="Times New Roman" w:cs="Times New Roman"/>
              <w:sz w:val="24"/>
              <w:szCs w:val="24"/>
            </w:rPr>
            <m:t>zsermaye Oran</m:t>
          </m:r>
          <m:r>
            <m:rPr>
              <m:sty m:val="p"/>
            </m:rPr>
            <w:rPr>
              <w:rFonts w:ascii="Times New Roman"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B</m:t>
              </m:r>
              <m:r>
                <m:rPr>
                  <m:sty m:val="p"/>
                </m:rPr>
                <w:rPr>
                  <w:rFonts w:ascii="Times New Roman" w:eastAsiaTheme="minorEastAsia" w:hAnsi="Times New Roman" w:cs="Times New Roman"/>
                  <w:sz w:val="24"/>
                  <w:szCs w:val="24"/>
                </w:rPr>
                <m:t>Ö</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Toplam Bor</m:t>
              </m:r>
              <m:r>
                <m:rPr>
                  <m:sty m:val="p"/>
                </m:rPr>
                <w:rPr>
                  <w:rFonts w:ascii="Times New Roman" w:eastAsiaTheme="minorEastAsia" w:hAnsi="Times New Roman" w:cs="Times New Roman"/>
                  <w:sz w:val="24"/>
                  <w:szCs w:val="24"/>
                </w:rPr>
                <m:t>ç</m:t>
              </m:r>
              <m:r>
                <m:rPr>
                  <m:sty m:val="p"/>
                </m:rPr>
                <w:rPr>
                  <w:rFonts w:ascii="Cambria Math" w:eastAsiaTheme="minorEastAsia" w:hAnsi="Times New Roman" w:cs="Times New Roman"/>
                  <w:sz w:val="24"/>
                  <w:szCs w:val="24"/>
                </w:rPr>
                <m:t>lar</m:t>
              </m:r>
            </m:num>
            <m:den>
              <m:r>
                <m:rPr>
                  <m:sty m:val="p"/>
                </m:rPr>
                <w:rPr>
                  <w:rFonts w:ascii="Times New Roman" w:eastAsiaTheme="minorEastAsia" w:hAnsi="Times New Roman" w:cs="Times New Roman"/>
                  <w:sz w:val="24"/>
                  <w:szCs w:val="24"/>
                </w:rPr>
                <m:t>Ö</m:t>
              </m:r>
              <m:r>
                <m:rPr>
                  <m:sty m:val="p"/>
                </m:rPr>
                <w:rPr>
                  <w:rFonts w:ascii="Cambria Math" w:eastAsiaTheme="minorEastAsia" w:hAnsi="Times New Roman" w:cs="Times New Roman"/>
                  <w:sz w:val="24"/>
                  <w:szCs w:val="24"/>
                </w:rPr>
                <m:t>zsermaye</m:t>
              </m:r>
            </m:den>
          </m:f>
        </m:oMath>
      </m:oMathPara>
    </w:p>
    <w:p w:rsidR="00D13D28" w:rsidRPr="00BE6221" w:rsidRDefault="008E7EF5" w:rsidP="009575CE">
      <w:pPr>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E65394">
        <w:rPr>
          <w:rFonts w:ascii="Times New Roman" w:eastAsiaTheme="minorEastAsia" w:hAnsi="Times New Roman" w:cs="Times New Roman"/>
          <w:sz w:val="24"/>
          <w:szCs w:val="24"/>
        </w:rPr>
        <w:t xml:space="preserve"> </w:t>
      </w:r>
      <w:r w:rsidR="00D607B5">
        <w:rPr>
          <w:rFonts w:ascii="Times New Roman" w:eastAsiaTheme="minorEastAsia" w:hAnsi="Times New Roman" w:cs="Times New Roman"/>
          <w:sz w:val="24"/>
          <w:szCs w:val="24"/>
        </w:rPr>
        <w:t xml:space="preserve">  </w:t>
      </w:r>
      <w:r w:rsidR="00E65394">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b/>
          <w:sz w:val="24"/>
          <w:szCs w:val="24"/>
        </w:rPr>
        <w:t>2.4.3.2.</w:t>
      </w:r>
      <w:r w:rsidR="00D35DEF">
        <w:rPr>
          <w:rFonts w:ascii="Times New Roman" w:eastAsiaTheme="minorEastAsia" w:hAnsi="Times New Roman" w:cs="Times New Roman"/>
          <w:b/>
          <w:sz w:val="24"/>
          <w:szCs w:val="24"/>
        </w:rPr>
        <w:t xml:space="preserve"> </w:t>
      </w:r>
      <w:r w:rsidR="00D13D28">
        <w:rPr>
          <w:rFonts w:ascii="Times New Roman" w:eastAsiaTheme="minorEastAsia" w:hAnsi="Times New Roman" w:cs="Times New Roman"/>
          <w:b/>
          <w:sz w:val="24"/>
          <w:szCs w:val="24"/>
        </w:rPr>
        <w:t>Finansal Kaldıraç Oranı</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Toplam borç oranı </w:t>
      </w:r>
      <w:r w:rsidR="008414C9">
        <w:rPr>
          <w:rFonts w:ascii="Times New Roman" w:eastAsiaTheme="minorEastAsia" w:hAnsi="Times New Roman" w:cs="Times New Roman"/>
          <w:sz w:val="24"/>
          <w:szCs w:val="24"/>
        </w:rPr>
        <w:t>olarak da</w:t>
      </w:r>
      <w:r>
        <w:rPr>
          <w:rFonts w:ascii="Times New Roman" w:eastAsiaTheme="minorEastAsia" w:hAnsi="Times New Roman" w:cs="Times New Roman"/>
          <w:sz w:val="24"/>
          <w:szCs w:val="24"/>
        </w:rPr>
        <w:t xml:space="preserve"> bilinen bu oran toplam borçların toplam aktiflere</w:t>
      </w:r>
      <w:r w:rsidR="00D35DEF">
        <w:rPr>
          <w:rFonts w:ascii="Times New Roman" w:eastAsiaTheme="minorEastAsia" w:hAnsi="Times New Roman" w:cs="Times New Roman"/>
          <w:sz w:val="24"/>
          <w:szCs w:val="24"/>
        </w:rPr>
        <w:t xml:space="preserve"> oranlanmasıyla elde edilir ve </w:t>
      </w:r>
      <w:r>
        <w:rPr>
          <w:rFonts w:ascii="Times New Roman" w:eastAsiaTheme="minorEastAsia" w:hAnsi="Times New Roman" w:cs="Times New Roman"/>
          <w:sz w:val="24"/>
          <w:szCs w:val="24"/>
        </w:rPr>
        <w:t>varlıkların ne kadarının borç ile finanse ed</w:t>
      </w:r>
      <w:r w:rsidR="00D35DEF">
        <w:rPr>
          <w:rFonts w:ascii="Times New Roman" w:eastAsiaTheme="minorEastAsia" w:hAnsi="Times New Roman" w:cs="Times New Roman"/>
          <w:sz w:val="24"/>
          <w:szCs w:val="24"/>
        </w:rPr>
        <w:t xml:space="preserve">ildiğini gösterir aynı zamanda </w:t>
      </w:r>
      <w:r w:rsidR="008414C9">
        <w:rPr>
          <w:rFonts w:ascii="Times New Roman" w:eastAsiaTheme="minorEastAsia" w:hAnsi="Times New Roman" w:cs="Times New Roman"/>
          <w:sz w:val="24"/>
          <w:szCs w:val="24"/>
        </w:rPr>
        <w:t>çok</w:t>
      </w:r>
      <w:r>
        <w:rPr>
          <w:rFonts w:ascii="Times New Roman" w:eastAsiaTheme="minorEastAsia" w:hAnsi="Times New Roman" w:cs="Times New Roman"/>
          <w:sz w:val="24"/>
          <w:szCs w:val="24"/>
        </w:rPr>
        <w:t xml:space="preserve"> fazla borç yükü işletmenin ödeme gücünü artıracağından dolayı finansal kaldıraç oranının düşük olması beklenir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proofErr w:type="spellStart"/>
      <w:r>
        <w:rPr>
          <w:rFonts w:ascii="Times New Roman" w:eastAsiaTheme="minorEastAsia" w:hAnsi="Times New Roman" w:cs="Times New Roman"/>
          <w:sz w:val="24"/>
          <w:szCs w:val="24"/>
        </w:rPr>
        <w:t>Ertikin</w:t>
      </w:r>
      <w:proofErr w:type="spellEnd"/>
      <w:r>
        <w:rPr>
          <w:rFonts w:ascii="Times New Roman" w:eastAsiaTheme="minorEastAsia" w:hAnsi="Times New Roman" w:cs="Times New Roman"/>
          <w:sz w:val="24"/>
          <w:szCs w:val="24"/>
        </w:rPr>
        <w:t>,</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2019:</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9).</w:t>
      </w:r>
    </w:p>
    <w:p w:rsidR="00D13D28" w:rsidRDefault="001E13FD" w:rsidP="001E13FD">
      <w:pPr>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Bu oran şu formülle hesaplanır:</w:t>
      </w:r>
    </w:p>
    <w:p w:rsidR="00D13D28" w:rsidRPr="00D607B5" w:rsidRDefault="00D607B5" w:rsidP="006775DC">
      <w:pPr>
        <w:spacing w:line="360" w:lineRule="auto"/>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Finansal Kald</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ra</m:t>
          </m:r>
          <m:r>
            <m:rPr>
              <m:sty m:val="p"/>
            </m:rPr>
            <w:rPr>
              <w:rFonts w:ascii="Cambria Math" w:eastAsiaTheme="minorEastAsia" w:hAnsi="Times New Roman" w:cs="Times New Roman"/>
              <w:sz w:val="24"/>
              <w:szCs w:val="24"/>
            </w:rPr>
            <m:t>ç</m:t>
          </m:r>
          <m:r>
            <m:rPr>
              <m:sty m:val="p"/>
            </m:rPr>
            <w:rPr>
              <w:rFonts w:ascii="Cambria Math" w:eastAsiaTheme="minorEastAsia" w:hAnsi="Times New Roman" w:cs="Times New Roman"/>
              <w:sz w:val="24"/>
              <w:szCs w:val="24"/>
            </w:rPr>
            <m:t xml:space="preserve"> 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FKO</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Toplam Bor</m:t>
              </m:r>
              <m:r>
                <m:rPr>
                  <m:sty m:val="p"/>
                </m:rPr>
                <w:rPr>
                  <w:rFonts w:ascii="Cambria Math" w:eastAsiaTheme="minorEastAsia" w:hAnsi="Times New Roman" w:cs="Times New Roman"/>
                  <w:sz w:val="24"/>
                  <w:szCs w:val="24"/>
                </w:rPr>
                <m:t>ç</m:t>
              </m:r>
              <m:r>
                <m:rPr>
                  <m:sty m:val="p"/>
                </m:rPr>
                <w:rPr>
                  <w:rFonts w:ascii="Cambria Math" w:eastAsiaTheme="minorEastAsia" w:hAnsi="Times New Roman" w:cs="Times New Roman"/>
                  <w:sz w:val="24"/>
                  <w:szCs w:val="24"/>
                </w:rPr>
                <m:t>lar</m:t>
              </m:r>
            </m:num>
            <m:den>
              <m:r>
                <m:rPr>
                  <m:sty m:val="p"/>
                </m:rPr>
                <w:rPr>
                  <w:rFonts w:ascii="Cambria Math" w:eastAsiaTheme="minorEastAsia" w:hAnsi="Times New Roman" w:cs="Times New Roman"/>
                  <w:sz w:val="24"/>
                  <w:szCs w:val="24"/>
                </w:rPr>
                <m:t>Toplam Aktifler</m:t>
              </m:r>
            </m:den>
          </m:f>
        </m:oMath>
      </m:oMathPara>
    </w:p>
    <w:p w:rsidR="00D13D28" w:rsidRDefault="00D13D28" w:rsidP="003D5990">
      <w:pPr>
        <w:spacing w:line="360" w:lineRule="auto"/>
        <w:ind w:firstLine="709"/>
        <w:jc w:val="both"/>
        <w:rPr>
          <w:rFonts w:ascii="Times New Roman" w:eastAsiaTheme="minorEastAsia" w:hAnsi="Times New Roman" w:cs="Times New Roman"/>
          <w:b/>
          <w:sz w:val="24"/>
          <w:szCs w:val="24"/>
        </w:rPr>
      </w:pPr>
      <w:r w:rsidRPr="003F7675">
        <w:rPr>
          <w:rFonts w:ascii="Times New Roman" w:eastAsiaTheme="minorEastAsia" w:hAnsi="Times New Roman" w:cs="Times New Roman"/>
          <w:b/>
          <w:sz w:val="24"/>
          <w:szCs w:val="24"/>
        </w:rPr>
        <w:t>2.4.3.3.</w:t>
      </w:r>
      <w:r w:rsidR="00D35DEF">
        <w:rPr>
          <w:rFonts w:ascii="Times New Roman" w:eastAsiaTheme="minorEastAsia" w:hAnsi="Times New Roman" w:cs="Times New Roman"/>
          <w:b/>
          <w:sz w:val="24"/>
          <w:szCs w:val="24"/>
        </w:rPr>
        <w:t xml:space="preserve"> </w:t>
      </w:r>
      <w:proofErr w:type="spellStart"/>
      <w:r w:rsidRPr="003F7675">
        <w:rPr>
          <w:rFonts w:ascii="Times New Roman" w:eastAsiaTheme="minorEastAsia" w:hAnsi="Times New Roman" w:cs="Times New Roman"/>
          <w:b/>
          <w:sz w:val="24"/>
          <w:szCs w:val="24"/>
        </w:rPr>
        <w:t>Özsermaye</w:t>
      </w:r>
      <w:proofErr w:type="spellEnd"/>
      <w:r w:rsidRPr="003F7675">
        <w:rPr>
          <w:rFonts w:ascii="Times New Roman" w:eastAsiaTheme="minorEastAsia" w:hAnsi="Times New Roman" w:cs="Times New Roman"/>
          <w:b/>
          <w:sz w:val="24"/>
          <w:szCs w:val="24"/>
        </w:rPr>
        <w:t xml:space="preserve"> Çarpanı</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Bir işletmenin </w:t>
      </w:r>
      <w:proofErr w:type="spellStart"/>
      <w:r>
        <w:rPr>
          <w:rFonts w:ascii="Times New Roman" w:eastAsiaTheme="minorEastAsia" w:hAnsi="Times New Roman" w:cs="Times New Roman"/>
          <w:sz w:val="24"/>
          <w:szCs w:val="24"/>
        </w:rPr>
        <w:t>özsermaye</w:t>
      </w:r>
      <w:proofErr w:type="spellEnd"/>
      <w:r>
        <w:rPr>
          <w:rFonts w:ascii="Times New Roman" w:eastAsiaTheme="minorEastAsia" w:hAnsi="Times New Roman" w:cs="Times New Roman"/>
          <w:sz w:val="24"/>
          <w:szCs w:val="24"/>
        </w:rPr>
        <w:t xml:space="preserve"> ve yabancı kaynak dağılımlarını anlamak aynı zamanda riskini ölçmek adına kullanılan </w:t>
      </w:r>
      <w:proofErr w:type="spellStart"/>
      <w:r>
        <w:rPr>
          <w:rFonts w:ascii="Times New Roman" w:eastAsiaTheme="minorEastAsia" w:hAnsi="Times New Roman" w:cs="Times New Roman"/>
          <w:sz w:val="24"/>
          <w:szCs w:val="24"/>
        </w:rPr>
        <w:t>özsermaye</w:t>
      </w:r>
      <w:proofErr w:type="spellEnd"/>
      <w:r>
        <w:rPr>
          <w:rFonts w:ascii="Times New Roman" w:eastAsiaTheme="minorEastAsia" w:hAnsi="Times New Roman" w:cs="Times New Roman"/>
          <w:sz w:val="24"/>
          <w:szCs w:val="24"/>
        </w:rPr>
        <w:t xml:space="preserve"> çarpanı oranı yüksek olması yani 1’</w:t>
      </w:r>
      <w:r w:rsidR="0019460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in üzerine çıkmas</w:t>
      </w:r>
      <w:r w:rsidR="00D35DEF">
        <w:rPr>
          <w:rFonts w:ascii="Times New Roman" w:eastAsiaTheme="minorEastAsia" w:hAnsi="Times New Roman" w:cs="Times New Roman"/>
          <w:sz w:val="24"/>
          <w:szCs w:val="24"/>
        </w:rPr>
        <w:t>ı</w:t>
      </w:r>
      <w:r>
        <w:rPr>
          <w:rFonts w:ascii="Times New Roman" w:eastAsiaTheme="minorEastAsia" w:hAnsi="Times New Roman" w:cs="Times New Roman"/>
          <w:sz w:val="24"/>
          <w:szCs w:val="24"/>
        </w:rPr>
        <w:t xml:space="preserve"> varlıkların finansmanında daha fazla borç kullanıldığı anlamına gelmekte ve bu oranın düşük seyretmesi beklenmektedir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(Özçelik,</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2016:</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26).</w:t>
      </w:r>
    </w:p>
    <w:p w:rsidR="00D13D28" w:rsidRDefault="00D13D28" w:rsidP="00194606">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6775DC" w:rsidRPr="00D607B5" w:rsidRDefault="00D607B5" w:rsidP="00194606">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 xml:space="preserve">zsermaye </m:t>
          </m:r>
          <m:r>
            <m:rPr>
              <m:sty m:val="p"/>
            </m:rPr>
            <w:rPr>
              <w:rFonts w:ascii="Cambria Math" w:eastAsiaTheme="minorEastAsia" w:hAnsi="Times New Roman" w:cs="Times New Roman"/>
              <w:sz w:val="24"/>
              <w:szCs w:val="24"/>
            </w:rPr>
            <m:t>Ç</m:t>
          </m:r>
          <m:r>
            <m:rPr>
              <m:sty m:val="p"/>
            </m:rPr>
            <w:rPr>
              <w:rFonts w:ascii="Cambria Math" w:eastAsiaTheme="minorEastAsia" w:hAnsi="Times New Roman" w:cs="Times New Roman"/>
              <w:sz w:val="24"/>
              <w:szCs w:val="24"/>
            </w:rPr>
            <m:t>arpan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Toplam Aktifler</m:t>
              </m:r>
            </m:num>
            <m:den>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zsermaye</m:t>
              </m:r>
            </m:den>
          </m:f>
        </m:oMath>
      </m:oMathPara>
    </w:p>
    <w:p w:rsidR="00D13D28" w:rsidRPr="006775DC" w:rsidRDefault="00D13D28" w:rsidP="006775DC">
      <w:pPr>
        <w:pStyle w:val="Balk3"/>
        <w:numPr>
          <w:ilvl w:val="2"/>
          <w:numId w:val="38"/>
        </w:numPr>
        <w:ind w:left="0" w:firstLine="709"/>
        <w:rPr>
          <w:rFonts w:eastAsiaTheme="minorEastAsia"/>
          <w:b/>
        </w:rPr>
      </w:pPr>
      <w:bookmarkStart w:id="45" w:name="_Toc56078787"/>
      <w:r w:rsidRPr="006775DC">
        <w:rPr>
          <w:rFonts w:eastAsiaTheme="minorEastAsia"/>
          <w:b/>
        </w:rPr>
        <w:t>Karlılık Oranları</w:t>
      </w:r>
      <w:bookmarkEnd w:id="45"/>
      <w:r w:rsidRPr="006775DC">
        <w:rPr>
          <w:rFonts w:eastAsiaTheme="minorEastAsia"/>
          <w:b/>
        </w:rPr>
        <w:t xml:space="preserve"> </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E167BC">
        <w:rPr>
          <w:rFonts w:ascii="Times New Roman" w:eastAsiaTheme="minorEastAsia" w:hAnsi="Times New Roman" w:cs="Times New Roman"/>
          <w:sz w:val="24"/>
          <w:szCs w:val="24"/>
        </w:rPr>
        <w:t>Daha çok yatırımcıların,</w:t>
      </w:r>
      <w:r w:rsidR="00D35DEF">
        <w:rPr>
          <w:rFonts w:ascii="Times New Roman" w:eastAsiaTheme="minorEastAsia" w:hAnsi="Times New Roman" w:cs="Times New Roman"/>
          <w:sz w:val="24"/>
          <w:szCs w:val="24"/>
        </w:rPr>
        <w:t xml:space="preserve"> </w:t>
      </w:r>
      <w:r w:rsidRPr="00E167BC">
        <w:rPr>
          <w:rFonts w:ascii="Times New Roman" w:eastAsiaTheme="minorEastAsia" w:hAnsi="Times New Roman" w:cs="Times New Roman"/>
          <w:sz w:val="24"/>
          <w:szCs w:val="24"/>
        </w:rPr>
        <w:t xml:space="preserve">ortakların yahut işletmeye ortak olanların ilgilendiği karlılık oranları </w:t>
      </w:r>
      <w:r w:rsidR="008414C9" w:rsidRPr="00E167BC">
        <w:rPr>
          <w:rFonts w:ascii="Times New Roman" w:eastAsiaTheme="minorEastAsia" w:hAnsi="Times New Roman" w:cs="Times New Roman"/>
          <w:sz w:val="24"/>
          <w:szCs w:val="24"/>
        </w:rPr>
        <w:t>firmaların</w:t>
      </w:r>
      <w:r w:rsidR="008414C9">
        <w:rPr>
          <w:rFonts w:ascii="Times New Roman" w:eastAsiaTheme="minorEastAsia" w:hAnsi="Times New Roman" w:cs="Times New Roman"/>
          <w:sz w:val="24"/>
          <w:szCs w:val="24"/>
        </w:rPr>
        <w:t xml:space="preserve"> almış</w:t>
      </w:r>
      <w:r>
        <w:rPr>
          <w:rFonts w:ascii="Times New Roman" w:eastAsiaTheme="minorEastAsia" w:hAnsi="Times New Roman" w:cs="Times New Roman"/>
          <w:sz w:val="24"/>
          <w:szCs w:val="24"/>
        </w:rPr>
        <w:t xml:space="preserve"> olduğu yatırım ve finansman kararlarının ne de</w:t>
      </w:r>
      <w:r w:rsidR="00DD0DFE">
        <w:rPr>
          <w:rFonts w:ascii="Times New Roman" w:eastAsiaTheme="minorEastAsia" w:hAnsi="Times New Roman" w:cs="Times New Roman"/>
          <w:sz w:val="24"/>
          <w:szCs w:val="24"/>
        </w:rPr>
        <w:t xml:space="preserve">rece uygun sonuçlar ürettiğini </w:t>
      </w:r>
      <w:r>
        <w:rPr>
          <w:rFonts w:ascii="Times New Roman" w:eastAsiaTheme="minorEastAsia" w:hAnsi="Times New Roman" w:cs="Times New Roman"/>
          <w:sz w:val="24"/>
          <w:szCs w:val="24"/>
        </w:rPr>
        <w:t xml:space="preserve">ve </w:t>
      </w:r>
      <w:r w:rsidR="00DD0DFE">
        <w:rPr>
          <w:rFonts w:ascii="Times New Roman" w:eastAsiaTheme="minorEastAsia" w:hAnsi="Times New Roman" w:cs="Times New Roman"/>
          <w:sz w:val="24"/>
          <w:szCs w:val="24"/>
        </w:rPr>
        <w:t xml:space="preserve">satışlarında </w:t>
      </w:r>
      <w:r w:rsidRPr="00E167BC">
        <w:rPr>
          <w:rFonts w:ascii="Times New Roman" w:eastAsiaTheme="minorEastAsia" w:hAnsi="Times New Roman" w:cs="Times New Roman"/>
          <w:sz w:val="24"/>
          <w:szCs w:val="24"/>
        </w:rPr>
        <w:t xml:space="preserve">veya yatırımlarından elde ettiği kazancı belirlemeye yönelik hesaplanan bir </w:t>
      </w:r>
      <w:r w:rsidRPr="00DD0DFE">
        <w:rPr>
          <w:rFonts w:ascii="Times New Roman" w:eastAsiaTheme="minorEastAsia" w:hAnsi="Times New Roman" w:cs="Times New Roman"/>
          <w:sz w:val="24"/>
          <w:szCs w:val="24"/>
        </w:rPr>
        <w:t>orandır</w:t>
      </w:r>
      <w:r w:rsidR="00D35DEF" w:rsidRPr="00DD0DFE">
        <w:rPr>
          <w:rFonts w:ascii="Times New Roman" w:eastAsiaTheme="minorEastAsia" w:hAnsi="Times New Roman" w:cs="Times New Roman"/>
          <w:sz w:val="24"/>
          <w:szCs w:val="24"/>
        </w:rPr>
        <w:t xml:space="preserve"> </w:t>
      </w:r>
      <w:r w:rsidR="00DD0DFE" w:rsidRPr="00DD0DFE">
        <w:rPr>
          <w:rFonts w:ascii="Times New Roman" w:eastAsiaTheme="minorEastAsia" w:hAnsi="Times New Roman" w:cs="Times New Roman"/>
          <w:sz w:val="24"/>
          <w:szCs w:val="24"/>
        </w:rPr>
        <w:t xml:space="preserve">(Gümüş </w:t>
      </w:r>
      <w:proofErr w:type="spellStart"/>
      <w:r w:rsidR="00DD0DFE" w:rsidRPr="00DD0DFE">
        <w:rPr>
          <w:rFonts w:ascii="Times New Roman" w:eastAsiaTheme="minorEastAsia" w:hAnsi="Times New Roman" w:cs="Times New Roman"/>
          <w:sz w:val="24"/>
          <w:szCs w:val="24"/>
        </w:rPr>
        <w:t>vd</w:t>
      </w:r>
      <w:proofErr w:type="spellEnd"/>
      <w:r w:rsidR="00DD0DFE" w:rsidRPr="00DD0DFE">
        <w:rPr>
          <w:rFonts w:ascii="Times New Roman" w:eastAsiaTheme="minorEastAsia" w:hAnsi="Times New Roman" w:cs="Times New Roman"/>
          <w:sz w:val="24"/>
          <w:szCs w:val="24"/>
        </w:rPr>
        <w:t xml:space="preserve">; </w:t>
      </w:r>
      <w:r w:rsidRPr="00DD0DFE">
        <w:rPr>
          <w:rFonts w:ascii="Times New Roman" w:eastAsiaTheme="minorEastAsia" w:hAnsi="Times New Roman" w:cs="Times New Roman"/>
          <w:sz w:val="24"/>
          <w:szCs w:val="24"/>
        </w:rPr>
        <w:t>1-18</w:t>
      </w:r>
      <w:r w:rsidR="00D35DEF" w:rsidRPr="00DD0DFE">
        <w:rPr>
          <w:rFonts w:ascii="Times New Roman" w:eastAsiaTheme="minorEastAsia" w:hAnsi="Times New Roman" w:cs="Times New Roman"/>
          <w:sz w:val="24"/>
          <w:szCs w:val="24"/>
        </w:rPr>
        <w:t xml:space="preserve">; </w:t>
      </w:r>
      <w:r w:rsidRPr="00DD0DFE">
        <w:rPr>
          <w:rFonts w:ascii="Times New Roman" w:eastAsiaTheme="minorEastAsia" w:hAnsi="Times New Roman" w:cs="Times New Roman"/>
          <w:sz w:val="24"/>
          <w:szCs w:val="24"/>
        </w:rPr>
        <w:t>Eren,</w:t>
      </w:r>
      <w:r w:rsidR="00D35DEF" w:rsidRPr="00DD0DFE">
        <w:rPr>
          <w:rFonts w:ascii="Times New Roman" w:eastAsiaTheme="minorEastAsia" w:hAnsi="Times New Roman" w:cs="Times New Roman"/>
          <w:sz w:val="24"/>
          <w:szCs w:val="24"/>
        </w:rPr>
        <w:t xml:space="preserve"> </w:t>
      </w:r>
      <w:r w:rsidRPr="00DD0DFE">
        <w:rPr>
          <w:rFonts w:ascii="Times New Roman" w:eastAsiaTheme="minorEastAsia" w:hAnsi="Times New Roman" w:cs="Times New Roman"/>
          <w:sz w:val="24"/>
          <w:szCs w:val="24"/>
        </w:rPr>
        <w:t>2016;</w:t>
      </w:r>
      <w:r w:rsidR="00D35DEF" w:rsidRPr="00DD0DFE">
        <w:rPr>
          <w:rFonts w:ascii="Times New Roman" w:eastAsiaTheme="minorEastAsia" w:hAnsi="Times New Roman" w:cs="Times New Roman"/>
          <w:sz w:val="24"/>
          <w:szCs w:val="24"/>
        </w:rPr>
        <w:t xml:space="preserve"> </w:t>
      </w:r>
      <w:r w:rsidRPr="00DD0DFE">
        <w:rPr>
          <w:rFonts w:ascii="Times New Roman" w:eastAsiaTheme="minorEastAsia" w:hAnsi="Times New Roman" w:cs="Times New Roman"/>
          <w:sz w:val="24"/>
          <w:szCs w:val="24"/>
        </w:rPr>
        <w:t>14).</w:t>
      </w:r>
      <w:r>
        <w:rPr>
          <w:rFonts w:ascii="Times New Roman" w:eastAsiaTheme="minorEastAsia" w:hAnsi="Times New Roman" w:cs="Times New Roman"/>
          <w:sz w:val="24"/>
          <w:szCs w:val="24"/>
        </w:rPr>
        <w:t xml:space="preserve"> </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Karlılık oranları değerlendirilirken dikkate almamız gereken bazı değerler söz konusudur; aynı sektörde faaliyet gösteren firmaların genel durumları,</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içinde bulunulan ekonomik koşullar,</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firmaların hedeflediği karlılık,</w:t>
      </w:r>
      <w:r w:rsidR="00D35DE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geçmiş dönemde elde edilen kar ele alınarak karlılık oranlarını değerlendirmek daha objektif olacaktır</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(Kılıç,</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2019:</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24).</w:t>
      </w:r>
    </w:p>
    <w:p w:rsidR="00D13D28" w:rsidRDefault="00D13D28" w:rsidP="005147E3">
      <w:pPr>
        <w:spacing w:line="36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sidRPr="00822B74">
        <w:rPr>
          <w:rFonts w:ascii="Times New Roman" w:eastAsiaTheme="minorEastAsia" w:hAnsi="Times New Roman" w:cs="Times New Roman"/>
          <w:b/>
          <w:sz w:val="24"/>
          <w:szCs w:val="24"/>
        </w:rPr>
        <w:t>2.4.4.1.</w:t>
      </w:r>
      <w:r w:rsidR="00245AF9">
        <w:rPr>
          <w:rFonts w:ascii="Times New Roman" w:eastAsiaTheme="minorEastAsia" w:hAnsi="Times New Roman" w:cs="Times New Roman"/>
          <w:b/>
          <w:sz w:val="24"/>
          <w:szCs w:val="24"/>
        </w:rPr>
        <w:t xml:space="preserve"> </w:t>
      </w:r>
      <w:r w:rsidRPr="00822B74">
        <w:rPr>
          <w:rFonts w:ascii="Times New Roman" w:eastAsiaTheme="minorEastAsia" w:hAnsi="Times New Roman" w:cs="Times New Roman"/>
          <w:b/>
          <w:sz w:val="24"/>
          <w:szCs w:val="24"/>
        </w:rPr>
        <w:t xml:space="preserve">Net Kar Marjı Oranı </w:t>
      </w:r>
    </w:p>
    <w:p w:rsidR="00D13D28" w:rsidRDefault="00D13D28" w:rsidP="005147E3">
      <w:pPr>
        <w:spacing w:line="360" w:lineRule="auto"/>
        <w:ind w:firstLine="709"/>
        <w:jc w:val="both"/>
        <w:rPr>
          <w:rFonts w:ascii="Times New Roman" w:eastAsiaTheme="minorEastAsia" w:hAnsi="Times New Roman" w:cs="Times New Roman"/>
          <w:sz w:val="24"/>
          <w:szCs w:val="24"/>
        </w:rPr>
      </w:pPr>
      <w:r w:rsidRPr="00CA5280">
        <w:rPr>
          <w:rFonts w:ascii="Times New Roman" w:eastAsiaTheme="minorEastAsia" w:hAnsi="Times New Roman" w:cs="Times New Roman"/>
          <w:sz w:val="24"/>
          <w:szCs w:val="24"/>
        </w:rPr>
        <w:t>Firmanın ne ölçüde kar s</w:t>
      </w:r>
      <w:r w:rsidR="00245AF9">
        <w:rPr>
          <w:rFonts w:ascii="Times New Roman" w:eastAsiaTheme="minorEastAsia" w:hAnsi="Times New Roman" w:cs="Times New Roman"/>
          <w:sz w:val="24"/>
          <w:szCs w:val="24"/>
        </w:rPr>
        <w:t xml:space="preserve">ağladığını ortaya koyan </w:t>
      </w:r>
      <w:proofErr w:type="spellStart"/>
      <w:r w:rsidR="00245AF9">
        <w:rPr>
          <w:rFonts w:ascii="Times New Roman" w:eastAsiaTheme="minorEastAsia" w:hAnsi="Times New Roman" w:cs="Times New Roman"/>
          <w:sz w:val="24"/>
          <w:szCs w:val="24"/>
        </w:rPr>
        <w:t>netkar</w:t>
      </w:r>
      <w:proofErr w:type="spellEnd"/>
      <w:r w:rsidR="00245AF9">
        <w:rPr>
          <w:rFonts w:ascii="Times New Roman" w:eastAsiaTheme="minorEastAsia" w:hAnsi="Times New Roman" w:cs="Times New Roman"/>
          <w:sz w:val="24"/>
          <w:szCs w:val="24"/>
        </w:rPr>
        <w:t xml:space="preserve"> </w:t>
      </w:r>
      <w:proofErr w:type="gramStart"/>
      <w:r w:rsidRPr="00CA5280">
        <w:rPr>
          <w:rFonts w:ascii="Times New Roman" w:eastAsiaTheme="minorEastAsia" w:hAnsi="Times New Roman" w:cs="Times New Roman"/>
          <w:sz w:val="24"/>
          <w:szCs w:val="24"/>
        </w:rPr>
        <w:t>marjı</w:t>
      </w:r>
      <w:proofErr w:type="gramEnd"/>
      <w:r w:rsidRPr="00CA5280">
        <w:rPr>
          <w:rFonts w:ascii="Times New Roman" w:eastAsiaTheme="minorEastAsia" w:hAnsi="Times New Roman" w:cs="Times New Roman"/>
          <w:sz w:val="24"/>
          <w:szCs w:val="24"/>
        </w:rPr>
        <w:t xml:space="preserve"> oranı gerçekleşmiş olan işleteme faaliy</w:t>
      </w:r>
      <w:r w:rsidR="00245AF9">
        <w:rPr>
          <w:rFonts w:ascii="Times New Roman" w:eastAsiaTheme="minorEastAsia" w:hAnsi="Times New Roman" w:cs="Times New Roman"/>
          <w:sz w:val="24"/>
          <w:szCs w:val="24"/>
        </w:rPr>
        <w:t>etlerinden yani net satışlardan</w:t>
      </w:r>
      <w:r w:rsidRPr="00CA5280">
        <w:rPr>
          <w:rFonts w:ascii="Times New Roman" w:eastAsiaTheme="minorEastAsia" w:hAnsi="Times New Roman" w:cs="Times New Roman"/>
          <w:sz w:val="24"/>
          <w:szCs w:val="24"/>
        </w:rPr>
        <w:t xml:space="preserve"> vergi ve bütün giderler </w:t>
      </w:r>
      <w:r>
        <w:rPr>
          <w:rFonts w:ascii="Times New Roman" w:eastAsiaTheme="minorEastAsia" w:hAnsi="Times New Roman" w:cs="Times New Roman"/>
          <w:sz w:val="24"/>
          <w:szCs w:val="24"/>
        </w:rPr>
        <w:t xml:space="preserve">indirgendikten </w:t>
      </w:r>
      <w:r w:rsidRPr="00CA5280">
        <w:rPr>
          <w:rFonts w:ascii="Times New Roman" w:eastAsiaTheme="minorEastAsia" w:hAnsi="Times New Roman" w:cs="Times New Roman"/>
          <w:sz w:val="24"/>
          <w:szCs w:val="24"/>
        </w:rPr>
        <w:t>sonra elde edilen bir orandır</w:t>
      </w:r>
      <w:r>
        <w:rPr>
          <w:rFonts w:ascii="Times New Roman" w:eastAsiaTheme="minorEastAsia" w:hAnsi="Times New Roman" w:cs="Times New Roman"/>
          <w:sz w:val="24"/>
          <w:szCs w:val="24"/>
        </w:rPr>
        <w:t>. F</w:t>
      </w:r>
      <w:r w:rsidR="00245AF9">
        <w:rPr>
          <w:rFonts w:ascii="Times New Roman" w:eastAsiaTheme="minorEastAsia" w:hAnsi="Times New Roman" w:cs="Times New Roman"/>
          <w:sz w:val="24"/>
          <w:szCs w:val="24"/>
        </w:rPr>
        <w:t>irmanın hissedarları bakımından</w:t>
      </w:r>
      <w:r>
        <w:rPr>
          <w:rFonts w:ascii="Times New Roman" w:eastAsiaTheme="minorEastAsia" w:hAnsi="Times New Roman" w:cs="Times New Roman"/>
          <w:sz w:val="24"/>
          <w:szCs w:val="24"/>
        </w:rPr>
        <w:t xml:space="preserve"> büyük öneme s</w:t>
      </w:r>
      <w:r w:rsidR="00245AF9">
        <w:rPr>
          <w:rFonts w:ascii="Times New Roman" w:eastAsiaTheme="minorEastAsia" w:hAnsi="Times New Roman" w:cs="Times New Roman"/>
          <w:sz w:val="24"/>
          <w:szCs w:val="24"/>
        </w:rPr>
        <w:t xml:space="preserve">ahip olan bu oran hissedarlara </w:t>
      </w:r>
      <w:r>
        <w:rPr>
          <w:rFonts w:ascii="Times New Roman" w:eastAsiaTheme="minorEastAsia" w:hAnsi="Times New Roman" w:cs="Times New Roman"/>
          <w:sz w:val="24"/>
          <w:szCs w:val="24"/>
        </w:rPr>
        <w:t>işletmelerin yaptığı her satışta ne kadar kar sağladığını gösteren bir orandır</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(Özçelik,</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2016:</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34;</w:t>
      </w:r>
      <w:r w:rsidRPr="00EE4CA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Eren,</w:t>
      </w:r>
      <w:r w:rsidR="00245AF9">
        <w:rPr>
          <w:rFonts w:ascii="Times New Roman" w:eastAsiaTheme="minorEastAsia" w:hAnsi="Times New Roman" w:cs="Times New Roman"/>
          <w:sz w:val="24"/>
          <w:szCs w:val="24"/>
        </w:rPr>
        <w:t xml:space="preserve"> 2016: </w:t>
      </w:r>
      <w:r>
        <w:rPr>
          <w:rFonts w:ascii="Times New Roman" w:eastAsiaTheme="minorEastAsia" w:hAnsi="Times New Roman" w:cs="Times New Roman"/>
          <w:sz w:val="24"/>
          <w:szCs w:val="24"/>
        </w:rPr>
        <w:t>14).</w:t>
      </w:r>
    </w:p>
    <w:p w:rsidR="00D13D28" w:rsidRDefault="001E13FD" w:rsidP="001E13FD">
      <w:pPr>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Bu oran şu formülle hesaplanır:</w:t>
      </w:r>
    </w:p>
    <w:p w:rsidR="006775DC" w:rsidRPr="00D607B5" w:rsidRDefault="00D607B5" w:rsidP="00D13D28">
      <w:pPr>
        <w:spacing w:line="360" w:lineRule="auto"/>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Net Kar Marj</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NKM</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Net Kar</m:t>
              </m:r>
            </m:num>
            <m:den>
              <m:r>
                <m:rPr>
                  <m:sty m:val="p"/>
                </m:rPr>
                <w:rPr>
                  <w:rFonts w:ascii="Cambria Math" w:eastAsiaTheme="minorEastAsia" w:hAnsi="Times New Roman" w:cs="Times New Roman"/>
                  <w:sz w:val="24"/>
                  <w:szCs w:val="24"/>
                </w:rPr>
                <m:t>Net 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lar</m:t>
              </m:r>
            </m:den>
          </m:f>
        </m:oMath>
      </m:oMathPara>
    </w:p>
    <w:p w:rsidR="00D13D28" w:rsidRDefault="00D13D28" w:rsidP="00BE6221">
      <w:pPr>
        <w:spacing w:line="36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sidR="003D5990">
        <w:rPr>
          <w:rFonts w:ascii="Times New Roman" w:eastAsiaTheme="minorEastAsia" w:hAnsi="Times New Roman" w:cs="Times New Roman"/>
          <w:b/>
          <w:sz w:val="24"/>
          <w:szCs w:val="24"/>
        </w:rPr>
        <w:t xml:space="preserve"> </w:t>
      </w:r>
      <w:r w:rsidR="00BE6221">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 xml:space="preserve"> </w:t>
      </w:r>
      <w:r w:rsidR="00935FE4">
        <w:rPr>
          <w:rFonts w:ascii="Times New Roman" w:eastAsiaTheme="minorEastAsia" w:hAnsi="Times New Roman" w:cs="Times New Roman"/>
          <w:b/>
          <w:sz w:val="24"/>
          <w:szCs w:val="24"/>
        </w:rPr>
        <w:t xml:space="preserve"> </w:t>
      </w:r>
      <w:r w:rsidRPr="00E91A98">
        <w:rPr>
          <w:rFonts w:ascii="Times New Roman" w:eastAsiaTheme="minorEastAsia" w:hAnsi="Times New Roman" w:cs="Times New Roman"/>
          <w:b/>
          <w:sz w:val="24"/>
          <w:szCs w:val="24"/>
        </w:rPr>
        <w:t>2.4.4.2.</w:t>
      </w:r>
      <w:r w:rsidR="00245AF9">
        <w:rPr>
          <w:rFonts w:ascii="Times New Roman" w:eastAsiaTheme="minorEastAsia" w:hAnsi="Times New Roman" w:cs="Times New Roman"/>
          <w:b/>
          <w:sz w:val="24"/>
          <w:szCs w:val="24"/>
        </w:rPr>
        <w:t xml:space="preserve"> </w:t>
      </w:r>
      <w:r w:rsidRPr="00E91A98">
        <w:rPr>
          <w:rFonts w:ascii="Times New Roman" w:eastAsiaTheme="minorEastAsia" w:hAnsi="Times New Roman" w:cs="Times New Roman"/>
          <w:b/>
          <w:sz w:val="24"/>
          <w:szCs w:val="24"/>
        </w:rPr>
        <w:t>Aktif Karlılık Oranı</w:t>
      </w:r>
    </w:p>
    <w:p w:rsidR="00D13D28" w:rsidRDefault="008414C9"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Firmanın varlıklarının</w:t>
      </w:r>
      <w:r w:rsidRPr="001D1464">
        <w:rPr>
          <w:rFonts w:ascii="Times New Roman" w:eastAsiaTheme="minorEastAsia" w:hAnsi="Times New Roman" w:cs="Times New Roman"/>
          <w:sz w:val="24"/>
          <w:szCs w:val="24"/>
        </w:rPr>
        <w:t xml:space="preserve"> kar yaratma konusunda ne kadar etkin olduğunu gösteren aktif karlılık oranı net karın aktif toplamına oranlanması ile elde edilmektedir</w:t>
      </w:r>
      <w:r w:rsidR="00245AF9">
        <w:rPr>
          <w:rFonts w:ascii="Times New Roman" w:eastAsiaTheme="minorEastAsia" w:hAnsi="Times New Roman" w:cs="Times New Roman"/>
          <w:sz w:val="24"/>
          <w:szCs w:val="24"/>
        </w:rPr>
        <w:t xml:space="preserve"> </w:t>
      </w:r>
      <w:r w:rsidRPr="001D1464">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Tuncer,</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2008:</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73).</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Aktif karlılık oranının yüksek çıkması aktiflerin verimli kullanıldığını göstereceğinden oranın yüksek olması beklenir.</w:t>
      </w:r>
    </w:p>
    <w:p w:rsidR="00D13D28" w:rsidRDefault="00D13D28" w:rsidP="006775DC">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D13D28" w:rsidRPr="00D607B5" w:rsidRDefault="00D607B5" w:rsidP="0051347B">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Aktif Karl</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l</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k 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AKO</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Net Kar</m:t>
              </m:r>
            </m:num>
            <m:den>
              <m:r>
                <m:rPr>
                  <m:sty m:val="p"/>
                </m:rPr>
                <w:rPr>
                  <w:rFonts w:ascii="Cambria Math" w:eastAsiaTheme="minorEastAsia" w:hAnsi="Times New Roman" w:cs="Times New Roman"/>
                  <w:sz w:val="24"/>
                  <w:szCs w:val="24"/>
                </w:rPr>
                <m:t>Toplam Aktif</m:t>
              </m:r>
            </m:den>
          </m:f>
        </m:oMath>
      </m:oMathPara>
    </w:p>
    <w:p w:rsidR="00D13D28" w:rsidRPr="001D1464" w:rsidRDefault="00D13D28" w:rsidP="00167295">
      <w:pPr>
        <w:spacing w:line="360" w:lineRule="auto"/>
        <w:ind w:firstLine="709"/>
        <w:jc w:val="both"/>
        <w:rPr>
          <w:rFonts w:ascii="Times New Roman" w:eastAsiaTheme="minorEastAsia" w:hAnsi="Times New Roman" w:cs="Times New Roman"/>
          <w:b/>
          <w:sz w:val="24"/>
          <w:szCs w:val="24"/>
        </w:rPr>
      </w:pPr>
      <w:r w:rsidRPr="001D1464">
        <w:rPr>
          <w:rFonts w:ascii="Times New Roman" w:eastAsiaTheme="minorEastAsia" w:hAnsi="Times New Roman" w:cs="Times New Roman"/>
          <w:b/>
          <w:sz w:val="24"/>
          <w:szCs w:val="24"/>
        </w:rPr>
        <w:t>2.4.4.3.</w:t>
      </w:r>
      <w:r w:rsidR="00245AF9">
        <w:rPr>
          <w:rFonts w:ascii="Times New Roman" w:eastAsiaTheme="minorEastAsia" w:hAnsi="Times New Roman" w:cs="Times New Roman"/>
          <w:b/>
          <w:sz w:val="24"/>
          <w:szCs w:val="24"/>
        </w:rPr>
        <w:t xml:space="preserve"> </w:t>
      </w:r>
      <w:proofErr w:type="spellStart"/>
      <w:r w:rsidRPr="001D1464">
        <w:rPr>
          <w:rFonts w:ascii="Times New Roman" w:eastAsiaTheme="minorEastAsia" w:hAnsi="Times New Roman" w:cs="Times New Roman"/>
          <w:b/>
          <w:sz w:val="24"/>
          <w:szCs w:val="24"/>
        </w:rPr>
        <w:t>Özsermaye</w:t>
      </w:r>
      <w:proofErr w:type="spellEnd"/>
      <w:r w:rsidRPr="001D1464">
        <w:rPr>
          <w:rFonts w:ascii="Times New Roman" w:eastAsiaTheme="minorEastAsia" w:hAnsi="Times New Roman" w:cs="Times New Roman"/>
          <w:b/>
          <w:sz w:val="24"/>
          <w:szCs w:val="24"/>
        </w:rPr>
        <w:t xml:space="preserve"> Karlılık Oranı</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Firma ortaklarının </w:t>
      </w:r>
      <w:r w:rsidR="008414C9">
        <w:rPr>
          <w:rFonts w:ascii="Times New Roman" w:eastAsiaTheme="minorEastAsia" w:hAnsi="Times New Roman" w:cs="Times New Roman"/>
          <w:sz w:val="24"/>
          <w:szCs w:val="24"/>
        </w:rPr>
        <w:t>işletmeye payları</w:t>
      </w:r>
      <w:r w:rsidR="00245AF9">
        <w:rPr>
          <w:rFonts w:ascii="Times New Roman" w:eastAsiaTheme="minorEastAsia" w:hAnsi="Times New Roman" w:cs="Times New Roman"/>
          <w:sz w:val="24"/>
          <w:szCs w:val="24"/>
        </w:rPr>
        <w:t xml:space="preserve"> ölçüsünde koydukları sermaye</w:t>
      </w:r>
      <w:r>
        <w:rPr>
          <w:rFonts w:ascii="Times New Roman" w:eastAsiaTheme="minorEastAsia" w:hAnsi="Times New Roman" w:cs="Times New Roman"/>
          <w:sz w:val="24"/>
          <w:szCs w:val="24"/>
        </w:rPr>
        <w:t xml:space="preserve"> ile kar arasındaki ilişkiyi gösteren bir oran olup firma yönetiminin başarısını ölçmektedir</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(Orak,</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2015:</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40).</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167295" w:rsidRPr="001E1A15" w:rsidRDefault="00D607B5" w:rsidP="001E1A15">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zsermaye Karl</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l</m:t>
          </m:r>
          <m:r>
            <m:rPr>
              <m:sty m:val="p"/>
            </m:rPr>
            <w:rPr>
              <w:rFonts w:ascii="Cambria Math" w:eastAsiaTheme="minorEastAsia" w:hAnsi="Times New Roman" w:cs="Times New Roman"/>
              <w:sz w:val="24"/>
              <w:szCs w:val="24"/>
            </w:rPr>
            <m:t>ığı</m:t>
          </m:r>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Net Kar</m:t>
              </m:r>
            </m:num>
            <m:den>
              <m:r>
                <m:rPr>
                  <m:sty m:val="p"/>
                </m:rPr>
                <w:rPr>
                  <w:rFonts w:ascii="Cambria Math" w:eastAsiaTheme="minorEastAsia" w:hAnsi="Times New Roman" w:cs="Times New Roman"/>
                  <w:sz w:val="24"/>
                  <w:szCs w:val="24"/>
                </w:rPr>
                <m:t>Ö</m:t>
              </m:r>
              <m:r>
                <m:rPr>
                  <m:sty m:val="p"/>
                </m:rPr>
                <w:rPr>
                  <w:rFonts w:ascii="Cambria Math" w:eastAsiaTheme="minorEastAsia" w:hAnsi="Times New Roman" w:cs="Times New Roman"/>
                  <w:sz w:val="24"/>
                  <w:szCs w:val="24"/>
                </w:rPr>
                <m:t>zsermaye</m:t>
              </m:r>
            </m:den>
          </m:f>
        </m:oMath>
      </m:oMathPara>
    </w:p>
    <w:p w:rsidR="00D13D28" w:rsidRDefault="00DD0DFE" w:rsidP="00D13D28">
      <w:pPr>
        <w:spacing w:line="360" w:lineRule="auto"/>
        <w:ind w:firstLine="709"/>
        <w:jc w:val="both"/>
        <w:rPr>
          <w:rFonts w:ascii="Times New Roman" w:eastAsiaTheme="minorEastAsia" w:hAnsi="Times New Roman" w:cs="Times New Roman"/>
          <w:b/>
          <w:sz w:val="24"/>
          <w:szCs w:val="24"/>
        </w:rPr>
      </w:pPr>
      <w:r w:rsidRPr="000A57B2">
        <w:rPr>
          <w:rFonts w:ascii="Times New Roman" w:eastAsiaTheme="minorEastAsia" w:hAnsi="Times New Roman" w:cs="Times New Roman"/>
          <w:b/>
          <w:sz w:val="24"/>
          <w:szCs w:val="24"/>
        </w:rPr>
        <w:lastRenderedPageBreak/>
        <w:t>2.4.4.4.</w:t>
      </w:r>
      <w:r>
        <w:rPr>
          <w:rFonts w:ascii="Times New Roman" w:eastAsiaTheme="minorEastAsia" w:hAnsi="Times New Roman" w:cs="Times New Roman"/>
          <w:b/>
          <w:sz w:val="24"/>
          <w:szCs w:val="24"/>
        </w:rPr>
        <w:t xml:space="preserve"> </w:t>
      </w:r>
      <w:r w:rsidR="008414C9" w:rsidRPr="000A57B2">
        <w:rPr>
          <w:rFonts w:ascii="Times New Roman" w:eastAsiaTheme="minorEastAsia" w:hAnsi="Times New Roman" w:cs="Times New Roman"/>
          <w:b/>
          <w:sz w:val="24"/>
          <w:szCs w:val="24"/>
        </w:rPr>
        <w:t>Brüt</w:t>
      </w:r>
      <w:r w:rsidR="00D13D28" w:rsidRPr="000A57B2">
        <w:rPr>
          <w:rFonts w:ascii="Times New Roman" w:eastAsiaTheme="minorEastAsia" w:hAnsi="Times New Roman" w:cs="Times New Roman"/>
          <w:b/>
          <w:sz w:val="24"/>
          <w:szCs w:val="24"/>
        </w:rPr>
        <w:t xml:space="preserve"> </w:t>
      </w:r>
      <w:r w:rsidRPr="000A57B2">
        <w:rPr>
          <w:rFonts w:ascii="Times New Roman" w:eastAsiaTheme="minorEastAsia" w:hAnsi="Times New Roman" w:cs="Times New Roman"/>
          <w:b/>
          <w:sz w:val="24"/>
          <w:szCs w:val="24"/>
        </w:rPr>
        <w:t xml:space="preserve">Kar Marjı </w:t>
      </w:r>
      <w:r w:rsidR="00D13D28" w:rsidRPr="000A57B2">
        <w:rPr>
          <w:rFonts w:ascii="Times New Roman" w:eastAsiaTheme="minorEastAsia" w:hAnsi="Times New Roman" w:cs="Times New Roman"/>
          <w:b/>
          <w:sz w:val="24"/>
          <w:szCs w:val="24"/>
        </w:rPr>
        <w:t xml:space="preserve">Oranı </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0A57B2">
        <w:rPr>
          <w:rFonts w:ascii="Times New Roman" w:eastAsiaTheme="minorEastAsia" w:hAnsi="Times New Roman" w:cs="Times New Roman"/>
          <w:sz w:val="24"/>
          <w:szCs w:val="24"/>
        </w:rPr>
        <w:t>Satılan malın maliyetinin gelirden düşürülmesinin ardından net satışlara oranlanmasıyla elde edilmekte olup bu oranının yüksek olması şirketin doğru bir politika izlediğini göstermektedir</w:t>
      </w:r>
      <w:r w:rsidR="00245AF9">
        <w:rPr>
          <w:rFonts w:ascii="Times New Roman" w:eastAsiaTheme="minorEastAsia" w:hAnsi="Times New Roman" w:cs="Times New Roman"/>
          <w:sz w:val="24"/>
          <w:szCs w:val="24"/>
        </w:rPr>
        <w:t xml:space="preserve"> </w:t>
      </w:r>
      <w:r w:rsidRPr="000A57B2">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Kılıç,</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2019:</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24). Bu oran firmaların satışları ile satışların maliyeti arasındaki olumlu farktır</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(Koçak,</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2018:</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60;</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Torun,</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2001:</w:t>
      </w:r>
      <w:r w:rsidR="00245AF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62).</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4251E4" w:rsidRPr="00D607B5" w:rsidRDefault="00D607B5" w:rsidP="00D13D28">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B</m:t>
          </m:r>
          <m:r>
            <m:rPr>
              <m:sty m:val="p"/>
            </m:rPr>
            <w:rPr>
              <w:rFonts w:ascii="Cambria Math" w:eastAsiaTheme="minorEastAsia" w:hAnsi="Times New Roman" w:cs="Times New Roman"/>
              <w:sz w:val="24"/>
              <w:szCs w:val="24"/>
            </w:rPr>
            <m:t>ü</m:t>
          </m:r>
          <m:r>
            <m:rPr>
              <m:sty m:val="p"/>
            </m:rPr>
            <w:rPr>
              <w:rFonts w:ascii="Cambria Math" w:eastAsiaTheme="minorEastAsia" w:hAnsi="Times New Roman" w:cs="Times New Roman"/>
              <w:sz w:val="24"/>
              <w:szCs w:val="24"/>
            </w:rPr>
            <m:t>r</m:t>
          </m:r>
          <m:r>
            <m:rPr>
              <m:sty m:val="p"/>
            </m:rPr>
            <w:rPr>
              <w:rFonts w:ascii="Cambria Math" w:eastAsiaTheme="minorEastAsia" w:hAnsi="Times New Roman" w:cs="Times New Roman"/>
              <w:sz w:val="24"/>
              <w:szCs w:val="24"/>
            </w:rPr>
            <m:t>ü</m:t>
          </m:r>
          <m:r>
            <m:rPr>
              <m:sty m:val="p"/>
            </m:rPr>
            <w:rPr>
              <w:rFonts w:ascii="Cambria Math" w:eastAsiaTheme="minorEastAsia" w:hAnsi="Times New Roman" w:cs="Times New Roman"/>
              <w:sz w:val="24"/>
              <w:szCs w:val="24"/>
            </w:rPr>
            <m:t>t Kar Marj</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BKM</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B</m:t>
              </m:r>
              <m:r>
                <m:rPr>
                  <m:sty m:val="p"/>
                </m:rPr>
                <w:rPr>
                  <w:rFonts w:ascii="Cambria Math" w:eastAsiaTheme="minorEastAsia" w:hAnsi="Times New Roman" w:cs="Times New Roman"/>
                  <w:sz w:val="24"/>
                  <w:szCs w:val="24"/>
                </w:rPr>
                <m:t>ü</m:t>
              </m:r>
              <m:r>
                <m:rPr>
                  <m:sty m:val="p"/>
                </m:rPr>
                <w:rPr>
                  <w:rFonts w:ascii="Cambria Math" w:eastAsiaTheme="minorEastAsia" w:hAnsi="Times New Roman" w:cs="Times New Roman"/>
                  <w:sz w:val="24"/>
                  <w:szCs w:val="24"/>
                </w:rPr>
                <m:t>r</m:t>
              </m:r>
              <m:r>
                <m:rPr>
                  <m:sty m:val="p"/>
                </m:rPr>
                <w:rPr>
                  <w:rFonts w:ascii="Cambria Math" w:eastAsiaTheme="minorEastAsia" w:hAnsi="Times New Roman" w:cs="Times New Roman"/>
                  <w:sz w:val="24"/>
                  <w:szCs w:val="24"/>
                </w:rPr>
                <m:t>ü</m:t>
              </m:r>
              <m:r>
                <m:rPr>
                  <m:sty m:val="p"/>
                </m:rPr>
                <w:rPr>
                  <w:rFonts w:ascii="Cambria Math" w:eastAsiaTheme="minorEastAsia" w:hAnsi="Times New Roman" w:cs="Times New Roman"/>
                  <w:sz w:val="24"/>
                  <w:szCs w:val="24"/>
                </w:rPr>
                <m:t>t Sati</m:t>
              </m:r>
              <m:r>
                <m:rPr>
                  <m:sty m:val="p"/>
                </m:rPr>
                <w:rPr>
                  <w:rFonts w:ascii="Cambria Math" w:eastAsiaTheme="minorEastAsia" w:hAnsi="Times New Roman" w:cs="Times New Roman"/>
                  <w:sz w:val="24"/>
                  <w:szCs w:val="24"/>
                </w:rPr>
                <m:t>ş</m:t>
              </m:r>
              <m:r>
                <m:rPr>
                  <m:sty m:val="p"/>
                </m:rPr>
                <w:rPr>
                  <w:rFonts w:ascii="Cambria Math" w:eastAsiaTheme="minorEastAsia" w:hAnsi="Times New Roman" w:cs="Times New Roman"/>
                  <w:sz w:val="24"/>
                  <w:szCs w:val="24"/>
                </w:rPr>
                <m:t xml:space="preserve"> Kar</m:t>
              </m:r>
              <m:r>
                <m:rPr>
                  <m:sty m:val="p"/>
                </m:rPr>
                <w:rPr>
                  <w:rFonts w:ascii="Cambria Math" w:eastAsiaTheme="minorEastAsia" w:hAnsi="Times New Roman" w:cs="Times New Roman"/>
                  <w:sz w:val="24"/>
                  <w:szCs w:val="24"/>
                </w:rPr>
                <m:t>ı</m:t>
              </m:r>
            </m:num>
            <m:den>
              <m:r>
                <m:rPr>
                  <m:sty m:val="p"/>
                </m:rPr>
                <w:rPr>
                  <w:rFonts w:ascii="Cambria Math" w:eastAsiaTheme="minorEastAsia" w:hAnsi="Times New Roman" w:cs="Times New Roman"/>
                  <w:sz w:val="24"/>
                  <w:szCs w:val="24"/>
                </w:rPr>
                <m:t>Net 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lar</m:t>
              </m:r>
            </m:den>
          </m:f>
        </m:oMath>
      </m:oMathPara>
    </w:p>
    <w:p w:rsidR="00D13D28" w:rsidRPr="004251E4" w:rsidRDefault="00D13D28" w:rsidP="004251E4">
      <w:pPr>
        <w:pStyle w:val="Balk3"/>
        <w:numPr>
          <w:ilvl w:val="2"/>
          <w:numId w:val="38"/>
        </w:numPr>
        <w:ind w:left="709" w:firstLine="0"/>
        <w:rPr>
          <w:b/>
        </w:rPr>
      </w:pPr>
      <w:bookmarkStart w:id="46" w:name="_Toc56078788"/>
      <w:r w:rsidRPr="004251E4">
        <w:rPr>
          <w:b/>
        </w:rPr>
        <w:t>Piyasa Oranları</w:t>
      </w:r>
      <w:bookmarkEnd w:id="46"/>
    </w:p>
    <w:p w:rsidR="00194606" w:rsidRPr="00E65394" w:rsidRDefault="008414C9" w:rsidP="00E6539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Firmaların</w:t>
      </w:r>
      <w:r w:rsidR="00D13D28">
        <w:rPr>
          <w:rFonts w:ascii="Times New Roman" w:hAnsi="Times New Roman" w:cs="Times New Roman"/>
          <w:sz w:val="24"/>
          <w:szCs w:val="24"/>
        </w:rPr>
        <w:t xml:space="preserve"> hisse senetlerinin piyasa değerine yoğunlaşan piyasa oranları firmaların hangi konumda olduğunu görmek için kullanılmakta ve aynı zamanda bu oran şirketlerin geçmişteki ve gelecekteki per</w:t>
      </w:r>
      <w:r w:rsidR="00245AF9">
        <w:rPr>
          <w:rFonts w:ascii="Times New Roman" w:hAnsi="Times New Roman" w:cs="Times New Roman"/>
          <w:sz w:val="24"/>
          <w:szCs w:val="24"/>
        </w:rPr>
        <w:t xml:space="preserve">formansı hakkında </w:t>
      </w:r>
      <w:r w:rsidR="00D13D28">
        <w:rPr>
          <w:rFonts w:ascii="Times New Roman" w:hAnsi="Times New Roman" w:cs="Times New Roman"/>
          <w:sz w:val="24"/>
          <w:szCs w:val="24"/>
        </w:rPr>
        <w:t>yatırımcı düşüncelerini gös</w:t>
      </w:r>
      <w:r w:rsidR="00245AF9">
        <w:rPr>
          <w:rFonts w:ascii="Times New Roman" w:hAnsi="Times New Roman" w:cs="Times New Roman"/>
          <w:sz w:val="24"/>
          <w:szCs w:val="24"/>
        </w:rPr>
        <w:t>terir ve yatırımcılar açısından</w:t>
      </w:r>
      <w:r w:rsidR="00D13D28">
        <w:rPr>
          <w:rFonts w:ascii="Times New Roman" w:hAnsi="Times New Roman" w:cs="Times New Roman"/>
          <w:sz w:val="24"/>
          <w:szCs w:val="24"/>
        </w:rPr>
        <w:t xml:space="preserve"> karar verme noktasında önemlidir (Dağlı,</w:t>
      </w:r>
      <w:r w:rsidR="00245AF9">
        <w:rPr>
          <w:rFonts w:ascii="Times New Roman" w:hAnsi="Times New Roman" w:cs="Times New Roman"/>
          <w:sz w:val="24"/>
          <w:szCs w:val="24"/>
        </w:rPr>
        <w:t xml:space="preserve"> </w:t>
      </w:r>
      <w:r w:rsidR="00D13D28">
        <w:rPr>
          <w:rFonts w:ascii="Times New Roman" w:hAnsi="Times New Roman" w:cs="Times New Roman"/>
          <w:sz w:val="24"/>
          <w:szCs w:val="24"/>
        </w:rPr>
        <w:t>2000:</w:t>
      </w:r>
      <w:r w:rsidR="00245AF9">
        <w:rPr>
          <w:rFonts w:ascii="Times New Roman" w:hAnsi="Times New Roman" w:cs="Times New Roman"/>
          <w:sz w:val="24"/>
          <w:szCs w:val="24"/>
        </w:rPr>
        <w:t xml:space="preserve"> </w:t>
      </w:r>
      <w:r w:rsidR="00D13D28">
        <w:rPr>
          <w:rFonts w:ascii="Times New Roman" w:hAnsi="Times New Roman" w:cs="Times New Roman"/>
          <w:sz w:val="24"/>
          <w:szCs w:val="24"/>
        </w:rPr>
        <w:t>244).</w:t>
      </w:r>
    </w:p>
    <w:p w:rsidR="00D13D28" w:rsidRDefault="00D13D28" w:rsidP="00D13D28">
      <w:pPr>
        <w:spacing w:line="360" w:lineRule="auto"/>
        <w:ind w:firstLine="709"/>
        <w:jc w:val="both"/>
        <w:rPr>
          <w:rFonts w:ascii="Times New Roman" w:hAnsi="Times New Roman" w:cs="Times New Roman"/>
          <w:b/>
          <w:sz w:val="24"/>
          <w:szCs w:val="24"/>
        </w:rPr>
      </w:pPr>
      <w:r w:rsidRPr="00157687">
        <w:rPr>
          <w:rFonts w:ascii="Times New Roman" w:hAnsi="Times New Roman" w:cs="Times New Roman"/>
          <w:b/>
          <w:sz w:val="24"/>
          <w:szCs w:val="24"/>
        </w:rPr>
        <w:t>2.4.5.1.</w:t>
      </w:r>
      <w:r w:rsidR="00245AF9">
        <w:rPr>
          <w:rFonts w:ascii="Times New Roman" w:hAnsi="Times New Roman" w:cs="Times New Roman"/>
          <w:b/>
          <w:sz w:val="24"/>
          <w:szCs w:val="24"/>
        </w:rPr>
        <w:t xml:space="preserve"> </w:t>
      </w:r>
      <w:r w:rsidRPr="00157687">
        <w:rPr>
          <w:rFonts w:ascii="Times New Roman" w:hAnsi="Times New Roman" w:cs="Times New Roman"/>
          <w:b/>
          <w:sz w:val="24"/>
          <w:szCs w:val="24"/>
        </w:rPr>
        <w:t>Fiyat</w:t>
      </w:r>
      <w:r w:rsidR="0070759F">
        <w:rPr>
          <w:rFonts w:ascii="Times New Roman" w:hAnsi="Times New Roman" w:cs="Times New Roman"/>
          <w:b/>
          <w:sz w:val="24"/>
          <w:szCs w:val="24"/>
        </w:rPr>
        <w:t xml:space="preserve"> </w:t>
      </w:r>
      <w:r w:rsidRPr="00157687">
        <w:rPr>
          <w:rFonts w:ascii="Times New Roman" w:hAnsi="Times New Roman" w:cs="Times New Roman"/>
          <w:b/>
          <w:sz w:val="24"/>
          <w:szCs w:val="24"/>
        </w:rPr>
        <w:t xml:space="preserve">Kazanç Oranı </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Fiyat kazanç oranı hisse senedi başına düşen kar oranı ile hisse s</w:t>
      </w:r>
      <w:r w:rsidR="00F07492">
        <w:rPr>
          <w:rFonts w:ascii="Times New Roman" w:hAnsi="Times New Roman" w:cs="Times New Roman"/>
          <w:sz w:val="24"/>
          <w:szCs w:val="24"/>
        </w:rPr>
        <w:t xml:space="preserve">enedinin piyasadaki fiyatının arasındaki </w:t>
      </w:r>
      <w:r>
        <w:rPr>
          <w:rFonts w:ascii="Times New Roman" w:hAnsi="Times New Roman" w:cs="Times New Roman"/>
          <w:sz w:val="24"/>
          <w:szCs w:val="24"/>
        </w:rPr>
        <w:t>ilişkiyi göstermektedir</w:t>
      </w:r>
      <w:r w:rsidR="0070759F">
        <w:rPr>
          <w:rFonts w:ascii="Times New Roman" w:hAnsi="Times New Roman" w:cs="Times New Roman"/>
          <w:sz w:val="24"/>
          <w:szCs w:val="24"/>
        </w:rPr>
        <w:t xml:space="preserve"> </w:t>
      </w:r>
      <w:r>
        <w:rPr>
          <w:rFonts w:ascii="Times New Roman" w:hAnsi="Times New Roman" w:cs="Times New Roman"/>
          <w:sz w:val="24"/>
          <w:szCs w:val="24"/>
        </w:rPr>
        <w:t>(Yılmaz,</w:t>
      </w:r>
      <w:r w:rsidR="0070759F">
        <w:rPr>
          <w:rFonts w:ascii="Times New Roman" w:hAnsi="Times New Roman" w:cs="Times New Roman"/>
          <w:sz w:val="24"/>
          <w:szCs w:val="24"/>
        </w:rPr>
        <w:t xml:space="preserve"> </w:t>
      </w:r>
      <w:r>
        <w:rPr>
          <w:rFonts w:ascii="Times New Roman" w:hAnsi="Times New Roman" w:cs="Times New Roman"/>
          <w:sz w:val="24"/>
          <w:szCs w:val="24"/>
        </w:rPr>
        <w:t>2009:</w:t>
      </w:r>
      <w:r w:rsidR="0070759F">
        <w:rPr>
          <w:rFonts w:ascii="Times New Roman" w:hAnsi="Times New Roman" w:cs="Times New Roman"/>
          <w:sz w:val="24"/>
          <w:szCs w:val="24"/>
        </w:rPr>
        <w:t xml:space="preserve"> </w:t>
      </w:r>
      <w:r>
        <w:rPr>
          <w:rFonts w:ascii="Times New Roman" w:hAnsi="Times New Roman" w:cs="Times New Roman"/>
          <w:sz w:val="24"/>
          <w:szCs w:val="24"/>
        </w:rPr>
        <w:t>98).</w:t>
      </w:r>
      <w:r w:rsidR="0070759F">
        <w:rPr>
          <w:rFonts w:ascii="Times New Roman" w:hAnsi="Times New Roman" w:cs="Times New Roman"/>
          <w:sz w:val="24"/>
          <w:szCs w:val="24"/>
        </w:rPr>
        <w:t xml:space="preserve"> </w:t>
      </w:r>
      <w:r w:rsidRPr="00157687">
        <w:rPr>
          <w:rFonts w:ascii="Times New Roman" w:hAnsi="Times New Roman" w:cs="Times New Roman"/>
          <w:sz w:val="24"/>
          <w:szCs w:val="24"/>
        </w:rPr>
        <w:t>Hisse senedinin piyasa değerinin kazanç yani hisse başına getirisi</w:t>
      </w:r>
      <w:r w:rsidR="001E1A15">
        <w:rPr>
          <w:rFonts w:ascii="Times New Roman" w:hAnsi="Times New Roman" w:cs="Times New Roman"/>
          <w:sz w:val="24"/>
          <w:szCs w:val="24"/>
        </w:rPr>
        <w:t>ne oranlanması ile elde edilen f</w:t>
      </w:r>
      <w:r w:rsidRPr="00157687">
        <w:rPr>
          <w:rFonts w:ascii="Times New Roman" w:hAnsi="Times New Roman" w:cs="Times New Roman"/>
          <w:sz w:val="24"/>
          <w:szCs w:val="24"/>
        </w:rPr>
        <w:t xml:space="preserve">iyat kazanç oranı yatırımcıların karına karşılık kaç </w:t>
      </w:r>
      <w:r w:rsidR="008414C9" w:rsidRPr="00157687">
        <w:rPr>
          <w:rFonts w:ascii="Times New Roman" w:hAnsi="Times New Roman" w:cs="Times New Roman"/>
          <w:sz w:val="24"/>
          <w:szCs w:val="24"/>
        </w:rPr>
        <w:t>TL</w:t>
      </w:r>
      <w:r w:rsidRPr="00157687">
        <w:rPr>
          <w:rFonts w:ascii="Times New Roman" w:hAnsi="Times New Roman" w:cs="Times New Roman"/>
          <w:sz w:val="24"/>
          <w:szCs w:val="24"/>
        </w:rPr>
        <w:t xml:space="preserve"> ödemek istediklerini göstermektedir</w:t>
      </w:r>
      <w:r w:rsidR="0070759F">
        <w:rPr>
          <w:rFonts w:ascii="Times New Roman" w:hAnsi="Times New Roman" w:cs="Times New Roman"/>
          <w:sz w:val="24"/>
          <w:szCs w:val="24"/>
        </w:rPr>
        <w:t xml:space="preserve"> </w:t>
      </w:r>
      <w:r w:rsidRPr="00157687">
        <w:rPr>
          <w:rFonts w:ascii="Times New Roman" w:hAnsi="Times New Roman" w:cs="Times New Roman"/>
          <w:sz w:val="24"/>
          <w:szCs w:val="24"/>
        </w:rPr>
        <w:t>(Eren,</w:t>
      </w:r>
      <w:r w:rsidR="0070759F">
        <w:rPr>
          <w:rFonts w:ascii="Times New Roman" w:hAnsi="Times New Roman" w:cs="Times New Roman"/>
          <w:sz w:val="24"/>
          <w:szCs w:val="24"/>
        </w:rPr>
        <w:t xml:space="preserve"> </w:t>
      </w:r>
      <w:r w:rsidRPr="00157687">
        <w:rPr>
          <w:rFonts w:ascii="Times New Roman" w:hAnsi="Times New Roman" w:cs="Times New Roman"/>
          <w:sz w:val="24"/>
          <w:szCs w:val="24"/>
        </w:rPr>
        <w:t>2016:</w:t>
      </w:r>
      <w:r w:rsidR="0070759F">
        <w:rPr>
          <w:rFonts w:ascii="Times New Roman" w:hAnsi="Times New Roman" w:cs="Times New Roman"/>
          <w:sz w:val="24"/>
          <w:szCs w:val="24"/>
        </w:rPr>
        <w:t xml:space="preserve"> </w:t>
      </w:r>
      <w:r w:rsidRPr="00157687">
        <w:rPr>
          <w:rFonts w:ascii="Times New Roman" w:hAnsi="Times New Roman" w:cs="Times New Roman"/>
          <w:sz w:val="24"/>
          <w:szCs w:val="24"/>
        </w:rPr>
        <w:t>15</w:t>
      </w:r>
      <w:r>
        <w:rPr>
          <w:rFonts w:ascii="Times New Roman" w:hAnsi="Times New Roman" w:cs="Times New Roman"/>
          <w:sz w:val="24"/>
          <w:szCs w:val="24"/>
        </w:rPr>
        <w:t>;</w:t>
      </w:r>
      <w:r w:rsidR="0070759F">
        <w:rPr>
          <w:rFonts w:ascii="Times New Roman" w:hAnsi="Times New Roman" w:cs="Times New Roman"/>
          <w:sz w:val="24"/>
          <w:szCs w:val="24"/>
        </w:rPr>
        <w:t xml:space="preserve"> </w:t>
      </w:r>
      <w:r>
        <w:rPr>
          <w:rFonts w:ascii="Times New Roman" w:hAnsi="Times New Roman" w:cs="Times New Roman"/>
          <w:sz w:val="24"/>
          <w:szCs w:val="24"/>
        </w:rPr>
        <w:t>Tuncer</w:t>
      </w:r>
      <w:r w:rsidR="0070759F">
        <w:rPr>
          <w:rFonts w:ascii="Times New Roman" w:hAnsi="Times New Roman" w:cs="Times New Roman"/>
          <w:sz w:val="24"/>
          <w:szCs w:val="24"/>
        </w:rPr>
        <w:t xml:space="preserve">, </w:t>
      </w:r>
      <w:r>
        <w:rPr>
          <w:rFonts w:ascii="Times New Roman" w:hAnsi="Times New Roman" w:cs="Times New Roman"/>
          <w:sz w:val="24"/>
          <w:szCs w:val="24"/>
        </w:rPr>
        <w:t>2008:</w:t>
      </w:r>
      <w:r w:rsidR="0070759F">
        <w:rPr>
          <w:rFonts w:ascii="Times New Roman" w:hAnsi="Times New Roman" w:cs="Times New Roman"/>
          <w:sz w:val="24"/>
          <w:szCs w:val="24"/>
        </w:rPr>
        <w:t xml:space="preserve"> </w:t>
      </w:r>
      <w:r>
        <w:rPr>
          <w:rFonts w:ascii="Times New Roman" w:hAnsi="Times New Roman" w:cs="Times New Roman"/>
          <w:sz w:val="24"/>
          <w:szCs w:val="24"/>
        </w:rPr>
        <w:t>5</w:t>
      </w:r>
      <w:r w:rsidRPr="00157687">
        <w:rPr>
          <w:rFonts w:ascii="Times New Roman" w:hAnsi="Times New Roman" w:cs="Times New Roman"/>
          <w:sz w:val="24"/>
          <w:szCs w:val="24"/>
        </w:rPr>
        <w:t>).</w:t>
      </w:r>
    </w:p>
    <w:p w:rsidR="00D13D28" w:rsidRDefault="00B4123A" w:rsidP="00B4123A">
      <w:pPr>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Bu oran şu formülle hesaplanır:</w:t>
      </w:r>
    </w:p>
    <w:p w:rsidR="004251E4" w:rsidRPr="00D607B5" w:rsidRDefault="00D607B5" w:rsidP="00B4123A">
      <w:pPr>
        <w:spacing w:line="360" w:lineRule="auto"/>
        <w:jc w:val="both"/>
        <w:rPr>
          <w:rFonts w:ascii="Times New Roman" w:eastAsiaTheme="minorEastAsia" w:hAnsi="Times New Roman" w:cs="Times New Roman"/>
          <w:sz w:val="24"/>
          <w:szCs w:val="24"/>
        </w:rPr>
      </w:pPr>
      <m:oMathPara>
        <m:oMath>
          <m:r>
            <m:rPr>
              <m:sty m:val="p"/>
            </m:rPr>
            <w:rPr>
              <w:rFonts w:ascii="Cambria Math" w:eastAsiaTheme="minorEastAsia" w:hAnsi="Cambria Math" w:cs="Times New Roman"/>
              <w:sz w:val="24"/>
              <w:szCs w:val="24"/>
            </w:rPr>
            <m:t>Fiyat</m:t>
          </m:r>
          <m:r>
            <m:rPr>
              <m:sty m:val="p"/>
            </m:rPr>
            <w:rPr>
              <w:rFonts w:ascii="Cambria Math" w:eastAsiaTheme="minorEastAsia" w:hAnsi="Times New Roman" w:cs="Times New Roman"/>
              <w:sz w:val="24"/>
              <w:szCs w:val="24"/>
            </w:rPr>
            <m:t xml:space="preserve"> </m:t>
          </m:r>
          <m:r>
            <m:rPr>
              <m:sty m:val="p"/>
            </m:rPr>
            <w:rPr>
              <w:rFonts w:ascii="Cambria Math" w:eastAsiaTheme="minorEastAsia" w:hAnsi="Cambria Math" w:cs="Times New Roman"/>
              <w:sz w:val="24"/>
              <w:szCs w:val="24"/>
            </w:rPr>
            <m:t>Kazan</m:t>
          </m:r>
          <m:r>
            <m:rPr>
              <m:sty m:val="p"/>
            </m:rPr>
            <w:rPr>
              <w:rFonts w:ascii="Cambria Math" w:eastAsiaTheme="minorEastAsia" w:hAnsi="Times New Roman" w:cs="Times New Roman"/>
              <w:sz w:val="24"/>
              <w:szCs w:val="24"/>
            </w:rPr>
            <m:t>ç</m:t>
          </m:r>
          <m:r>
            <m:rPr>
              <m:sty m:val="p"/>
            </m:rPr>
            <w:rPr>
              <w:rFonts w:ascii="Cambria Math" w:eastAsiaTheme="minorEastAsia" w:hAnsi="Times New Roman" w:cs="Times New Roman"/>
              <w:sz w:val="24"/>
              <w:szCs w:val="24"/>
            </w:rPr>
            <m:t xml:space="preserve"> </m:t>
          </m:r>
          <m:r>
            <m:rPr>
              <m:sty m:val="p"/>
            </m:rPr>
            <w:rPr>
              <w:rFonts w:ascii="Cambria Math" w:eastAsiaTheme="minorEastAsia" w:hAnsi="Cambria Math" w:cs="Times New Roman"/>
              <w:sz w:val="24"/>
              <w:szCs w:val="24"/>
            </w:rPr>
            <m:t>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Cambria Math" w:cs="Times New Roman"/>
                  <w:sz w:val="24"/>
                  <w:szCs w:val="24"/>
                </w:rPr>
                <m:t>FKO</m:t>
              </m:r>
            </m:e>
          </m:d>
          <m:r>
            <m:rPr>
              <m:sty m:val="p"/>
            </m:rPr>
            <w:rPr>
              <w:rFonts w:ascii="Cambria Math" w:eastAsiaTheme="minorEastAsia" w:hAnsi="Times New Roman" w:cs="Times New Roman"/>
              <w:sz w:val="24"/>
              <w:szCs w:val="24"/>
            </w:rPr>
            <m:t>=</m:t>
          </m:r>
          <m:f>
            <m:fPr>
              <m:ctrlPr>
                <w:rPr>
                  <w:rFonts w:ascii="Cambria Math" w:eastAsiaTheme="minorEastAsia" w:hAnsi="Times New Roman" w:cs="Times New Roman"/>
                  <w:sz w:val="24"/>
                  <w:szCs w:val="24"/>
                </w:rPr>
              </m:ctrlPr>
            </m:fPr>
            <m:num>
              <m:r>
                <m:rPr>
                  <m:sty m:val="p"/>
                </m:rPr>
                <w:rPr>
                  <w:rFonts w:ascii="Cambria Math" w:eastAsiaTheme="minorEastAsia" w:hAnsi="Cambria Math" w:cs="Times New Roman"/>
                  <w:sz w:val="24"/>
                  <w:szCs w:val="24"/>
                </w:rPr>
                <m:t>PD</m:t>
              </m:r>
            </m:num>
            <m:den>
              <m:r>
                <m:rPr>
                  <m:sty m:val="p"/>
                </m:rPr>
                <w:rPr>
                  <w:rFonts w:ascii="Cambria Math" w:eastAsiaTheme="minorEastAsia" w:hAnsi="Cambria Math" w:cs="Times New Roman"/>
                  <w:sz w:val="24"/>
                  <w:szCs w:val="24"/>
                </w:rPr>
                <m:t>HBG</m:t>
              </m:r>
            </m:den>
          </m:f>
          <m:f>
            <m:fPr>
              <m:ctrlPr>
                <w:rPr>
                  <w:rFonts w:ascii="Cambria Math" w:eastAsiaTheme="minorEastAsia" w:hAnsi="Times New Roman" w:cs="Times New Roman"/>
                  <w:sz w:val="24"/>
                  <w:szCs w:val="24"/>
                </w:rPr>
              </m:ctrlPr>
            </m:fPr>
            <m:num>
              <m:r>
                <m:rPr>
                  <m:sty m:val="p"/>
                </m:rPr>
                <w:rPr>
                  <w:rFonts w:ascii="Cambria Math" w:eastAsiaTheme="minorEastAsia" w:hAnsi="Cambria Math" w:cs="Times New Roman"/>
                  <w:sz w:val="24"/>
                  <w:szCs w:val="24"/>
                </w:rPr>
                <m:t>Fiyat</m:t>
              </m:r>
            </m:num>
            <m:den>
              <m:r>
                <m:rPr>
                  <m:sty m:val="p"/>
                </m:rPr>
                <w:rPr>
                  <w:rFonts w:ascii="Cambria Math" w:eastAsiaTheme="minorEastAsia" w:hAnsi="Cambria Math" w:cs="Times New Roman"/>
                  <w:sz w:val="24"/>
                  <w:szCs w:val="24"/>
                </w:rPr>
                <m:t>Kazan</m:t>
              </m:r>
              <m:r>
                <m:rPr>
                  <m:sty m:val="p"/>
                </m:rPr>
                <w:rPr>
                  <w:rFonts w:ascii="Cambria Math" w:eastAsiaTheme="minorEastAsia" w:hAnsi="Times New Roman" w:cs="Times New Roman"/>
                  <w:sz w:val="24"/>
                  <w:szCs w:val="24"/>
                </w:rPr>
                <m:t>ç</m:t>
              </m:r>
            </m:den>
          </m:f>
        </m:oMath>
      </m:oMathPara>
    </w:p>
    <w:p w:rsidR="004251E4" w:rsidRPr="00D607B5" w:rsidRDefault="00D607B5" w:rsidP="00B4123A">
      <w:pPr>
        <w:spacing w:line="360" w:lineRule="auto"/>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Hisse Ba</m:t>
          </m:r>
          <m:r>
            <m:rPr>
              <m:sty m:val="p"/>
            </m:rPr>
            <w:rPr>
              <w:rFonts w:ascii="Cambria Math" w:eastAsiaTheme="minorEastAsia" w:hAnsi="Times New Roman" w:cs="Times New Roman"/>
              <w:sz w:val="24"/>
              <w:szCs w:val="24"/>
            </w:rPr>
            <m:t>şı</m:t>
          </m:r>
          <m:r>
            <m:rPr>
              <m:sty m:val="p"/>
            </m:rPr>
            <w:rPr>
              <w:rFonts w:ascii="Cambria Math" w:eastAsiaTheme="minorEastAsia" w:hAnsi="Times New Roman" w:cs="Times New Roman"/>
              <w:sz w:val="24"/>
              <w:szCs w:val="24"/>
            </w:rPr>
            <m:t>na Getiri=</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Net Kar</m:t>
              </m:r>
            </m:num>
            <m:den>
              <m:r>
                <m:rPr>
                  <m:sty m:val="p"/>
                </m:rPr>
                <w:rPr>
                  <w:rFonts w:ascii="Cambria Math" w:eastAsiaTheme="minorEastAsia" w:hAnsi="Times New Roman" w:cs="Times New Roman"/>
                  <w:sz w:val="24"/>
                  <w:szCs w:val="24"/>
                </w:rPr>
                <m:t>Hisse Senedi Say</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s</m:t>
              </m:r>
              <m:r>
                <m:rPr>
                  <m:sty m:val="p"/>
                </m:rPr>
                <w:rPr>
                  <w:rFonts w:ascii="Cambria Math" w:eastAsiaTheme="minorEastAsia" w:hAnsi="Times New Roman" w:cs="Times New Roman"/>
                  <w:sz w:val="24"/>
                  <w:szCs w:val="24"/>
                </w:rPr>
                <m:t>ı</m:t>
              </m:r>
            </m:den>
          </m:f>
        </m:oMath>
      </m:oMathPara>
    </w:p>
    <w:p w:rsidR="00D13D28" w:rsidRDefault="00935FE4" w:rsidP="00935FE4">
      <w:pPr>
        <w:spacing w:line="360" w:lineRule="auto"/>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           </w:t>
      </w:r>
      <w:r w:rsidR="00D13D28" w:rsidRPr="0051654D">
        <w:rPr>
          <w:rFonts w:ascii="Times New Roman" w:eastAsiaTheme="minorEastAsia" w:hAnsi="Times New Roman" w:cs="Times New Roman"/>
          <w:b/>
          <w:sz w:val="24"/>
          <w:szCs w:val="24"/>
        </w:rPr>
        <w:t>2.4.5.2.</w:t>
      </w:r>
      <w:r w:rsidR="0070759F">
        <w:rPr>
          <w:rFonts w:ascii="Times New Roman" w:eastAsiaTheme="minorEastAsia" w:hAnsi="Times New Roman" w:cs="Times New Roman"/>
          <w:b/>
          <w:sz w:val="24"/>
          <w:szCs w:val="24"/>
        </w:rPr>
        <w:t xml:space="preserve"> </w:t>
      </w:r>
      <w:r w:rsidR="00D13D28" w:rsidRPr="0051654D">
        <w:rPr>
          <w:rFonts w:ascii="Times New Roman" w:eastAsiaTheme="minorEastAsia" w:hAnsi="Times New Roman" w:cs="Times New Roman"/>
          <w:b/>
          <w:sz w:val="24"/>
          <w:szCs w:val="24"/>
        </w:rPr>
        <w:t>Piyasa Değeri Defter Değeri Oranı</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834DCD">
        <w:rPr>
          <w:rFonts w:ascii="Times New Roman" w:eastAsiaTheme="minorEastAsia" w:hAnsi="Times New Roman" w:cs="Times New Roman"/>
          <w:sz w:val="24"/>
          <w:szCs w:val="24"/>
        </w:rPr>
        <w:t xml:space="preserve">İşletmenin borsa değeri ile defter değeri arasındaki ilişkiyi ortaya koyan bu oran hisse senedinin cari piyasa değerinin hisse başına defter </w:t>
      </w:r>
      <w:r w:rsidR="008414C9" w:rsidRPr="00834DCD">
        <w:rPr>
          <w:rFonts w:ascii="Times New Roman" w:eastAsiaTheme="minorEastAsia" w:hAnsi="Times New Roman" w:cs="Times New Roman"/>
          <w:sz w:val="24"/>
          <w:szCs w:val="24"/>
        </w:rPr>
        <w:t>değerine</w:t>
      </w:r>
      <w:r w:rsidRPr="00834DCD">
        <w:rPr>
          <w:rFonts w:ascii="Times New Roman" w:eastAsiaTheme="minorEastAsia" w:hAnsi="Times New Roman" w:cs="Times New Roman"/>
          <w:sz w:val="24"/>
          <w:szCs w:val="24"/>
        </w:rPr>
        <w:t xml:space="preserve"> or</w:t>
      </w:r>
      <w:r>
        <w:rPr>
          <w:rFonts w:ascii="Times New Roman" w:eastAsiaTheme="minorEastAsia" w:hAnsi="Times New Roman" w:cs="Times New Roman"/>
          <w:sz w:val="24"/>
          <w:szCs w:val="24"/>
        </w:rPr>
        <w:t>anlanması ile hesaplanmaktadır</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(O</w:t>
      </w:r>
      <w:r w:rsidRPr="00834DCD">
        <w:rPr>
          <w:rFonts w:ascii="Times New Roman" w:eastAsiaTheme="minorEastAsia" w:hAnsi="Times New Roman" w:cs="Times New Roman"/>
          <w:sz w:val="24"/>
          <w:szCs w:val="24"/>
        </w:rPr>
        <w:t>nat,</w:t>
      </w:r>
      <w:r w:rsidR="0070759F">
        <w:rPr>
          <w:rFonts w:ascii="Times New Roman" w:eastAsiaTheme="minorEastAsia" w:hAnsi="Times New Roman" w:cs="Times New Roman"/>
          <w:sz w:val="24"/>
          <w:szCs w:val="24"/>
        </w:rPr>
        <w:t xml:space="preserve"> </w:t>
      </w:r>
      <w:r w:rsidRPr="00834DCD">
        <w:rPr>
          <w:rFonts w:ascii="Times New Roman" w:eastAsiaTheme="minorEastAsia" w:hAnsi="Times New Roman" w:cs="Times New Roman"/>
          <w:sz w:val="24"/>
          <w:szCs w:val="24"/>
        </w:rPr>
        <w:t>2007:</w:t>
      </w:r>
      <w:r w:rsidR="0070759F">
        <w:rPr>
          <w:rFonts w:ascii="Times New Roman" w:eastAsiaTheme="minorEastAsia" w:hAnsi="Times New Roman" w:cs="Times New Roman"/>
          <w:sz w:val="24"/>
          <w:szCs w:val="24"/>
        </w:rPr>
        <w:t xml:space="preserve"> </w:t>
      </w:r>
      <w:r w:rsidRPr="00834DCD">
        <w:rPr>
          <w:rFonts w:ascii="Times New Roman" w:eastAsiaTheme="minorEastAsia" w:hAnsi="Times New Roman" w:cs="Times New Roman"/>
          <w:sz w:val="24"/>
          <w:szCs w:val="24"/>
        </w:rPr>
        <w:t>78).</w:t>
      </w:r>
      <w:r w:rsidR="009D7BE5">
        <w:rPr>
          <w:rFonts w:ascii="Times New Roman" w:eastAsiaTheme="minorEastAsia" w:hAnsi="Times New Roman" w:cs="Times New Roman"/>
          <w:sz w:val="24"/>
          <w:szCs w:val="24"/>
        </w:rPr>
        <w:t xml:space="preserve"> Bu oranın düşük,</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yani 1’</w:t>
      </w:r>
      <w:r w:rsidR="0019460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den küçük hesaplanması </w:t>
      </w:r>
      <w:r>
        <w:rPr>
          <w:rFonts w:ascii="Times New Roman" w:eastAsiaTheme="minorEastAsia" w:hAnsi="Times New Roman" w:cs="Times New Roman"/>
          <w:sz w:val="24"/>
          <w:szCs w:val="24"/>
        </w:rPr>
        <w:lastRenderedPageBreak/>
        <w:t>firmanın faal</w:t>
      </w:r>
      <w:r w:rsidR="00DD0DFE">
        <w:rPr>
          <w:rFonts w:ascii="Times New Roman" w:eastAsiaTheme="minorEastAsia" w:hAnsi="Times New Roman" w:cs="Times New Roman"/>
          <w:sz w:val="24"/>
          <w:szCs w:val="24"/>
        </w:rPr>
        <w:t xml:space="preserve">iyetlerinde hissedar servetine </w:t>
      </w:r>
      <w:r>
        <w:rPr>
          <w:rFonts w:ascii="Times New Roman" w:eastAsiaTheme="minorEastAsia" w:hAnsi="Times New Roman" w:cs="Times New Roman"/>
          <w:sz w:val="24"/>
          <w:szCs w:val="24"/>
        </w:rPr>
        <w:t>katkıda bulunamadığı anlamına gelmektedir</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(Özçelik,</w:t>
      </w:r>
      <w:r w:rsidR="00DD0DF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2016:</w:t>
      </w:r>
      <w:r w:rsidR="00DD0DF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8).</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4251E4" w:rsidRPr="009D7BE5" w:rsidRDefault="00D607B5" w:rsidP="00D13D28">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Piyasa De</m:t>
          </m:r>
          <m:r>
            <m:rPr>
              <m:sty m:val="p"/>
            </m:rPr>
            <w:rPr>
              <w:rFonts w:ascii="Times New Roman" w:eastAsiaTheme="minorEastAsia" w:hAnsi="Times New Roman" w:cs="Times New Roman"/>
              <w:sz w:val="24"/>
              <w:szCs w:val="24"/>
            </w:rPr>
            <m:t>ğ</m:t>
          </m:r>
          <m:r>
            <m:rPr>
              <m:sty m:val="p"/>
            </m:rPr>
            <w:rPr>
              <w:rFonts w:ascii="Cambria Math" w:eastAsiaTheme="minorEastAsia" w:hAnsi="Times New Roman" w:cs="Times New Roman"/>
              <w:sz w:val="24"/>
              <w:szCs w:val="24"/>
            </w:rPr>
            <m:t>eri Defter De</m:t>
          </m:r>
          <m:r>
            <m:rPr>
              <m:sty m:val="p"/>
            </m:rPr>
            <w:rPr>
              <w:rFonts w:ascii="Times New Roman" w:eastAsiaTheme="minorEastAsia" w:hAnsi="Times New Roman" w:cs="Times New Roman"/>
              <w:sz w:val="24"/>
              <w:szCs w:val="24"/>
            </w:rPr>
            <m:t>ğ</m:t>
          </m:r>
          <m:r>
            <m:rPr>
              <m:sty m:val="p"/>
            </m:rPr>
            <w:rPr>
              <w:rFonts w:ascii="Cambria Math" w:eastAsiaTheme="minorEastAsia" w:hAnsi="Times New Roman" w:cs="Times New Roman"/>
              <w:sz w:val="24"/>
              <w:szCs w:val="24"/>
            </w:rPr>
            <m:t>eri Oran</m:t>
          </m:r>
          <m:r>
            <m:rPr>
              <m:sty m:val="p"/>
            </m:rPr>
            <w:rPr>
              <w:rFonts w:ascii="Times New Roman"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(PD/DD)=</m:t>
          </m:r>
          <m:f>
            <m:fPr>
              <m:ctrlPr>
                <w:rPr>
                  <w:rFonts w:ascii="Cambria Math" w:eastAsiaTheme="minorEastAsia" w:hAnsi="Times New Roman" w:cs="Times New Roman"/>
                  <w:sz w:val="24"/>
                  <w:szCs w:val="24"/>
                </w:rPr>
              </m:ctrlPr>
            </m:fPr>
            <m:num>
              <m:r>
                <m:rPr>
                  <m:sty m:val="p"/>
                </m:rPr>
                <w:rPr>
                  <w:rFonts w:ascii="Cambria Math" w:eastAsiaTheme="minorEastAsia" w:hAnsi="Times New Roman" w:cs="Times New Roman"/>
                  <w:sz w:val="24"/>
                  <w:szCs w:val="24"/>
                </w:rPr>
                <m:t>Piyasa De</m:t>
              </m:r>
              <m:r>
                <m:rPr>
                  <m:sty m:val="p"/>
                </m:rPr>
                <w:rPr>
                  <w:rFonts w:ascii="Times New Roman" w:eastAsiaTheme="minorEastAsia" w:hAnsi="Times New Roman" w:cs="Times New Roman"/>
                  <w:sz w:val="24"/>
                  <w:szCs w:val="24"/>
                </w:rPr>
                <m:t>ğ</m:t>
              </m:r>
              <m:r>
                <m:rPr>
                  <m:sty m:val="p"/>
                </m:rPr>
                <w:rPr>
                  <w:rFonts w:ascii="Cambria Math" w:eastAsiaTheme="minorEastAsia" w:hAnsi="Times New Roman" w:cs="Times New Roman"/>
                  <w:sz w:val="24"/>
                  <w:szCs w:val="24"/>
                </w:rPr>
                <m:t>eri</m:t>
              </m:r>
            </m:num>
            <m:den>
              <m:r>
                <m:rPr>
                  <m:sty m:val="p"/>
                </m:rPr>
                <w:rPr>
                  <w:rFonts w:ascii="Cambria Math" w:eastAsiaTheme="minorEastAsia" w:hAnsi="Times New Roman" w:cs="Times New Roman"/>
                  <w:sz w:val="24"/>
                  <w:szCs w:val="24"/>
                </w:rPr>
                <m:t>Defter De</m:t>
              </m:r>
              <m:r>
                <m:rPr>
                  <m:sty m:val="p"/>
                </m:rPr>
                <w:rPr>
                  <w:rFonts w:ascii="Times New Roman" w:eastAsiaTheme="minorEastAsia" w:hAnsi="Times New Roman" w:cs="Times New Roman"/>
                  <w:sz w:val="24"/>
                  <w:szCs w:val="24"/>
                </w:rPr>
                <m:t>ğ</m:t>
              </m:r>
              <m:r>
                <m:rPr>
                  <m:sty m:val="p"/>
                </m:rPr>
                <w:rPr>
                  <w:rFonts w:ascii="Cambria Math" w:eastAsiaTheme="minorEastAsia" w:hAnsi="Times New Roman" w:cs="Times New Roman"/>
                  <w:sz w:val="24"/>
                  <w:szCs w:val="24"/>
                </w:rPr>
                <m:t>eri</m:t>
              </m:r>
            </m:den>
          </m:f>
        </m:oMath>
      </m:oMathPara>
    </w:p>
    <w:p w:rsidR="004251E4" w:rsidRPr="00E145AF" w:rsidRDefault="00D607B5" w:rsidP="00D13D28">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Defter De</m:t>
          </m:r>
          <m:r>
            <m:rPr>
              <m:sty m:val="p"/>
            </m:rPr>
            <w:rPr>
              <w:rFonts w:ascii="Times New Roman" w:eastAsiaTheme="minorEastAsia" w:hAnsi="Times New Roman" w:cs="Times New Roman"/>
              <w:sz w:val="24"/>
              <w:szCs w:val="24"/>
            </w:rPr>
            <m:t>ğ</m:t>
          </m:r>
          <m:r>
            <m:rPr>
              <m:sty m:val="p"/>
            </m:rPr>
            <w:rPr>
              <w:rFonts w:ascii="Cambria Math" w:eastAsiaTheme="minorEastAsia" w:hAnsi="Times New Roman" w:cs="Times New Roman"/>
              <w:sz w:val="24"/>
              <w:szCs w:val="24"/>
            </w:rPr>
            <m:t>eri=</m:t>
          </m:r>
          <m:f>
            <m:fPr>
              <m:ctrlPr>
                <w:rPr>
                  <w:rFonts w:ascii="Cambria Math" w:eastAsiaTheme="minorEastAsia" w:hAnsi="Times New Roman" w:cs="Times New Roman"/>
                  <w:sz w:val="24"/>
                  <w:szCs w:val="24"/>
                </w:rPr>
              </m:ctrlPr>
            </m:fPr>
            <m:num>
              <m:r>
                <m:rPr>
                  <m:sty m:val="p"/>
                </m:rPr>
                <w:rPr>
                  <w:rFonts w:ascii="Times New Roman" w:eastAsiaTheme="minorEastAsia" w:hAnsi="Times New Roman" w:cs="Times New Roman"/>
                  <w:sz w:val="24"/>
                  <w:szCs w:val="24"/>
                </w:rPr>
                <m:t>Ö</m:t>
              </m:r>
              <m:r>
                <m:rPr>
                  <m:sty m:val="p"/>
                </m:rPr>
                <w:rPr>
                  <w:rFonts w:ascii="Cambria Math" w:eastAsiaTheme="minorEastAsia" w:hAnsi="Times New Roman" w:cs="Times New Roman"/>
                  <w:sz w:val="24"/>
                  <w:szCs w:val="24"/>
                </w:rPr>
                <m:t>zsermaye</m:t>
              </m:r>
            </m:num>
            <m:den>
              <m:r>
                <m:rPr>
                  <m:sty m:val="p"/>
                </m:rPr>
                <w:rPr>
                  <w:rFonts w:ascii="Cambria Math" w:eastAsiaTheme="minorEastAsia" w:hAnsi="Times New Roman" w:cs="Times New Roman"/>
                  <w:sz w:val="24"/>
                  <w:szCs w:val="24"/>
                </w:rPr>
                <m:t>Hisse Senedi Say</m:t>
              </m:r>
              <m:r>
                <m:rPr>
                  <m:sty m:val="p"/>
                </m:rPr>
                <w:rPr>
                  <w:rFonts w:ascii="Times New Roman" w:eastAsiaTheme="minorEastAsia" w:hAnsi="Times New Roman" w:cs="Times New Roman"/>
                  <w:sz w:val="24"/>
                  <w:szCs w:val="24"/>
                </w:rPr>
                <m:t>ı</m:t>
              </m:r>
              <m:r>
                <m:rPr>
                  <m:sty m:val="p"/>
                </m:rPr>
                <w:rPr>
                  <w:rFonts w:ascii="Cambria Math" w:eastAsiaTheme="minorEastAsia" w:hAnsi="Times New Roman" w:cs="Times New Roman"/>
                  <w:sz w:val="24"/>
                  <w:szCs w:val="24"/>
                </w:rPr>
                <m:t>s</m:t>
              </m:r>
              <m:r>
                <m:rPr>
                  <m:sty m:val="p"/>
                </m:rPr>
                <w:rPr>
                  <w:rFonts w:ascii="Times New Roman" w:eastAsiaTheme="minorEastAsia" w:hAnsi="Times New Roman" w:cs="Times New Roman"/>
                  <w:sz w:val="24"/>
                  <w:szCs w:val="24"/>
                </w:rPr>
                <m:t>ı</m:t>
              </m:r>
            </m:den>
          </m:f>
        </m:oMath>
      </m:oMathPara>
    </w:p>
    <w:p w:rsidR="00D13D28" w:rsidRDefault="00D13D28" w:rsidP="00D13D28">
      <w:pPr>
        <w:spacing w:line="360" w:lineRule="auto"/>
        <w:ind w:firstLine="709"/>
        <w:jc w:val="both"/>
        <w:rPr>
          <w:rFonts w:ascii="Times New Roman" w:eastAsiaTheme="minorEastAsia" w:hAnsi="Times New Roman" w:cs="Times New Roman"/>
          <w:b/>
          <w:sz w:val="24"/>
          <w:szCs w:val="24"/>
        </w:rPr>
      </w:pPr>
      <w:r w:rsidRPr="00E53030">
        <w:rPr>
          <w:rFonts w:ascii="Times New Roman" w:eastAsiaTheme="minorEastAsia" w:hAnsi="Times New Roman" w:cs="Times New Roman"/>
          <w:b/>
          <w:sz w:val="24"/>
          <w:szCs w:val="24"/>
        </w:rPr>
        <w:t>2.4.5.3.</w:t>
      </w:r>
      <w:r w:rsidR="0070759F">
        <w:rPr>
          <w:rFonts w:ascii="Times New Roman" w:eastAsiaTheme="minorEastAsia" w:hAnsi="Times New Roman" w:cs="Times New Roman"/>
          <w:b/>
          <w:sz w:val="24"/>
          <w:szCs w:val="24"/>
        </w:rPr>
        <w:t xml:space="preserve"> </w:t>
      </w:r>
      <w:r w:rsidRPr="00E53030">
        <w:rPr>
          <w:rFonts w:ascii="Times New Roman" w:eastAsiaTheme="minorEastAsia" w:hAnsi="Times New Roman" w:cs="Times New Roman"/>
          <w:b/>
          <w:sz w:val="24"/>
          <w:szCs w:val="24"/>
        </w:rPr>
        <w:t>Fiyat</w:t>
      </w:r>
      <w:r w:rsidR="0070759F">
        <w:rPr>
          <w:rFonts w:ascii="Times New Roman" w:eastAsiaTheme="minorEastAsia" w:hAnsi="Times New Roman" w:cs="Times New Roman"/>
          <w:b/>
          <w:sz w:val="24"/>
          <w:szCs w:val="24"/>
        </w:rPr>
        <w:t xml:space="preserve"> /</w:t>
      </w:r>
      <w:r w:rsidRPr="00E53030">
        <w:rPr>
          <w:rFonts w:ascii="Times New Roman" w:eastAsiaTheme="minorEastAsia" w:hAnsi="Times New Roman" w:cs="Times New Roman"/>
          <w:b/>
          <w:sz w:val="24"/>
          <w:szCs w:val="24"/>
        </w:rPr>
        <w:t xml:space="preserve"> Satış Oranı</w:t>
      </w:r>
    </w:p>
    <w:p w:rsidR="00D13D28" w:rsidRDefault="00D13D28" w:rsidP="00D13D28">
      <w:pPr>
        <w:spacing w:line="360" w:lineRule="auto"/>
        <w:ind w:firstLine="709"/>
        <w:jc w:val="both"/>
        <w:rPr>
          <w:rFonts w:ascii="Times New Roman" w:hAnsi="Times New Roman" w:cs="Times New Roman"/>
          <w:sz w:val="24"/>
          <w:szCs w:val="24"/>
        </w:rPr>
      </w:pPr>
      <w:r w:rsidRPr="00E53030">
        <w:rPr>
          <w:rFonts w:ascii="Times New Roman" w:eastAsiaTheme="minorEastAsia" w:hAnsi="Times New Roman" w:cs="Times New Roman"/>
          <w:sz w:val="24"/>
          <w:szCs w:val="24"/>
        </w:rPr>
        <w:t xml:space="preserve">Toplam piyasa değerinin toplam satışlara </w:t>
      </w:r>
      <w:r>
        <w:rPr>
          <w:rFonts w:ascii="Times New Roman" w:eastAsiaTheme="minorEastAsia" w:hAnsi="Times New Roman" w:cs="Times New Roman"/>
          <w:sz w:val="24"/>
          <w:szCs w:val="24"/>
        </w:rPr>
        <w:t xml:space="preserve">bölümünden </w:t>
      </w:r>
      <w:r w:rsidRPr="00E53030">
        <w:rPr>
          <w:rFonts w:ascii="Times New Roman" w:eastAsiaTheme="minorEastAsia" w:hAnsi="Times New Roman" w:cs="Times New Roman"/>
          <w:sz w:val="24"/>
          <w:szCs w:val="24"/>
        </w:rPr>
        <w:t>elde edilen fiyat satış oranı</w:t>
      </w:r>
      <w:r>
        <w:rPr>
          <w:rFonts w:ascii="Times New Roman" w:eastAsiaTheme="minorEastAsia" w:hAnsi="Times New Roman" w:cs="Times New Roman"/>
          <w:sz w:val="24"/>
          <w:szCs w:val="24"/>
        </w:rPr>
        <w:t>: hisse senedinin</w:t>
      </w:r>
      <w:r w:rsidR="00F07492">
        <w:rPr>
          <w:rFonts w:ascii="Times New Roman" w:eastAsiaTheme="minorEastAsia" w:hAnsi="Times New Roman" w:cs="Times New Roman"/>
          <w:sz w:val="24"/>
          <w:szCs w:val="24"/>
        </w:rPr>
        <w:t xml:space="preserve"> fiyatı ile satışlarını ilişkilendirir</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her bir b</w:t>
      </w:r>
      <w:r w:rsidR="0070759F">
        <w:rPr>
          <w:rFonts w:ascii="Times New Roman" w:eastAsiaTheme="minorEastAsia" w:hAnsi="Times New Roman" w:cs="Times New Roman"/>
          <w:sz w:val="24"/>
          <w:szCs w:val="24"/>
        </w:rPr>
        <w:t xml:space="preserve">irimlik satış gerçekleştiğinde </w:t>
      </w:r>
      <w:r w:rsidR="00F07492">
        <w:rPr>
          <w:rFonts w:ascii="Times New Roman" w:eastAsiaTheme="minorEastAsia" w:hAnsi="Times New Roman" w:cs="Times New Roman"/>
          <w:sz w:val="24"/>
          <w:szCs w:val="24"/>
        </w:rPr>
        <w:t>ne miktarda</w:t>
      </w:r>
      <w:r>
        <w:rPr>
          <w:rFonts w:ascii="Times New Roman" w:eastAsiaTheme="minorEastAsia" w:hAnsi="Times New Roman" w:cs="Times New Roman"/>
          <w:sz w:val="24"/>
          <w:szCs w:val="24"/>
        </w:rPr>
        <w:t xml:space="preserve"> para ödenmesi gerektiğini gösterir</w:t>
      </w:r>
      <w:r w:rsidR="00F07492">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w:t>
      </w:r>
      <w:proofErr w:type="gramEnd"/>
      <w:r w:rsidR="00FB2029">
        <w:fldChar w:fldCharType="begin"/>
      </w:r>
      <w:r w:rsidR="002F2C66">
        <w:instrText>HYPERLINK</w:instrText>
      </w:r>
      <w:r w:rsidR="00FB2029">
        <w:fldChar w:fldCharType="separate"/>
      </w:r>
      <w:r w:rsidR="00194606" w:rsidRPr="00C178C7">
        <w:rPr>
          <w:rStyle w:val="Kpr"/>
          <w:rFonts w:ascii="Times New Roman" w:hAnsi="Times New Roman" w:cs="Times New Roman"/>
          <w:sz w:val="24"/>
          <w:szCs w:val="24"/>
        </w:rPr>
        <w:t xml:space="preserve">http://www. </w:t>
      </w:r>
      <w:proofErr w:type="spellStart"/>
      <w:r w:rsidR="00194606" w:rsidRPr="00C178C7">
        <w:rPr>
          <w:rStyle w:val="Kpr"/>
          <w:rFonts w:ascii="Times New Roman" w:hAnsi="Times New Roman" w:cs="Times New Roman"/>
          <w:sz w:val="24"/>
          <w:szCs w:val="24"/>
        </w:rPr>
        <w:t>Lattedenborsaya</w:t>
      </w:r>
      <w:proofErr w:type="spellEnd"/>
      <w:r w:rsidR="00194606" w:rsidRPr="00C178C7">
        <w:rPr>
          <w:rStyle w:val="Kpr"/>
          <w:rFonts w:ascii="Times New Roman" w:hAnsi="Times New Roman" w:cs="Times New Roman"/>
          <w:sz w:val="24"/>
          <w:szCs w:val="24"/>
        </w:rPr>
        <w:t>. com/</w:t>
      </w:r>
      <w:r w:rsidR="00FB2029">
        <w:fldChar w:fldCharType="end"/>
      </w:r>
      <w:proofErr w:type="gramStart"/>
      <w:r w:rsidRPr="00C178C7">
        <w:rPr>
          <w:rFonts w:ascii="Times New Roman" w:hAnsi="Times New Roman" w:cs="Times New Roman"/>
          <w:color w:val="4472C4" w:themeColor="accent1"/>
          <w:sz w:val="24"/>
          <w:szCs w:val="24"/>
          <w:u w:val="single"/>
        </w:rPr>
        <w:t>)</w:t>
      </w:r>
      <w:proofErr w:type="gramEnd"/>
      <w:r w:rsidRPr="00C178C7">
        <w:rPr>
          <w:rFonts w:ascii="Times New Roman" w:hAnsi="Times New Roman" w:cs="Times New Roman"/>
          <w:color w:val="4472C4" w:themeColor="accent1"/>
          <w:sz w:val="24"/>
          <w:szCs w:val="24"/>
          <w:u w:val="single"/>
        </w:rPr>
        <w:t>.</w: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Bu oran şu formülle hesaplanır:</w:t>
      </w:r>
    </w:p>
    <w:p w:rsidR="00194606" w:rsidRPr="00D607B5" w:rsidRDefault="00D607B5" w:rsidP="00E65394">
      <w:pPr>
        <w:spacing w:line="360" w:lineRule="auto"/>
        <w:ind w:firstLine="709"/>
        <w:jc w:val="both"/>
        <w:rPr>
          <w:rFonts w:ascii="Times New Roman" w:hAnsi="Times New Roman" w:cs="Times New Roman"/>
          <w:sz w:val="24"/>
          <w:szCs w:val="24"/>
        </w:rPr>
      </w:pPr>
      <m:oMathPara>
        <m:oMath>
          <m:r>
            <m:rPr>
              <m:sty m:val="p"/>
            </m:rPr>
            <w:rPr>
              <w:rFonts w:ascii="Cambria Math" w:hAnsi="Times New Roman" w:cs="Times New Roman"/>
              <w:sz w:val="24"/>
              <w:szCs w:val="24"/>
            </w:rPr>
            <m:t>Fiyat / Sat</m:t>
          </m:r>
          <m:r>
            <m:rPr>
              <m:sty m:val="p"/>
            </m:rPr>
            <w:rPr>
              <w:rFonts w:ascii="Cambria Math" w:hAnsi="Times New Roman" w:cs="Times New Roman"/>
              <w:sz w:val="24"/>
              <w:szCs w:val="24"/>
            </w:rPr>
            <m:t>ış</m:t>
          </m:r>
          <m:r>
            <m:rPr>
              <m:sty m:val="p"/>
            </m:rPr>
            <w:rPr>
              <w:rFonts w:ascii="Cambria Math" w:hAnsi="Times New Roman" w:cs="Times New Roman"/>
              <w:sz w:val="24"/>
              <w:szCs w:val="24"/>
            </w:rPr>
            <m:t>lar=</m:t>
          </m:r>
          <m:f>
            <m:fPr>
              <m:ctrlPr>
                <w:rPr>
                  <w:rFonts w:ascii="Cambria Math" w:hAnsi="Times New Roman" w:cs="Times New Roman"/>
                  <w:sz w:val="24"/>
                  <w:szCs w:val="24"/>
                </w:rPr>
              </m:ctrlPr>
            </m:fPr>
            <m:num>
              <m:r>
                <m:rPr>
                  <m:sty m:val="p"/>
                </m:rPr>
                <w:rPr>
                  <w:rFonts w:ascii="Cambria Math" w:hAnsi="Times New Roman" w:cs="Times New Roman"/>
                  <w:sz w:val="24"/>
                  <w:szCs w:val="24"/>
                </w:rPr>
                <m:t>Toplam Piyasa De</m:t>
              </m:r>
              <m:r>
                <m:rPr>
                  <m:sty m:val="p"/>
                </m:rPr>
                <w:rPr>
                  <w:rFonts w:ascii="Cambria Math" w:hAnsi="Times New Roman" w:cs="Times New Roman"/>
                  <w:sz w:val="24"/>
                  <w:szCs w:val="24"/>
                </w:rPr>
                <m:t>ğ</m:t>
              </m:r>
              <m:r>
                <m:rPr>
                  <m:sty m:val="p"/>
                </m:rPr>
                <w:rPr>
                  <w:rFonts w:ascii="Cambria Math" w:hAnsi="Times New Roman" w:cs="Times New Roman"/>
                  <w:sz w:val="24"/>
                  <w:szCs w:val="24"/>
                </w:rPr>
                <m:t>eri</m:t>
              </m:r>
            </m:num>
            <m:den>
              <m:r>
                <m:rPr>
                  <m:sty m:val="p"/>
                </m:rPr>
                <w:rPr>
                  <w:rFonts w:ascii="Cambria Math" w:hAnsi="Times New Roman" w:cs="Times New Roman"/>
                  <w:sz w:val="24"/>
                  <w:szCs w:val="24"/>
                </w:rPr>
                <m:t>Toplam Sat</m:t>
              </m:r>
              <m:r>
                <m:rPr>
                  <m:sty m:val="p"/>
                </m:rPr>
                <w:rPr>
                  <w:rFonts w:ascii="Cambria Math" w:hAnsi="Times New Roman" w:cs="Times New Roman"/>
                  <w:sz w:val="24"/>
                  <w:szCs w:val="24"/>
                </w:rPr>
                <m:t>ış</m:t>
              </m:r>
              <m:r>
                <m:rPr>
                  <m:sty m:val="p"/>
                </m:rPr>
                <w:rPr>
                  <w:rFonts w:ascii="Cambria Math" w:hAnsi="Times New Roman" w:cs="Times New Roman"/>
                  <w:sz w:val="24"/>
                  <w:szCs w:val="24"/>
                </w:rPr>
                <m:t>lar</m:t>
              </m:r>
            </m:den>
          </m:f>
        </m:oMath>
      </m:oMathPara>
    </w:p>
    <w:p w:rsidR="00D13D28" w:rsidRPr="004251E4" w:rsidRDefault="00D13D28" w:rsidP="004251E4">
      <w:pPr>
        <w:pStyle w:val="Balk3"/>
        <w:numPr>
          <w:ilvl w:val="2"/>
          <w:numId w:val="38"/>
        </w:numPr>
        <w:ind w:left="709" w:firstLine="0"/>
        <w:rPr>
          <w:rFonts w:eastAsiaTheme="minorEastAsia"/>
          <w:b/>
        </w:rPr>
      </w:pPr>
      <w:bookmarkStart w:id="47" w:name="_Toc56078789"/>
      <w:r w:rsidRPr="004251E4">
        <w:rPr>
          <w:rFonts w:eastAsiaTheme="minorEastAsia"/>
          <w:b/>
        </w:rPr>
        <w:t>Büyüme Oranları</w:t>
      </w:r>
      <w:bookmarkEnd w:id="47"/>
    </w:p>
    <w:p w:rsidR="00D13D28" w:rsidRDefault="00D13D28" w:rsidP="00D13D28">
      <w:pPr>
        <w:spacing w:line="360" w:lineRule="auto"/>
        <w:ind w:firstLine="709"/>
        <w:jc w:val="both"/>
        <w:rPr>
          <w:rFonts w:ascii="Times New Roman" w:eastAsiaTheme="minorEastAsia" w:hAnsi="Times New Roman" w:cs="Times New Roman"/>
          <w:sz w:val="24"/>
          <w:szCs w:val="24"/>
        </w:rPr>
      </w:pPr>
      <w:r w:rsidRPr="008B22F0">
        <w:rPr>
          <w:rFonts w:ascii="Times New Roman" w:eastAsiaTheme="minorEastAsia" w:hAnsi="Times New Roman" w:cs="Times New Roman"/>
          <w:sz w:val="24"/>
          <w:szCs w:val="24"/>
        </w:rPr>
        <w:t xml:space="preserve">Büyüme oranları firmaların finansal tablolarında var olan kalemlerin dönemlere yahut yıllara göre değerlendirildiğinde nasıl bir </w:t>
      </w:r>
      <w:r w:rsidR="008414C9" w:rsidRPr="008B22F0">
        <w:rPr>
          <w:rFonts w:ascii="Times New Roman" w:eastAsiaTheme="minorEastAsia" w:hAnsi="Times New Roman" w:cs="Times New Roman"/>
          <w:sz w:val="24"/>
          <w:szCs w:val="24"/>
        </w:rPr>
        <w:t>eğilimde</w:t>
      </w:r>
      <w:r w:rsidRPr="008B22F0">
        <w:rPr>
          <w:rFonts w:ascii="Times New Roman" w:eastAsiaTheme="minorEastAsia" w:hAnsi="Times New Roman" w:cs="Times New Roman"/>
          <w:sz w:val="24"/>
          <w:szCs w:val="24"/>
        </w:rPr>
        <w:t xml:space="preserve"> olduğunu ve bu eğ</w:t>
      </w:r>
      <w:r>
        <w:rPr>
          <w:rFonts w:ascii="Times New Roman" w:eastAsiaTheme="minorEastAsia" w:hAnsi="Times New Roman" w:cs="Times New Roman"/>
          <w:sz w:val="24"/>
          <w:szCs w:val="24"/>
        </w:rPr>
        <w:t>i</w:t>
      </w:r>
      <w:r w:rsidRPr="008B22F0">
        <w:rPr>
          <w:rFonts w:ascii="Times New Roman" w:eastAsiaTheme="minorEastAsia" w:hAnsi="Times New Roman" w:cs="Times New Roman"/>
          <w:sz w:val="24"/>
          <w:szCs w:val="24"/>
        </w:rPr>
        <w:t>lim sayesinde firma adına iyi veya kötü durumların değerlendirilmesine olanak sağlayan oranlardır</w:t>
      </w:r>
      <w:r w:rsidR="0070759F">
        <w:rPr>
          <w:rFonts w:ascii="Times New Roman" w:eastAsiaTheme="minorEastAsia" w:hAnsi="Times New Roman" w:cs="Times New Roman"/>
          <w:sz w:val="24"/>
          <w:szCs w:val="24"/>
        </w:rPr>
        <w:t xml:space="preserve"> </w:t>
      </w:r>
      <w:r w:rsidRPr="008B22F0">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Özçelik,</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2016:</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39).</w:t>
      </w:r>
    </w:p>
    <w:p w:rsidR="00D13D28" w:rsidRDefault="00D13D28" w:rsidP="0070759F">
      <w:pPr>
        <w:spacing w:line="360" w:lineRule="auto"/>
        <w:ind w:firstLine="709"/>
        <w:jc w:val="both"/>
        <w:rPr>
          <w:rFonts w:ascii="Times New Roman" w:eastAsiaTheme="minorEastAsia" w:hAnsi="Times New Roman" w:cs="Times New Roman"/>
          <w:b/>
          <w:sz w:val="24"/>
          <w:szCs w:val="24"/>
        </w:rPr>
      </w:pPr>
      <w:r w:rsidRPr="008B22F0">
        <w:rPr>
          <w:rFonts w:ascii="Times New Roman" w:eastAsiaTheme="minorEastAsia" w:hAnsi="Times New Roman" w:cs="Times New Roman"/>
          <w:b/>
          <w:sz w:val="24"/>
          <w:szCs w:val="24"/>
        </w:rPr>
        <w:t>2.4.6.1.</w:t>
      </w:r>
      <w:r w:rsidR="0070759F">
        <w:rPr>
          <w:rFonts w:ascii="Times New Roman" w:eastAsiaTheme="minorEastAsia" w:hAnsi="Times New Roman" w:cs="Times New Roman"/>
          <w:b/>
          <w:sz w:val="24"/>
          <w:szCs w:val="24"/>
        </w:rPr>
        <w:t xml:space="preserve"> </w:t>
      </w:r>
      <w:proofErr w:type="spellStart"/>
      <w:r w:rsidRPr="008B22F0">
        <w:rPr>
          <w:rFonts w:ascii="Times New Roman" w:eastAsiaTheme="minorEastAsia" w:hAnsi="Times New Roman" w:cs="Times New Roman"/>
          <w:b/>
          <w:sz w:val="24"/>
          <w:szCs w:val="24"/>
        </w:rPr>
        <w:t>Özsermaye</w:t>
      </w:r>
      <w:proofErr w:type="spellEnd"/>
      <w:r w:rsidRPr="008B22F0">
        <w:rPr>
          <w:rFonts w:ascii="Times New Roman" w:eastAsiaTheme="minorEastAsia" w:hAnsi="Times New Roman" w:cs="Times New Roman"/>
          <w:b/>
          <w:sz w:val="24"/>
          <w:szCs w:val="24"/>
        </w:rPr>
        <w:t xml:space="preserve"> Büyüme Oranı</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8B22F0">
        <w:rPr>
          <w:rFonts w:ascii="Times New Roman" w:eastAsiaTheme="minorEastAsia" w:hAnsi="Times New Roman" w:cs="Times New Roman"/>
          <w:sz w:val="24"/>
          <w:szCs w:val="24"/>
        </w:rPr>
        <w:t>Firmaların diğer firmalarla bir karşılaştırma yaparak gelecekteki firmanın durumunu tahmin etme ayrıca firmaya ortak olanların paylarındaki büyüme hakkında tahmin yapılmasına olanak sağlayan bu oran öz</w:t>
      </w:r>
      <w:r w:rsidR="0070759F">
        <w:rPr>
          <w:rFonts w:ascii="Times New Roman" w:eastAsiaTheme="minorEastAsia" w:hAnsi="Times New Roman" w:cs="Times New Roman"/>
          <w:sz w:val="24"/>
          <w:szCs w:val="24"/>
        </w:rPr>
        <w:t xml:space="preserve"> </w:t>
      </w:r>
      <w:r w:rsidRPr="008B22F0">
        <w:rPr>
          <w:rFonts w:ascii="Times New Roman" w:eastAsiaTheme="minorEastAsia" w:hAnsi="Times New Roman" w:cs="Times New Roman"/>
          <w:sz w:val="24"/>
          <w:szCs w:val="24"/>
        </w:rPr>
        <w:t>sermayedeki büyümeyi ortaya koyar</w:t>
      </w:r>
      <w:r w:rsidR="0070759F">
        <w:rPr>
          <w:rFonts w:ascii="Times New Roman" w:eastAsiaTheme="minorEastAsia" w:hAnsi="Times New Roman" w:cs="Times New Roman"/>
          <w:sz w:val="24"/>
          <w:szCs w:val="24"/>
        </w:rPr>
        <w:t xml:space="preserve"> </w:t>
      </w:r>
      <w:r w:rsidRPr="008B22F0">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Özçelik,</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2016:</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39). </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4251E4" w:rsidRPr="00D607B5" w:rsidRDefault="00D607B5" w:rsidP="00D13D28">
      <w:pPr>
        <w:spacing w:line="360" w:lineRule="auto"/>
        <w:ind w:firstLine="709"/>
        <w:jc w:val="both"/>
        <w:rPr>
          <w:rFonts w:ascii="Times New Roman" w:eastAsiaTheme="minorEastAsia" w:hAnsi="Times New Roman" w:cs="Times New Roman"/>
          <w:sz w:val="24"/>
          <w:szCs w:val="24"/>
        </w:rPr>
      </w:pPr>
      <m:oMath>
        <m:r>
          <m:rPr>
            <m:sty m:val="p"/>
          </m:rPr>
          <w:rPr>
            <w:rFonts w:ascii="Cambria Math" w:eastAsiaTheme="minorEastAsia" w:hAnsi="Times New Roman" w:cs="Times New Roman"/>
            <w:sz w:val="24"/>
            <w:szCs w:val="24"/>
          </w:rPr>
          <m:t>Ö</m:t>
        </m:r>
        <m:r>
          <m:rPr>
            <m:sty m:val="p"/>
          </m:rPr>
          <w:rPr>
            <w:rFonts w:ascii="Cambria Math" w:eastAsiaTheme="minorEastAsia" w:hAnsi="Cambria Math" w:cs="Times New Roman"/>
            <w:sz w:val="24"/>
            <w:szCs w:val="24"/>
          </w:rPr>
          <m:t>zsermaye</m:t>
        </m:r>
        <m:r>
          <m:rPr>
            <m:sty m:val="p"/>
          </m:rPr>
          <w:rPr>
            <w:rFonts w:ascii="Cambria Math" w:eastAsiaTheme="minorEastAsia" w:hAnsi="Times New Roman" w:cs="Times New Roman"/>
            <w:sz w:val="24"/>
            <w:szCs w:val="24"/>
          </w:rPr>
          <m:t xml:space="preserve"> </m:t>
        </m:r>
        <m:r>
          <m:rPr>
            <m:sty m:val="p"/>
          </m:rPr>
          <w:rPr>
            <w:rFonts w:ascii="Cambria Math" w:eastAsiaTheme="minorEastAsia" w:hAnsi="Cambria Math" w:cs="Times New Roman"/>
            <w:sz w:val="24"/>
            <w:szCs w:val="24"/>
          </w:rPr>
          <m:t>B</m:t>
        </m:r>
        <m:r>
          <m:rPr>
            <m:sty m:val="p"/>
          </m:rPr>
          <w:rPr>
            <w:rFonts w:ascii="Cambria Math" w:eastAsiaTheme="minorEastAsia" w:hAnsi="Times New Roman" w:cs="Times New Roman"/>
            <w:sz w:val="24"/>
            <w:szCs w:val="24"/>
          </w:rPr>
          <m:t>ü</m:t>
        </m:r>
        <m:r>
          <m:rPr>
            <m:sty m:val="p"/>
          </m:rPr>
          <w:rPr>
            <w:rFonts w:ascii="Cambria Math" w:eastAsiaTheme="minorEastAsia" w:hAnsi="Cambria Math" w:cs="Times New Roman"/>
            <w:sz w:val="24"/>
            <w:szCs w:val="24"/>
          </w:rPr>
          <m:t>y</m:t>
        </m:r>
        <m:r>
          <m:rPr>
            <m:sty m:val="p"/>
          </m:rPr>
          <w:rPr>
            <w:rFonts w:ascii="Cambria Math" w:eastAsiaTheme="minorEastAsia" w:hAnsi="Times New Roman" w:cs="Times New Roman"/>
            <w:sz w:val="24"/>
            <w:szCs w:val="24"/>
          </w:rPr>
          <m:t>ü</m:t>
        </m:r>
        <m:r>
          <m:rPr>
            <m:sty m:val="p"/>
          </m:rPr>
          <w:rPr>
            <w:rFonts w:ascii="Cambria Math" w:eastAsiaTheme="minorEastAsia" w:hAnsi="Cambria Math" w:cs="Times New Roman"/>
            <w:sz w:val="24"/>
            <w:szCs w:val="24"/>
          </w:rPr>
          <m:t>me</m:t>
        </m:r>
        <m:r>
          <m:rPr>
            <m:sty m:val="p"/>
          </m:rPr>
          <w:rPr>
            <w:rFonts w:ascii="Cambria Math" w:eastAsiaTheme="minorEastAsia" w:hAnsi="Times New Roman" w:cs="Times New Roman"/>
            <w:sz w:val="24"/>
            <w:szCs w:val="24"/>
          </w:rPr>
          <m:t xml:space="preserve"> </m:t>
        </m:r>
        <m:r>
          <m:rPr>
            <m:sty m:val="p"/>
          </m:rPr>
          <w:rPr>
            <w:rFonts w:ascii="Cambria Math" w:eastAsiaTheme="minorEastAsia" w:hAnsi="Cambria Math" w:cs="Times New Roman"/>
            <w:sz w:val="24"/>
            <w:szCs w:val="24"/>
          </w:rPr>
          <m:t>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Cambria Math" w:cs="Times New Roman"/>
                <w:sz w:val="24"/>
                <w:szCs w:val="24"/>
              </w:rPr>
              <m:t>OSBO</m:t>
            </m:r>
          </m:e>
        </m:d>
        <m:r>
          <m:rPr>
            <m:sty m:val="p"/>
          </m:rPr>
          <w:rPr>
            <w:rFonts w:ascii="Cambria Math" w:eastAsiaTheme="minorEastAsia" w:hAnsi="Times New Roman" w:cs="Times New Roman"/>
            <w:sz w:val="24"/>
            <w:szCs w:val="24"/>
          </w:rPr>
          <m:t>=</m:t>
        </m:r>
        <m:d>
          <m:dPr>
            <m:ctrlPr>
              <w:rPr>
                <w:rFonts w:ascii="Cambria Math" w:eastAsiaTheme="minorEastAsia" w:hAnsi="Times New Roman" w:cs="Times New Roman"/>
                <w:sz w:val="24"/>
                <w:szCs w:val="24"/>
              </w:rPr>
            </m:ctrlPr>
          </m:dPr>
          <m:e>
            <m:f>
              <m:fPr>
                <m:ctrlPr>
                  <w:rPr>
                    <w:rFonts w:ascii="Cambria Math" w:eastAsiaTheme="minorEastAsia" w:hAnsi="Times New Roman" w:cs="Times New Roman"/>
                    <w:sz w:val="24"/>
                    <w:szCs w:val="24"/>
                  </w:rPr>
                </m:ctrlPr>
              </m:fPr>
              <m:num>
                <m:sSub>
                  <m:sSubPr>
                    <m:ctrlPr>
                      <w:rPr>
                        <w:rFonts w:ascii="Cambria Math" w:eastAsiaTheme="minorEastAsia" w:hAnsi="Times New Roman" w:cs="Times New Roman"/>
                        <w:sz w:val="24"/>
                        <w:szCs w:val="24"/>
                      </w:rPr>
                    </m:ctrlPr>
                  </m:sSubPr>
                  <m:e>
                    <m:r>
                      <m:rPr>
                        <m:sty m:val="p"/>
                      </m:rPr>
                      <w:rPr>
                        <w:rFonts w:ascii="Cambria Math" w:eastAsiaTheme="minorEastAsia" w:hAnsi="Times New Roman" w:cs="Times New Roman"/>
                        <w:sz w:val="24"/>
                        <w:szCs w:val="24"/>
                      </w:rPr>
                      <m:t>Ö</m:t>
                    </m:r>
                    <m:r>
                      <m:rPr>
                        <m:sty m:val="p"/>
                      </m:rPr>
                      <w:rPr>
                        <w:rFonts w:ascii="Cambria Math" w:eastAsiaTheme="minorEastAsia" w:hAnsi="Cambria Math" w:cs="Times New Roman"/>
                        <w:sz w:val="24"/>
                        <w:szCs w:val="24"/>
                      </w:rPr>
                      <m:t>zsermaye</m:t>
                    </m:r>
                  </m:e>
                  <m:sub>
                    <m:r>
                      <m:rPr>
                        <m:sty m:val="p"/>
                      </m:rPr>
                      <w:rPr>
                        <w:rFonts w:ascii="Cambria Math" w:eastAsiaTheme="minorEastAsia" w:hAnsi="Cambria Math" w:cs="Times New Roman"/>
                        <w:sz w:val="24"/>
                        <w:szCs w:val="24"/>
                      </w:rPr>
                      <m:t>t</m:t>
                    </m:r>
                  </m:sub>
                </m:sSub>
              </m:num>
              <m:den>
                <m:sSub>
                  <m:sSubPr>
                    <m:ctrlPr>
                      <w:rPr>
                        <w:rFonts w:ascii="Cambria Math" w:eastAsiaTheme="minorEastAsia" w:hAnsi="Times New Roman" w:cs="Times New Roman"/>
                        <w:sz w:val="24"/>
                        <w:szCs w:val="24"/>
                      </w:rPr>
                    </m:ctrlPr>
                  </m:sSubPr>
                  <m:e>
                    <m:r>
                      <m:rPr>
                        <m:sty m:val="p"/>
                      </m:rPr>
                      <w:rPr>
                        <w:rFonts w:ascii="Cambria Math" w:eastAsiaTheme="minorEastAsia" w:hAnsi="Times New Roman" w:cs="Times New Roman"/>
                        <w:sz w:val="24"/>
                        <w:szCs w:val="24"/>
                      </w:rPr>
                      <m:t>Ö</m:t>
                    </m:r>
                    <m:r>
                      <m:rPr>
                        <m:sty m:val="p"/>
                      </m:rPr>
                      <w:rPr>
                        <w:rFonts w:ascii="Cambria Math" w:eastAsiaTheme="minorEastAsia" w:hAnsi="Cambria Math" w:cs="Times New Roman"/>
                        <w:sz w:val="24"/>
                        <w:szCs w:val="24"/>
                      </w:rPr>
                      <m:t>zsermaye</m:t>
                    </m:r>
                  </m:e>
                  <m:sub>
                    <m:r>
                      <m:rPr>
                        <m:sty m:val="p"/>
                      </m:rPr>
                      <w:rPr>
                        <w:rFonts w:ascii="Cambria Math" w:eastAsiaTheme="minorEastAsia" w:hAnsi="Cambria Math" w:cs="Times New Roman"/>
                        <w:sz w:val="24"/>
                        <w:szCs w:val="24"/>
                      </w:rPr>
                      <m:t>t-</m:t>
                    </m:r>
                    <m:r>
                      <m:rPr>
                        <m:sty m:val="p"/>
                      </m:rPr>
                      <w:rPr>
                        <w:rFonts w:ascii="Cambria Math" w:eastAsiaTheme="minorEastAsia" w:hAnsi="Times New Roman" w:cs="Times New Roman"/>
                        <w:sz w:val="24"/>
                        <w:szCs w:val="24"/>
                      </w:rPr>
                      <m:t>1</m:t>
                    </m:r>
                  </m:sub>
                </m:sSub>
              </m:den>
            </m:f>
            <m:r>
              <m:rPr>
                <m:sty m:val="p"/>
              </m:rPr>
              <w:rPr>
                <w:rFonts w:ascii="Cambria Math" w:eastAsiaTheme="minorEastAsia" w:hAnsi="Cambria Math" w:cs="Times New Roman"/>
                <w:sz w:val="24"/>
                <w:szCs w:val="24"/>
              </w:rPr>
              <m:t>-</m:t>
            </m:r>
            <m:r>
              <m:rPr>
                <m:sty m:val="p"/>
              </m:rPr>
              <w:rPr>
                <w:rFonts w:ascii="Cambria Math" w:eastAsiaTheme="minorEastAsia" w:hAnsi="Times New Roman" w:cs="Times New Roman"/>
                <w:sz w:val="24"/>
                <w:szCs w:val="24"/>
              </w:rPr>
              <m:t>1</m:t>
            </m:r>
          </m:e>
        </m:d>
      </m:oMath>
      <w:r w:rsidR="00167295">
        <w:rPr>
          <w:rFonts w:ascii="Times New Roman" w:eastAsiaTheme="minorEastAsia" w:hAnsi="Times New Roman" w:cs="Times New Roman"/>
          <w:sz w:val="24"/>
          <w:szCs w:val="24"/>
        </w:rPr>
        <w:t xml:space="preserve"> * 100</w:t>
      </w:r>
    </w:p>
    <w:p w:rsidR="00D13D28" w:rsidRDefault="00D13D28" w:rsidP="00D13D28">
      <w:pPr>
        <w:spacing w:line="360" w:lineRule="auto"/>
        <w:ind w:firstLine="709"/>
        <w:jc w:val="both"/>
        <w:rPr>
          <w:rFonts w:ascii="Times New Roman" w:eastAsiaTheme="minorEastAsia" w:hAnsi="Times New Roman" w:cs="Times New Roman"/>
          <w:b/>
          <w:sz w:val="24"/>
          <w:szCs w:val="24"/>
        </w:rPr>
      </w:pPr>
      <w:r w:rsidRPr="00F4550E">
        <w:rPr>
          <w:rFonts w:ascii="Times New Roman" w:eastAsiaTheme="minorEastAsia" w:hAnsi="Times New Roman" w:cs="Times New Roman"/>
          <w:b/>
          <w:sz w:val="24"/>
          <w:szCs w:val="24"/>
        </w:rPr>
        <w:lastRenderedPageBreak/>
        <w:t>2.4.6.2.</w:t>
      </w:r>
      <w:r w:rsidR="0070759F">
        <w:rPr>
          <w:rFonts w:ascii="Times New Roman" w:eastAsiaTheme="minorEastAsia" w:hAnsi="Times New Roman" w:cs="Times New Roman"/>
          <w:b/>
          <w:sz w:val="24"/>
          <w:szCs w:val="24"/>
        </w:rPr>
        <w:t xml:space="preserve"> </w:t>
      </w:r>
      <w:r w:rsidRPr="00F4550E">
        <w:rPr>
          <w:rFonts w:ascii="Times New Roman" w:eastAsiaTheme="minorEastAsia" w:hAnsi="Times New Roman" w:cs="Times New Roman"/>
          <w:b/>
          <w:sz w:val="24"/>
          <w:szCs w:val="24"/>
        </w:rPr>
        <w:t>Aktif Büyüme Oranı</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F4550E">
        <w:rPr>
          <w:rFonts w:ascii="Times New Roman" w:eastAsiaTheme="minorEastAsia" w:hAnsi="Times New Roman" w:cs="Times New Roman"/>
          <w:sz w:val="24"/>
          <w:szCs w:val="24"/>
        </w:rPr>
        <w:t xml:space="preserve">Toplam aktiflerdeki değişimi dönemler itibariyle ölçme konusunda yararlanılan aktif büyüme oranı firmaların toplam aktiflerinde meydana gelen artış hızı diğer </w:t>
      </w:r>
      <w:r w:rsidR="008414C9" w:rsidRPr="00F4550E">
        <w:rPr>
          <w:rFonts w:ascii="Times New Roman" w:eastAsiaTheme="minorEastAsia" w:hAnsi="Times New Roman" w:cs="Times New Roman"/>
          <w:sz w:val="24"/>
          <w:szCs w:val="24"/>
        </w:rPr>
        <w:t>firmalarla</w:t>
      </w:r>
      <w:r w:rsidRPr="00F4550E">
        <w:rPr>
          <w:rFonts w:ascii="Times New Roman" w:eastAsiaTheme="minorEastAsia" w:hAnsi="Times New Roman" w:cs="Times New Roman"/>
          <w:sz w:val="24"/>
          <w:szCs w:val="24"/>
        </w:rPr>
        <w:t xml:space="preserve"> karşılaştır</w:t>
      </w:r>
      <w:r w:rsidR="0070759F">
        <w:rPr>
          <w:rFonts w:ascii="Times New Roman" w:eastAsiaTheme="minorEastAsia" w:hAnsi="Times New Roman" w:cs="Times New Roman"/>
          <w:sz w:val="24"/>
          <w:szCs w:val="24"/>
        </w:rPr>
        <w:t xml:space="preserve">ma olanağı sağlar ve ayrıca </w:t>
      </w:r>
      <w:r w:rsidRPr="00F4550E">
        <w:rPr>
          <w:rFonts w:ascii="Times New Roman" w:eastAsiaTheme="minorEastAsia" w:hAnsi="Times New Roman" w:cs="Times New Roman"/>
          <w:sz w:val="24"/>
          <w:szCs w:val="24"/>
        </w:rPr>
        <w:t>şirketin ileride geleceği büyüklük hakkında tahmin yapılabilme olanağı sağlar</w:t>
      </w:r>
      <w:r w:rsidR="0070759F">
        <w:rPr>
          <w:rFonts w:ascii="Times New Roman" w:eastAsiaTheme="minorEastAsia" w:hAnsi="Times New Roman" w:cs="Times New Roman"/>
          <w:sz w:val="24"/>
          <w:szCs w:val="24"/>
        </w:rPr>
        <w:t xml:space="preserve"> </w:t>
      </w:r>
      <w:r w:rsidRPr="00F4550E">
        <w:rPr>
          <w:rFonts w:ascii="Times New Roman" w:eastAsiaTheme="minorEastAsia" w:hAnsi="Times New Roman" w:cs="Times New Roman"/>
          <w:sz w:val="24"/>
          <w:szCs w:val="24"/>
        </w:rPr>
        <w:t>(Ilgaz,</w:t>
      </w:r>
      <w:r w:rsidR="0070759F">
        <w:rPr>
          <w:rFonts w:ascii="Times New Roman" w:eastAsiaTheme="minorEastAsia" w:hAnsi="Times New Roman" w:cs="Times New Roman"/>
          <w:sz w:val="24"/>
          <w:szCs w:val="24"/>
        </w:rPr>
        <w:t xml:space="preserve"> </w:t>
      </w:r>
      <w:r w:rsidRPr="00F4550E">
        <w:rPr>
          <w:rFonts w:ascii="Times New Roman" w:eastAsiaTheme="minorEastAsia" w:hAnsi="Times New Roman" w:cs="Times New Roman"/>
          <w:sz w:val="24"/>
          <w:szCs w:val="24"/>
        </w:rPr>
        <w:t>1-28).</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563C4E" w:rsidRPr="00D607B5" w:rsidRDefault="00D607B5" w:rsidP="00E65394">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Aktif B</m:t>
          </m:r>
          <m:r>
            <m:rPr>
              <m:sty m:val="p"/>
            </m:rPr>
            <w:rPr>
              <w:rFonts w:ascii="Cambria Math" w:eastAsiaTheme="minorEastAsia" w:hAnsi="Times New Roman" w:cs="Times New Roman"/>
              <w:sz w:val="24"/>
              <w:szCs w:val="24"/>
            </w:rPr>
            <m:t>ü</m:t>
          </m:r>
          <m:r>
            <m:rPr>
              <m:sty m:val="p"/>
            </m:rPr>
            <w:rPr>
              <w:rFonts w:ascii="Cambria Math" w:eastAsiaTheme="minorEastAsia" w:hAnsi="Times New Roman" w:cs="Times New Roman"/>
              <w:sz w:val="24"/>
              <w:szCs w:val="24"/>
            </w:rPr>
            <m:t>y</m:t>
          </m:r>
          <m:r>
            <m:rPr>
              <m:sty m:val="p"/>
            </m:rPr>
            <w:rPr>
              <w:rFonts w:ascii="Cambria Math" w:eastAsiaTheme="minorEastAsia" w:hAnsi="Times New Roman" w:cs="Times New Roman"/>
              <w:sz w:val="24"/>
              <w:szCs w:val="24"/>
            </w:rPr>
            <m:t>ü</m:t>
          </m:r>
          <m:r>
            <m:rPr>
              <m:sty m:val="p"/>
            </m:rPr>
            <w:rPr>
              <w:rFonts w:ascii="Cambria Math" w:eastAsiaTheme="minorEastAsia" w:hAnsi="Times New Roman" w:cs="Times New Roman"/>
              <w:sz w:val="24"/>
              <w:szCs w:val="24"/>
            </w:rPr>
            <m:t>me 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ABO</m:t>
              </m:r>
            </m:e>
          </m:d>
          <m:r>
            <m:rPr>
              <m:sty m:val="p"/>
            </m:rPr>
            <w:rPr>
              <w:rFonts w:ascii="Cambria Math" w:eastAsiaTheme="minorEastAsia" w:hAnsi="Times New Roman" w:cs="Times New Roman"/>
              <w:sz w:val="24"/>
              <w:szCs w:val="24"/>
            </w:rPr>
            <m:t>=</m:t>
          </m:r>
          <m:d>
            <m:dPr>
              <m:ctrlPr>
                <w:rPr>
                  <w:rFonts w:ascii="Cambria Math" w:eastAsiaTheme="minorEastAsia" w:hAnsi="Times New Roman" w:cs="Times New Roman"/>
                  <w:sz w:val="24"/>
                  <w:szCs w:val="24"/>
                </w:rPr>
              </m:ctrlPr>
            </m:dPr>
            <m:e>
              <m:f>
                <m:fPr>
                  <m:ctrlPr>
                    <w:rPr>
                      <w:rFonts w:ascii="Cambria Math" w:eastAsiaTheme="minorEastAsia" w:hAnsi="Times New Roman" w:cs="Times New Roman"/>
                      <w:sz w:val="24"/>
                      <w:szCs w:val="24"/>
                    </w:rPr>
                  </m:ctrlPr>
                </m:fPr>
                <m:num>
                  <m:sSub>
                    <m:sSubPr>
                      <m:ctrlPr>
                        <w:rPr>
                          <w:rFonts w:ascii="Cambria Math" w:eastAsiaTheme="minorEastAsia" w:hAnsi="Times New Roman" w:cs="Times New Roman"/>
                          <w:sz w:val="24"/>
                          <w:szCs w:val="24"/>
                        </w:rPr>
                      </m:ctrlPr>
                    </m:sSubPr>
                    <m:e>
                      <m:r>
                        <m:rPr>
                          <m:sty m:val="p"/>
                        </m:rPr>
                        <w:rPr>
                          <w:rFonts w:ascii="Cambria Math" w:eastAsiaTheme="minorEastAsia" w:hAnsi="Times New Roman" w:cs="Times New Roman"/>
                          <w:sz w:val="24"/>
                          <w:szCs w:val="24"/>
                        </w:rPr>
                        <m:t>Aktif Toplam</m:t>
                      </m:r>
                    </m:e>
                    <m:sub>
                      <m:r>
                        <m:rPr>
                          <m:sty m:val="p"/>
                        </m:rPr>
                        <w:rPr>
                          <w:rFonts w:ascii="Cambria Math" w:eastAsiaTheme="minorEastAsia" w:hAnsi="Times New Roman" w:cs="Times New Roman"/>
                          <w:sz w:val="24"/>
                          <w:szCs w:val="24"/>
                        </w:rPr>
                        <m:t>t</m:t>
                      </m:r>
                    </m:sub>
                  </m:sSub>
                </m:num>
                <m:den>
                  <m:sSub>
                    <m:sSubPr>
                      <m:ctrlPr>
                        <w:rPr>
                          <w:rFonts w:ascii="Cambria Math" w:eastAsiaTheme="minorEastAsia" w:hAnsi="Times New Roman" w:cs="Times New Roman"/>
                          <w:sz w:val="24"/>
                          <w:szCs w:val="24"/>
                        </w:rPr>
                      </m:ctrlPr>
                    </m:sSubPr>
                    <m:e>
                      <m:r>
                        <m:rPr>
                          <m:sty m:val="p"/>
                        </m:rPr>
                        <w:rPr>
                          <w:rFonts w:ascii="Cambria Math" w:eastAsiaTheme="minorEastAsia" w:hAnsi="Times New Roman" w:cs="Times New Roman"/>
                          <w:sz w:val="24"/>
                          <w:szCs w:val="24"/>
                        </w:rPr>
                        <m:t>Aktif Toplam</m:t>
                      </m:r>
                    </m:e>
                    <m:sub>
                      <m:r>
                        <m:rPr>
                          <m:sty m:val="p"/>
                        </m:rPr>
                        <w:rPr>
                          <w:rFonts w:ascii="Cambria Math" w:eastAsiaTheme="minorEastAsia" w:hAnsi="Times New Roman" w:cs="Times New Roman"/>
                          <w:sz w:val="24"/>
                          <w:szCs w:val="24"/>
                        </w:rPr>
                        <m:t>t</m:t>
                      </m:r>
                      <m:r>
                        <m:rPr>
                          <m:sty m:val="p"/>
                        </m:rPr>
                        <w:rPr>
                          <w:rFonts w:ascii="Cambria Math" w:eastAsiaTheme="minorEastAsia" w:hAnsi="Times New Roman" w:cs="Times New Roman"/>
                          <w:sz w:val="24"/>
                          <w:szCs w:val="24"/>
                        </w:rPr>
                        <m:t>-</m:t>
                      </m:r>
                      <m:r>
                        <m:rPr>
                          <m:sty m:val="p"/>
                        </m:rPr>
                        <w:rPr>
                          <w:rFonts w:ascii="Cambria Math" w:eastAsiaTheme="minorEastAsia" w:hAnsi="Times New Roman" w:cs="Times New Roman"/>
                          <w:sz w:val="24"/>
                          <w:szCs w:val="24"/>
                        </w:rPr>
                        <m:t>1</m:t>
                      </m:r>
                    </m:sub>
                  </m:sSub>
                </m:den>
              </m:f>
              <m:r>
                <m:rPr>
                  <m:sty m:val="p"/>
                </m:rPr>
                <w:rPr>
                  <w:rFonts w:ascii="Times New Roman" w:eastAsiaTheme="minorEastAsia" w:hAnsi="Times New Roman" w:cs="Times New Roman"/>
                  <w:sz w:val="24"/>
                  <w:szCs w:val="24"/>
                </w:rPr>
                <m:t>-</m:t>
              </m:r>
              <m:r>
                <m:rPr>
                  <m:sty m:val="p"/>
                </m:rPr>
                <w:rPr>
                  <w:rFonts w:ascii="Cambria Math" w:eastAsiaTheme="minorEastAsia" w:hAnsi="Times New Roman" w:cs="Times New Roman"/>
                  <w:sz w:val="24"/>
                  <w:szCs w:val="24"/>
                </w:rPr>
                <m:t>1</m:t>
              </m:r>
            </m:e>
          </m:d>
          <m:r>
            <m:rPr>
              <m:sty m:val="p"/>
            </m:rPr>
            <w:rPr>
              <w:rFonts w:ascii="Times New Roman" w:eastAsiaTheme="minorEastAsia" w:hAnsi="Cambria Math" w:cs="Times New Roman"/>
              <w:sz w:val="24"/>
              <w:szCs w:val="24"/>
            </w:rPr>
            <m:t>*</m:t>
          </m:r>
          <m:r>
            <m:rPr>
              <m:sty m:val="p"/>
            </m:rPr>
            <w:rPr>
              <w:rFonts w:ascii="Cambria Math" w:eastAsiaTheme="minorEastAsia" w:hAnsi="Times New Roman" w:cs="Times New Roman"/>
              <w:sz w:val="24"/>
              <w:szCs w:val="24"/>
            </w:rPr>
            <m:t>100</m:t>
          </m:r>
        </m:oMath>
      </m:oMathPara>
    </w:p>
    <w:p w:rsidR="00D13D28" w:rsidRDefault="001E13FD" w:rsidP="001E13FD">
      <w:pPr>
        <w:spacing w:line="360" w:lineRule="auto"/>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           </w:t>
      </w:r>
      <w:r w:rsidR="00D13D28" w:rsidRPr="0046793E">
        <w:rPr>
          <w:rFonts w:ascii="Times New Roman" w:eastAsiaTheme="minorEastAsia" w:hAnsi="Times New Roman" w:cs="Times New Roman"/>
          <w:b/>
          <w:sz w:val="24"/>
          <w:szCs w:val="24"/>
        </w:rPr>
        <w:t>2.4.6.3.</w:t>
      </w:r>
      <w:r w:rsidR="0070759F">
        <w:rPr>
          <w:rFonts w:ascii="Times New Roman" w:eastAsiaTheme="minorEastAsia" w:hAnsi="Times New Roman" w:cs="Times New Roman"/>
          <w:b/>
          <w:sz w:val="24"/>
          <w:szCs w:val="24"/>
        </w:rPr>
        <w:t xml:space="preserve"> </w:t>
      </w:r>
      <w:r w:rsidR="00D13D28" w:rsidRPr="0046793E">
        <w:rPr>
          <w:rFonts w:ascii="Times New Roman" w:eastAsiaTheme="minorEastAsia" w:hAnsi="Times New Roman" w:cs="Times New Roman"/>
          <w:b/>
          <w:sz w:val="24"/>
          <w:szCs w:val="24"/>
        </w:rPr>
        <w:t xml:space="preserve">Satış Büyüme Oranı </w:t>
      </w:r>
    </w:p>
    <w:p w:rsidR="00D13D28" w:rsidRDefault="00D13D28" w:rsidP="0070759F">
      <w:pPr>
        <w:spacing w:line="360" w:lineRule="auto"/>
        <w:ind w:firstLine="709"/>
        <w:jc w:val="both"/>
        <w:rPr>
          <w:rFonts w:ascii="Times New Roman" w:eastAsiaTheme="minorEastAsia" w:hAnsi="Times New Roman" w:cs="Times New Roman"/>
          <w:sz w:val="24"/>
          <w:szCs w:val="24"/>
        </w:rPr>
      </w:pPr>
      <w:proofErr w:type="gramStart"/>
      <w:r w:rsidRPr="0046793E">
        <w:rPr>
          <w:rFonts w:ascii="Times New Roman" w:eastAsiaTheme="minorEastAsia" w:hAnsi="Times New Roman" w:cs="Times New Roman"/>
          <w:sz w:val="24"/>
          <w:szCs w:val="24"/>
        </w:rPr>
        <w:t>Firmaların dönemle</w:t>
      </w:r>
      <w:r w:rsidR="0070759F">
        <w:rPr>
          <w:rFonts w:ascii="Times New Roman" w:eastAsiaTheme="minorEastAsia" w:hAnsi="Times New Roman" w:cs="Times New Roman"/>
          <w:sz w:val="24"/>
          <w:szCs w:val="24"/>
        </w:rPr>
        <w:t xml:space="preserve">ri itibari ile </w:t>
      </w:r>
      <w:r>
        <w:rPr>
          <w:rFonts w:ascii="Times New Roman" w:eastAsiaTheme="minorEastAsia" w:hAnsi="Times New Roman" w:cs="Times New Roman"/>
          <w:sz w:val="24"/>
          <w:szCs w:val="24"/>
        </w:rPr>
        <w:t>net satış tutarı</w:t>
      </w:r>
      <w:r w:rsidRPr="0046793E">
        <w:rPr>
          <w:rFonts w:ascii="Times New Roman" w:eastAsiaTheme="minorEastAsia" w:hAnsi="Times New Roman" w:cs="Times New Roman"/>
          <w:sz w:val="24"/>
          <w:szCs w:val="24"/>
        </w:rPr>
        <w:t>ndaki değişikliklerin ölçümünde</w:t>
      </w:r>
      <w:r>
        <w:rPr>
          <w:rFonts w:ascii="Times New Roman" w:eastAsiaTheme="minorEastAsia" w:hAnsi="Times New Roman" w:cs="Times New Roman"/>
          <w:sz w:val="24"/>
          <w:szCs w:val="24"/>
        </w:rPr>
        <w:t xml:space="preserve"> ve </w:t>
      </w:r>
      <w:r w:rsidRPr="0046793E">
        <w:rPr>
          <w:rFonts w:ascii="Times New Roman" w:eastAsiaTheme="minorEastAsia" w:hAnsi="Times New Roman" w:cs="Times New Roman"/>
          <w:sz w:val="24"/>
          <w:szCs w:val="24"/>
        </w:rPr>
        <w:t xml:space="preserve">ayrıca diğer firmalar ile artış hızı açısından bir kıyaslamaya </w:t>
      </w:r>
      <w:r w:rsidR="0070759F" w:rsidRPr="0046793E">
        <w:rPr>
          <w:rFonts w:ascii="Times New Roman" w:eastAsiaTheme="minorEastAsia" w:hAnsi="Times New Roman" w:cs="Times New Roman"/>
          <w:sz w:val="24"/>
          <w:szCs w:val="24"/>
        </w:rPr>
        <w:t>imkânı</w:t>
      </w:r>
      <w:r w:rsidRPr="0046793E">
        <w:rPr>
          <w:rFonts w:ascii="Times New Roman" w:eastAsiaTheme="minorEastAsia" w:hAnsi="Times New Roman" w:cs="Times New Roman"/>
          <w:sz w:val="24"/>
          <w:szCs w:val="24"/>
        </w:rPr>
        <w:t xml:space="preserve"> tanıyan bu oran firmaların ileri dönem pazar payı dağılımı hakkında tahmini öngö</w:t>
      </w:r>
      <w:r w:rsidR="00C178C7">
        <w:rPr>
          <w:rFonts w:ascii="Times New Roman" w:eastAsiaTheme="minorEastAsia" w:hAnsi="Times New Roman" w:cs="Times New Roman"/>
          <w:sz w:val="24"/>
          <w:szCs w:val="24"/>
        </w:rPr>
        <w:t xml:space="preserve">rüler yapılmasına olanak </w:t>
      </w:r>
      <w:r w:rsidR="008414C9">
        <w:rPr>
          <w:rFonts w:ascii="Times New Roman" w:eastAsiaTheme="minorEastAsia" w:hAnsi="Times New Roman" w:cs="Times New Roman"/>
          <w:sz w:val="24"/>
          <w:szCs w:val="24"/>
        </w:rPr>
        <w:t>sağlar ayrıca</w:t>
      </w:r>
      <w:r>
        <w:rPr>
          <w:rFonts w:ascii="Times New Roman" w:eastAsiaTheme="minorEastAsia" w:hAnsi="Times New Roman" w:cs="Times New Roman"/>
          <w:sz w:val="24"/>
          <w:szCs w:val="24"/>
        </w:rPr>
        <w:t xml:space="preserve"> bu oranın yüksek seyretmesi işletmelerin faaliyet hacmini piyasadaki rakiplerine nazaran daha çok artırdığı şeklinde yorumlanır</w:t>
      </w:r>
      <w:r w:rsidR="00DD0DF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r w:rsidRPr="00F4550E">
        <w:rPr>
          <w:rFonts w:ascii="Times New Roman" w:eastAsiaTheme="minorEastAsia" w:hAnsi="Times New Roman" w:cs="Times New Roman"/>
          <w:sz w:val="24"/>
          <w:szCs w:val="24"/>
        </w:rPr>
        <w:t>Ilgaz,</w:t>
      </w:r>
      <w:r w:rsidR="00DD0DFE">
        <w:rPr>
          <w:rFonts w:ascii="Times New Roman" w:eastAsiaTheme="minorEastAsia" w:hAnsi="Times New Roman" w:cs="Times New Roman"/>
          <w:sz w:val="24"/>
          <w:szCs w:val="24"/>
        </w:rPr>
        <w:t xml:space="preserve"> </w:t>
      </w:r>
      <w:r w:rsidRPr="00F4550E">
        <w:rPr>
          <w:rFonts w:ascii="Times New Roman" w:eastAsiaTheme="minorEastAsia" w:hAnsi="Times New Roman" w:cs="Times New Roman"/>
          <w:sz w:val="24"/>
          <w:szCs w:val="24"/>
        </w:rPr>
        <w:t>1-28</w:t>
      </w:r>
      <w:r>
        <w:rPr>
          <w:rFonts w:ascii="Times New Roman" w:eastAsiaTheme="minorEastAsia" w:hAnsi="Times New Roman" w:cs="Times New Roman"/>
          <w:sz w:val="24"/>
          <w:szCs w:val="24"/>
        </w:rPr>
        <w:t>;</w:t>
      </w:r>
      <w:r w:rsidR="0070759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Kıran,</w:t>
      </w:r>
      <w:r w:rsidR="0070759F">
        <w:rPr>
          <w:rFonts w:ascii="Times New Roman" w:eastAsiaTheme="minorEastAsia" w:hAnsi="Times New Roman" w:cs="Times New Roman"/>
          <w:sz w:val="24"/>
          <w:szCs w:val="24"/>
        </w:rPr>
        <w:t xml:space="preserve"> 2018: </w:t>
      </w:r>
      <w:r>
        <w:rPr>
          <w:rFonts w:ascii="Times New Roman" w:eastAsiaTheme="minorEastAsia" w:hAnsi="Times New Roman" w:cs="Times New Roman"/>
          <w:sz w:val="24"/>
          <w:szCs w:val="24"/>
        </w:rPr>
        <w:t>65).</w:t>
      </w:r>
      <w:proofErr w:type="gramEnd"/>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 şu formülle hesaplanır:</w:t>
      </w:r>
    </w:p>
    <w:p w:rsidR="00563C4E" w:rsidRPr="00D607B5" w:rsidRDefault="00D607B5" w:rsidP="00D13D28">
      <w:pPr>
        <w:spacing w:line="360" w:lineRule="auto"/>
        <w:ind w:firstLine="709"/>
        <w:jc w:val="both"/>
        <w:rPr>
          <w:rFonts w:ascii="Times New Roman" w:eastAsiaTheme="minorEastAsia" w:hAnsi="Times New Roman" w:cs="Times New Roman"/>
          <w:sz w:val="24"/>
          <w:szCs w:val="24"/>
        </w:rPr>
      </w:pPr>
      <m:oMathPara>
        <m:oMath>
          <m:r>
            <m:rPr>
              <m:sty m:val="p"/>
            </m:rPr>
            <w:rPr>
              <w:rFonts w:ascii="Cambria Math" w:eastAsiaTheme="minorEastAsia" w:hAnsi="Times New Roman" w:cs="Times New Roman"/>
              <w:sz w:val="24"/>
              <w:szCs w:val="24"/>
            </w:rPr>
            <m:t>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 xml:space="preserve"> B</m:t>
          </m:r>
          <m:r>
            <m:rPr>
              <m:sty m:val="p"/>
            </m:rPr>
            <w:rPr>
              <w:rFonts w:ascii="Cambria Math" w:eastAsiaTheme="minorEastAsia" w:hAnsi="Times New Roman" w:cs="Times New Roman"/>
              <w:sz w:val="24"/>
              <w:szCs w:val="24"/>
            </w:rPr>
            <m:t>ü</m:t>
          </m:r>
          <m:r>
            <m:rPr>
              <m:sty m:val="p"/>
            </m:rPr>
            <w:rPr>
              <w:rFonts w:ascii="Cambria Math" w:eastAsiaTheme="minorEastAsia" w:hAnsi="Times New Roman" w:cs="Times New Roman"/>
              <w:sz w:val="24"/>
              <w:szCs w:val="24"/>
            </w:rPr>
            <m:t>y</m:t>
          </m:r>
          <m:r>
            <m:rPr>
              <m:sty m:val="p"/>
            </m:rPr>
            <w:rPr>
              <w:rFonts w:ascii="Cambria Math" w:eastAsiaTheme="minorEastAsia" w:hAnsi="Times New Roman" w:cs="Times New Roman"/>
              <w:sz w:val="24"/>
              <w:szCs w:val="24"/>
            </w:rPr>
            <m:t>ü</m:t>
          </m:r>
          <m:r>
            <m:rPr>
              <m:sty m:val="p"/>
            </m:rPr>
            <w:rPr>
              <w:rFonts w:ascii="Cambria Math" w:eastAsiaTheme="minorEastAsia" w:hAnsi="Times New Roman" w:cs="Times New Roman"/>
              <w:sz w:val="24"/>
              <w:szCs w:val="24"/>
            </w:rPr>
            <m:t>me Oran</m:t>
          </m:r>
          <m:r>
            <m:rPr>
              <m:sty m:val="p"/>
            </m:rPr>
            <w:rPr>
              <w:rFonts w:ascii="Cambria Math" w:eastAsiaTheme="minorEastAsia" w:hAnsi="Times New Roman" w:cs="Times New Roman"/>
              <w:sz w:val="24"/>
              <w:szCs w:val="24"/>
            </w:rPr>
            <m:t>ı</m:t>
          </m:r>
          <m:r>
            <m:rPr>
              <m:sty m:val="p"/>
            </m:rPr>
            <w:rPr>
              <w:rFonts w:ascii="Cambria Math" w:eastAsiaTheme="minorEastAsia" w:hAnsi="Times New Roman" w:cs="Times New Roman"/>
              <w:sz w:val="24"/>
              <w:szCs w:val="24"/>
            </w:rPr>
            <m:t xml:space="preserve"> </m:t>
          </m:r>
          <m:d>
            <m:dPr>
              <m:ctrlPr>
                <w:rPr>
                  <w:rFonts w:ascii="Cambria Math" w:eastAsiaTheme="minorEastAsia" w:hAnsi="Times New Roman" w:cs="Times New Roman"/>
                  <w:sz w:val="24"/>
                  <w:szCs w:val="24"/>
                </w:rPr>
              </m:ctrlPr>
            </m:dPr>
            <m:e>
              <m:r>
                <m:rPr>
                  <m:sty m:val="p"/>
                </m:rPr>
                <w:rPr>
                  <w:rFonts w:ascii="Cambria Math" w:eastAsiaTheme="minorEastAsia" w:hAnsi="Times New Roman" w:cs="Times New Roman"/>
                  <w:sz w:val="24"/>
                  <w:szCs w:val="24"/>
                </w:rPr>
                <m:t>SBO</m:t>
              </m:r>
            </m:e>
          </m:d>
          <m:r>
            <m:rPr>
              <m:sty m:val="p"/>
            </m:rPr>
            <w:rPr>
              <w:rFonts w:ascii="Cambria Math" w:eastAsiaTheme="minorEastAsia" w:hAnsi="Times New Roman" w:cs="Times New Roman"/>
              <w:sz w:val="24"/>
              <w:szCs w:val="24"/>
            </w:rPr>
            <m:t>=</m:t>
          </m:r>
          <m:d>
            <m:dPr>
              <m:ctrlPr>
                <w:rPr>
                  <w:rFonts w:ascii="Cambria Math" w:eastAsiaTheme="minorEastAsia" w:hAnsi="Times New Roman" w:cs="Times New Roman"/>
                  <w:sz w:val="24"/>
                  <w:szCs w:val="24"/>
                </w:rPr>
              </m:ctrlPr>
            </m:dPr>
            <m:e>
              <m:f>
                <m:fPr>
                  <m:ctrlPr>
                    <w:rPr>
                      <w:rFonts w:ascii="Cambria Math" w:eastAsiaTheme="minorEastAsia" w:hAnsi="Times New Roman" w:cs="Times New Roman"/>
                      <w:sz w:val="24"/>
                      <w:szCs w:val="24"/>
                    </w:rPr>
                  </m:ctrlPr>
                </m:fPr>
                <m:num>
                  <m:sSub>
                    <m:sSubPr>
                      <m:ctrlPr>
                        <w:rPr>
                          <w:rFonts w:ascii="Cambria Math" w:eastAsiaTheme="minorEastAsia" w:hAnsi="Times New Roman" w:cs="Times New Roman"/>
                          <w:sz w:val="24"/>
                          <w:szCs w:val="24"/>
                        </w:rPr>
                      </m:ctrlPr>
                    </m:sSubPr>
                    <m:e>
                      <m:r>
                        <m:rPr>
                          <m:sty m:val="p"/>
                        </m:rPr>
                        <w:rPr>
                          <w:rFonts w:ascii="Cambria Math" w:eastAsiaTheme="minorEastAsia" w:hAnsi="Times New Roman" w:cs="Times New Roman"/>
                          <w:sz w:val="24"/>
                          <w:szCs w:val="24"/>
                        </w:rPr>
                        <m:t>Net 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lar</m:t>
                      </m:r>
                    </m:e>
                    <m:sub>
                      <m:r>
                        <m:rPr>
                          <m:sty m:val="p"/>
                        </m:rPr>
                        <w:rPr>
                          <w:rFonts w:ascii="Cambria Math" w:eastAsiaTheme="minorEastAsia" w:hAnsi="Times New Roman" w:cs="Times New Roman"/>
                          <w:sz w:val="24"/>
                          <w:szCs w:val="24"/>
                        </w:rPr>
                        <m:t>t</m:t>
                      </m:r>
                    </m:sub>
                  </m:sSub>
                </m:num>
                <m:den>
                  <m:sSub>
                    <m:sSubPr>
                      <m:ctrlPr>
                        <w:rPr>
                          <w:rFonts w:ascii="Cambria Math" w:eastAsiaTheme="minorEastAsia" w:hAnsi="Times New Roman" w:cs="Times New Roman"/>
                          <w:sz w:val="24"/>
                          <w:szCs w:val="24"/>
                        </w:rPr>
                      </m:ctrlPr>
                    </m:sSubPr>
                    <m:e>
                      <m:r>
                        <m:rPr>
                          <m:sty m:val="p"/>
                        </m:rPr>
                        <w:rPr>
                          <w:rFonts w:ascii="Cambria Math" w:eastAsiaTheme="minorEastAsia" w:hAnsi="Times New Roman" w:cs="Times New Roman"/>
                          <w:sz w:val="24"/>
                          <w:szCs w:val="24"/>
                        </w:rPr>
                        <m:t>Net Sat</m:t>
                      </m:r>
                      <m:r>
                        <m:rPr>
                          <m:sty m:val="p"/>
                        </m:rPr>
                        <w:rPr>
                          <w:rFonts w:ascii="Cambria Math" w:eastAsiaTheme="minorEastAsia" w:hAnsi="Times New Roman" w:cs="Times New Roman"/>
                          <w:sz w:val="24"/>
                          <w:szCs w:val="24"/>
                        </w:rPr>
                        <m:t>ış</m:t>
                      </m:r>
                      <m:r>
                        <m:rPr>
                          <m:sty m:val="p"/>
                        </m:rPr>
                        <w:rPr>
                          <w:rFonts w:ascii="Cambria Math" w:eastAsiaTheme="minorEastAsia" w:hAnsi="Times New Roman" w:cs="Times New Roman"/>
                          <w:sz w:val="24"/>
                          <w:szCs w:val="24"/>
                        </w:rPr>
                        <m:t>lar</m:t>
                      </m:r>
                    </m:e>
                    <m:sub>
                      <m:r>
                        <m:rPr>
                          <m:sty m:val="p"/>
                        </m:rPr>
                        <w:rPr>
                          <w:rFonts w:ascii="Cambria Math" w:eastAsiaTheme="minorEastAsia" w:hAnsi="Times New Roman" w:cs="Times New Roman"/>
                          <w:sz w:val="24"/>
                          <w:szCs w:val="24"/>
                        </w:rPr>
                        <m:t>t</m:t>
                      </m:r>
                      <m:r>
                        <m:rPr>
                          <m:sty m:val="p"/>
                        </m:rPr>
                        <w:rPr>
                          <w:rFonts w:ascii="Cambria Math" w:eastAsiaTheme="minorEastAsia" w:hAnsi="Times New Roman" w:cs="Times New Roman"/>
                          <w:sz w:val="24"/>
                          <w:szCs w:val="24"/>
                        </w:rPr>
                        <m:t>-</m:t>
                      </m:r>
                      <m:r>
                        <m:rPr>
                          <m:sty m:val="p"/>
                        </m:rPr>
                        <w:rPr>
                          <w:rFonts w:ascii="Cambria Math" w:eastAsiaTheme="minorEastAsia" w:hAnsi="Times New Roman" w:cs="Times New Roman"/>
                          <w:sz w:val="24"/>
                          <w:szCs w:val="24"/>
                        </w:rPr>
                        <m:t>1</m:t>
                      </m:r>
                    </m:sub>
                  </m:sSub>
                </m:den>
              </m:f>
              <m:r>
                <m:rPr>
                  <m:sty m:val="p"/>
                </m:rPr>
                <w:rPr>
                  <w:rFonts w:ascii="Times New Roman" w:eastAsiaTheme="minorEastAsia" w:hAnsi="Times New Roman" w:cs="Times New Roman"/>
                  <w:sz w:val="24"/>
                  <w:szCs w:val="24"/>
                </w:rPr>
                <m:t>-</m:t>
              </m:r>
              <m:r>
                <m:rPr>
                  <m:sty m:val="p"/>
                </m:rPr>
                <w:rPr>
                  <w:rFonts w:ascii="Cambria Math" w:eastAsiaTheme="minorEastAsia" w:hAnsi="Times New Roman" w:cs="Times New Roman"/>
                  <w:sz w:val="24"/>
                  <w:szCs w:val="24"/>
                </w:rPr>
                <m:t>1</m:t>
              </m:r>
            </m:e>
          </m:d>
          <m:r>
            <m:rPr>
              <m:sty m:val="p"/>
            </m:rPr>
            <w:rPr>
              <w:rFonts w:ascii="Times New Roman" w:eastAsiaTheme="minorEastAsia" w:hAnsi="Cambria Math" w:cs="Times New Roman"/>
              <w:sz w:val="24"/>
              <w:szCs w:val="24"/>
            </w:rPr>
            <m:t>*</m:t>
          </m:r>
          <m:r>
            <m:rPr>
              <m:sty m:val="p"/>
            </m:rPr>
            <w:rPr>
              <w:rFonts w:ascii="Cambria Math" w:eastAsiaTheme="minorEastAsia" w:hAnsi="Times New Roman" w:cs="Times New Roman"/>
              <w:sz w:val="24"/>
              <w:szCs w:val="24"/>
            </w:rPr>
            <m:t>100</m:t>
          </m:r>
        </m:oMath>
      </m:oMathPara>
    </w:p>
    <w:p w:rsidR="00BE6221" w:rsidRDefault="00BE6221" w:rsidP="00D13D28">
      <w:pPr>
        <w:spacing w:line="360" w:lineRule="auto"/>
        <w:ind w:firstLine="709"/>
        <w:jc w:val="both"/>
        <w:rPr>
          <w:rFonts w:ascii="Times New Roman" w:eastAsiaTheme="minorEastAsia" w:hAnsi="Times New Roman" w:cs="Times New Roman"/>
          <w:sz w:val="24"/>
          <w:szCs w:val="24"/>
        </w:rPr>
      </w:pPr>
    </w:p>
    <w:p w:rsidR="005147E3" w:rsidRDefault="005147E3" w:rsidP="005147E3">
      <w:pPr>
        <w:pStyle w:val="Balk1"/>
      </w:pPr>
      <w:bookmarkStart w:id="48" w:name="_Toc42793367"/>
      <w:bookmarkStart w:id="49" w:name="_Toc55241704"/>
    </w:p>
    <w:p w:rsidR="005147E3" w:rsidRDefault="005147E3" w:rsidP="005147E3">
      <w:pPr>
        <w:pStyle w:val="Balk1"/>
      </w:pPr>
    </w:p>
    <w:p w:rsidR="005147E3" w:rsidRDefault="005147E3" w:rsidP="005147E3">
      <w:pPr>
        <w:pStyle w:val="Balk1"/>
      </w:pPr>
    </w:p>
    <w:p w:rsidR="005F362E" w:rsidRDefault="005F362E" w:rsidP="005147E3">
      <w:pPr>
        <w:pStyle w:val="Balk1"/>
        <w:jc w:val="center"/>
      </w:pPr>
    </w:p>
    <w:p w:rsidR="005F362E" w:rsidRDefault="005F362E" w:rsidP="005147E3">
      <w:pPr>
        <w:pStyle w:val="Balk1"/>
        <w:jc w:val="center"/>
      </w:pPr>
    </w:p>
    <w:p w:rsidR="005F362E" w:rsidRDefault="005F362E" w:rsidP="005147E3">
      <w:pPr>
        <w:pStyle w:val="Balk1"/>
        <w:jc w:val="center"/>
      </w:pPr>
    </w:p>
    <w:p w:rsidR="005F362E" w:rsidRDefault="005F362E" w:rsidP="005147E3">
      <w:pPr>
        <w:pStyle w:val="Balk1"/>
        <w:jc w:val="center"/>
      </w:pPr>
    </w:p>
    <w:p w:rsidR="00A10EE4" w:rsidRDefault="00A10EE4" w:rsidP="005147E3">
      <w:pPr>
        <w:pStyle w:val="Balk1"/>
        <w:jc w:val="center"/>
      </w:pPr>
    </w:p>
    <w:p w:rsidR="00A10EE4" w:rsidRDefault="00A10EE4" w:rsidP="005147E3">
      <w:pPr>
        <w:pStyle w:val="Balk1"/>
        <w:jc w:val="center"/>
      </w:pPr>
    </w:p>
    <w:p w:rsidR="00D13D28" w:rsidRPr="00663DBE" w:rsidRDefault="00D13D28" w:rsidP="005147E3">
      <w:pPr>
        <w:pStyle w:val="Balk1"/>
        <w:jc w:val="center"/>
      </w:pPr>
      <w:bookmarkStart w:id="50" w:name="_Toc52833159"/>
      <w:bookmarkStart w:id="51" w:name="_Toc56078790"/>
      <w:r w:rsidRPr="00663DBE">
        <w:t>ÜÇÜNCÜ BÖLÜM</w:t>
      </w:r>
      <w:bookmarkEnd w:id="48"/>
      <w:bookmarkEnd w:id="49"/>
      <w:bookmarkEnd w:id="50"/>
      <w:bookmarkEnd w:id="51"/>
    </w:p>
    <w:p w:rsidR="005E5D2E" w:rsidRPr="00C77196" w:rsidRDefault="005E5D2E" w:rsidP="00563C4E">
      <w:pPr>
        <w:pStyle w:val="Balk1"/>
        <w:jc w:val="both"/>
        <w:rPr>
          <w:szCs w:val="24"/>
        </w:rPr>
      </w:pPr>
    </w:p>
    <w:p w:rsidR="005F362E" w:rsidRDefault="005E5D2E" w:rsidP="005F362E">
      <w:pPr>
        <w:pStyle w:val="Balk1"/>
        <w:numPr>
          <w:ilvl w:val="0"/>
          <w:numId w:val="38"/>
        </w:numPr>
        <w:ind w:left="-142" w:firstLine="851"/>
        <w:jc w:val="both"/>
      </w:pPr>
      <w:bookmarkStart w:id="52" w:name="_Toc56078791"/>
      <w:r>
        <w:t>BİST ’DE</w:t>
      </w:r>
      <w:r w:rsidR="00D13D28">
        <w:t xml:space="preserve"> İŞLEM GÖREN OTOMOTİV ŞİRKETLERİNİN FİNANSAL PERFORMANS ANALİZİ</w:t>
      </w:r>
      <w:bookmarkEnd w:id="52"/>
    </w:p>
    <w:p w:rsidR="00D13D28" w:rsidRPr="00563C4E" w:rsidRDefault="00D13D28" w:rsidP="00563C4E">
      <w:pPr>
        <w:pStyle w:val="Balk2"/>
        <w:numPr>
          <w:ilvl w:val="1"/>
          <w:numId w:val="38"/>
        </w:numPr>
        <w:jc w:val="both"/>
        <w:rPr>
          <w:b/>
        </w:rPr>
      </w:pPr>
      <w:bookmarkStart w:id="53" w:name="_Toc56078792"/>
      <w:r w:rsidRPr="00563C4E">
        <w:rPr>
          <w:b/>
        </w:rPr>
        <w:t>Borsa İstanbul (</w:t>
      </w:r>
      <w:proofErr w:type="spellStart"/>
      <w:r w:rsidRPr="00563C4E">
        <w:rPr>
          <w:b/>
        </w:rPr>
        <w:t>Bist</w:t>
      </w:r>
      <w:proofErr w:type="spellEnd"/>
      <w:r w:rsidRPr="00563C4E">
        <w:rPr>
          <w:b/>
        </w:rPr>
        <w:t>)’Da İşlem Gören Oto</w:t>
      </w:r>
      <w:r w:rsidR="00F8794A">
        <w:rPr>
          <w:b/>
        </w:rPr>
        <w:t xml:space="preserve">motiv Şirketleri Hakkında </w:t>
      </w:r>
      <w:r w:rsidRPr="00563C4E">
        <w:rPr>
          <w:b/>
        </w:rPr>
        <w:t>Bilgi</w:t>
      </w:r>
      <w:bookmarkEnd w:id="53"/>
    </w:p>
    <w:p w:rsidR="00F71AC1" w:rsidRDefault="00D13D28" w:rsidP="00F71AC1">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Borsa İstanbul’da faaliyet g</w:t>
      </w:r>
      <w:r w:rsidR="0070759F">
        <w:rPr>
          <w:rFonts w:ascii="Times New Roman" w:hAnsi="Times New Roman" w:cs="Times New Roman"/>
          <w:sz w:val="24"/>
          <w:szCs w:val="24"/>
        </w:rPr>
        <w:t xml:space="preserve">österen otomotiv şirketi sayısı </w:t>
      </w:r>
      <w:r>
        <w:rPr>
          <w:rFonts w:ascii="Times New Roman" w:hAnsi="Times New Roman" w:cs="Times New Roman"/>
          <w:sz w:val="24"/>
          <w:szCs w:val="24"/>
        </w:rPr>
        <w:t>15’</w:t>
      </w:r>
      <w:r w:rsidR="005E5D2E">
        <w:rPr>
          <w:rFonts w:ascii="Times New Roman" w:hAnsi="Times New Roman" w:cs="Times New Roman"/>
          <w:sz w:val="24"/>
          <w:szCs w:val="24"/>
        </w:rPr>
        <w:t xml:space="preserve"> </w:t>
      </w:r>
      <w:proofErr w:type="spellStart"/>
      <w:r>
        <w:rPr>
          <w:rFonts w:ascii="Times New Roman" w:hAnsi="Times New Roman" w:cs="Times New Roman"/>
          <w:sz w:val="24"/>
          <w:szCs w:val="24"/>
        </w:rPr>
        <w:t>dir</w:t>
      </w:r>
      <w:proofErr w:type="spellEnd"/>
      <w:r>
        <w:rPr>
          <w:rFonts w:ascii="Times New Roman" w:hAnsi="Times New Roman" w:cs="Times New Roman"/>
          <w:sz w:val="24"/>
          <w:szCs w:val="24"/>
        </w:rPr>
        <w:t xml:space="preserve">. Fakat </w:t>
      </w:r>
      <w:proofErr w:type="spellStart"/>
      <w:r>
        <w:rPr>
          <w:rFonts w:ascii="Times New Roman" w:hAnsi="Times New Roman" w:cs="Times New Roman"/>
          <w:sz w:val="24"/>
          <w:szCs w:val="24"/>
        </w:rPr>
        <w:t>Derindere</w:t>
      </w:r>
      <w:proofErr w:type="spellEnd"/>
      <w:r>
        <w:rPr>
          <w:rFonts w:ascii="Times New Roman" w:hAnsi="Times New Roman" w:cs="Times New Roman"/>
          <w:sz w:val="24"/>
          <w:szCs w:val="24"/>
        </w:rPr>
        <w:t xml:space="preserve"> Turizm</w:t>
      </w:r>
      <w:r w:rsidR="0070759F">
        <w:rPr>
          <w:rFonts w:ascii="Times New Roman" w:hAnsi="Times New Roman" w:cs="Times New Roman"/>
          <w:sz w:val="24"/>
          <w:szCs w:val="24"/>
        </w:rPr>
        <w:t xml:space="preserve"> Otomotiv Sanayi </w:t>
      </w:r>
      <w:r w:rsidR="005E5D2E">
        <w:rPr>
          <w:rFonts w:ascii="Times New Roman" w:hAnsi="Times New Roman" w:cs="Times New Roman"/>
          <w:sz w:val="24"/>
          <w:szCs w:val="24"/>
        </w:rPr>
        <w:t>ve</w:t>
      </w:r>
      <w:r w:rsidR="0070759F">
        <w:rPr>
          <w:rFonts w:ascii="Times New Roman" w:hAnsi="Times New Roman" w:cs="Times New Roman"/>
          <w:sz w:val="24"/>
          <w:szCs w:val="24"/>
        </w:rPr>
        <w:t xml:space="preserve"> Ticaret AŞ, </w:t>
      </w:r>
      <w:proofErr w:type="spellStart"/>
      <w:r>
        <w:rPr>
          <w:rFonts w:ascii="Times New Roman" w:hAnsi="Times New Roman" w:cs="Times New Roman"/>
          <w:sz w:val="24"/>
          <w:szCs w:val="24"/>
        </w:rPr>
        <w:t>Flap</w:t>
      </w:r>
      <w:proofErr w:type="spellEnd"/>
      <w:r>
        <w:rPr>
          <w:rFonts w:ascii="Times New Roman" w:hAnsi="Times New Roman" w:cs="Times New Roman"/>
          <w:sz w:val="24"/>
          <w:szCs w:val="24"/>
        </w:rPr>
        <w:t xml:space="preserve"> Kongre Toplantı Hi</w:t>
      </w:r>
      <w:r w:rsidR="0070759F">
        <w:rPr>
          <w:rFonts w:ascii="Times New Roman" w:hAnsi="Times New Roman" w:cs="Times New Roman"/>
          <w:sz w:val="24"/>
          <w:szCs w:val="24"/>
        </w:rPr>
        <w:t xml:space="preserve">zmetleri Otomotiv </w:t>
      </w:r>
      <w:r w:rsidR="005E5D2E">
        <w:rPr>
          <w:rFonts w:ascii="Times New Roman" w:hAnsi="Times New Roman" w:cs="Times New Roman"/>
          <w:sz w:val="24"/>
          <w:szCs w:val="24"/>
        </w:rPr>
        <w:t>v</w:t>
      </w:r>
      <w:r w:rsidR="0070759F">
        <w:rPr>
          <w:rFonts w:ascii="Times New Roman" w:hAnsi="Times New Roman" w:cs="Times New Roman"/>
          <w:sz w:val="24"/>
          <w:szCs w:val="24"/>
        </w:rPr>
        <w:t>e Turizm AŞ</w:t>
      </w:r>
      <w:r>
        <w:rPr>
          <w:rFonts w:ascii="Times New Roman" w:hAnsi="Times New Roman" w:cs="Times New Roman"/>
          <w:sz w:val="24"/>
          <w:szCs w:val="24"/>
        </w:rPr>
        <w:t>, İna</w:t>
      </w:r>
      <w:r w:rsidR="0070759F">
        <w:rPr>
          <w:rFonts w:ascii="Times New Roman" w:hAnsi="Times New Roman" w:cs="Times New Roman"/>
          <w:sz w:val="24"/>
          <w:szCs w:val="24"/>
        </w:rPr>
        <w:t xml:space="preserve">llar Otomotiv Sanayi </w:t>
      </w:r>
      <w:r w:rsidR="005E5D2E">
        <w:rPr>
          <w:rFonts w:ascii="Times New Roman" w:hAnsi="Times New Roman" w:cs="Times New Roman"/>
          <w:sz w:val="24"/>
          <w:szCs w:val="24"/>
        </w:rPr>
        <w:t>v</w:t>
      </w:r>
      <w:r w:rsidR="0070759F">
        <w:rPr>
          <w:rFonts w:ascii="Times New Roman" w:hAnsi="Times New Roman" w:cs="Times New Roman"/>
          <w:sz w:val="24"/>
          <w:szCs w:val="24"/>
        </w:rPr>
        <w:t xml:space="preserve">e Ticaret AŞ ve </w:t>
      </w:r>
      <w:proofErr w:type="spellStart"/>
      <w:r w:rsidR="0070759F">
        <w:rPr>
          <w:rFonts w:ascii="Times New Roman" w:hAnsi="Times New Roman" w:cs="Times New Roman"/>
          <w:sz w:val="24"/>
          <w:szCs w:val="24"/>
        </w:rPr>
        <w:t>Otokoç</w:t>
      </w:r>
      <w:proofErr w:type="spellEnd"/>
      <w:r w:rsidR="0070759F">
        <w:rPr>
          <w:rFonts w:ascii="Times New Roman" w:hAnsi="Times New Roman" w:cs="Times New Roman"/>
          <w:sz w:val="24"/>
          <w:szCs w:val="24"/>
        </w:rPr>
        <w:t xml:space="preserve"> Otomotiv Ticaret </w:t>
      </w:r>
      <w:r w:rsidR="005E5D2E">
        <w:rPr>
          <w:rFonts w:ascii="Times New Roman" w:hAnsi="Times New Roman" w:cs="Times New Roman"/>
          <w:sz w:val="24"/>
          <w:szCs w:val="24"/>
        </w:rPr>
        <w:t>ve</w:t>
      </w:r>
      <w:r w:rsidR="0070759F">
        <w:rPr>
          <w:rFonts w:ascii="Times New Roman" w:hAnsi="Times New Roman" w:cs="Times New Roman"/>
          <w:sz w:val="24"/>
          <w:szCs w:val="24"/>
        </w:rPr>
        <w:t xml:space="preserve"> Sanayi AŞ’</w:t>
      </w:r>
      <w:r w:rsidR="005E5D2E">
        <w:rPr>
          <w:rFonts w:ascii="Times New Roman" w:hAnsi="Times New Roman" w:cs="Times New Roman"/>
          <w:sz w:val="24"/>
          <w:szCs w:val="24"/>
        </w:rPr>
        <w:t xml:space="preserve">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bazı verilerine ulaşılamadığından ve bağlantılı olarak çalışmanın sonuçlarının sağlıklı olması düşünülerek bu firmala</w:t>
      </w:r>
      <w:r w:rsidR="0070759F">
        <w:rPr>
          <w:rFonts w:ascii="Times New Roman" w:hAnsi="Times New Roman" w:cs="Times New Roman"/>
          <w:sz w:val="24"/>
          <w:szCs w:val="24"/>
        </w:rPr>
        <w:t>ra çalışmada yer verilmemiştir.</w:t>
      </w:r>
      <w:r w:rsidR="005E5D2E">
        <w:rPr>
          <w:rFonts w:ascii="Times New Roman" w:hAnsi="Times New Roman" w:cs="Times New Roman"/>
          <w:sz w:val="24"/>
          <w:szCs w:val="24"/>
        </w:rPr>
        <w:t xml:space="preserve"> </w:t>
      </w:r>
      <w:r>
        <w:rPr>
          <w:rFonts w:ascii="Times New Roman" w:hAnsi="Times New Roman" w:cs="Times New Roman"/>
          <w:sz w:val="24"/>
          <w:szCs w:val="24"/>
        </w:rPr>
        <w:t xml:space="preserve">Bu çalışma kapsamına </w:t>
      </w:r>
      <w:proofErr w:type="gramStart"/>
      <w:r>
        <w:rPr>
          <w:rFonts w:ascii="Times New Roman" w:hAnsi="Times New Roman" w:cs="Times New Roman"/>
          <w:sz w:val="24"/>
          <w:szCs w:val="24"/>
        </w:rPr>
        <w:t>dahil</w:t>
      </w:r>
      <w:proofErr w:type="gramEnd"/>
      <w:r>
        <w:rPr>
          <w:rFonts w:ascii="Times New Roman" w:hAnsi="Times New Roman" w:cs="Times New Roman"/>
          <w:sz w:val="24"/>
          <w:szCs w:val="24"/>
        </w:rPr>
        <w:t xml:space="preserve"> edilen otomotiv şirketleri hakkındaki genel bilgiler aşağıda özetlenmektedir</w:t>
      </w:r>
      <w:r w:rsidR="0070759F">
        <w:rPr>
          <w:rFonts w:ascii="Times New Roman" w:hAnsi="Times New Roman" w:cs="Times New Roman"/>
          <w:sz w:val="24"/>
          <w:szCs w:val="24"/>
        </w:rPr>
        <w:t xml:space="preserve"> (</w:t>
      </w:r>
      <w:hyperlink w:history="1">
        <w:r w:rsidR="0070759F" w:rsidRPr="00FD506F">
          <w:rPr>
            <w:rStyle w:val="Kpr"/>
            <w:rFonts w:ascii="Times New Roman" w:hAnsi="Times New Roman" w:cs="Times New Roman"/>
            <w:sz w:val="24"/>
            <w:szCs w:val="24"/>
          </w:rPr>
          <w:t>www.kap.org.tr, 2020</w:t>
        </w:r>
      </w:hyperlink>
      <w:r>
        <w:rPr>
          <w:rFonts w:ascii="Times New Roman" w:hAnsi="Times New Roman" w:cs="Times New Roman"/>
          <w:sz w:val="24"/>
          <w:szCs w:val="24"/>
        </w:rPr>
        <w:t>):</w:t>
      </w:r>
    </w:p>
    <w:p w:rsidR="0064753C" w:rsidRDefault="00D13D28" w:rsidP="0064753C">
      <w:pPr>
        <w:spacing w:line="360" w:lineRule="auto"/>
        <w:ind w:firstLine="709"/>
        <w:jc w:val="both"/>
        <w:rPr>
          <w:rFonts w:ascii="Times New Roman" w:hAnsi="Times New Roman" w:cs="Times New Roman"/>
          <w:sz w:val="24"/>
          <w:szCs w:val="24"/>
        </w:rPr>
      </w:pPr>
      <w:r w:rsidRPr="00BE7638">
        <w:rPr>
          <w:rFonts w:ascii="Times New Roman" w:eastAsia="Times New Roman" w:hAnsi="Times New Roman" w:cs="Times New Roman"/>
          <w:b/>
          <w:bCs/>
          <w:kern w:val="36"/>
          <w:sz w:val="24"/>
          <w:szCs w:val="24"/>
          <w:lang w:eastAsia="tr-TR"/>
        </w:rPr>
        <w:t xml:space="preserve">Anadolu </w:t>
      </w:r>
      <w:proofErr w:type="spellStart"/>
      <w:r w:rsidRPr="00BE7638">
        <w:rPr>
          <w:rFonts w:ascii="Times New Roman" w:eastAsia="Times New Roman" w:hAnsi="Times New Roman" w:cs="Times New Roman"/>
          <w:b/>
          <w:bCs/>
          <w:kern w:val="36"/>
          <w:sz w:val="24"/>
          <w:szCs w:val="24"/>
          <w:lang w:eastAsia="tr-TR"/>
        </w:rPr>
        <w:t>Isuzu</w:t>
      </w:r>
      <w:proofErr w:type="spellEnd"/>
      <w:r w:rsidRPr="00BE7638">
        <w:rPr>
          <w:rFonts w:ascii="Times New Roman" w:eastAsia="Times New Roman" w:hAnsi="Times New Roman" w:cs="Times New Roman"/>
          <w:b/>
          <w:bCs/>
          <w:kern w:val="36"/>
          <w:sz w:val="24"/>
          <w:szCs w:val="24"/>
          <w:lang w:eastAsia="tr-TR"/>
        </w:rPr>
        <w:t xml:space="preserve"> Otomotiv Sanayi </w:t>
      </w:r>
      <w:r w:rsidR="005E5D2E" w:rsidRPr="00BE7638">
        <w:rPr>
          <w:rFonts w:ascii="Times New Roman" w:eastAsia="Times New Roman" w:hAnsi="Times New Roman" w:cs="Times New Roman"/>
          <w:b/>
          <w:bCs/>
          <w:kern w:val="36"/>
          <w:sz w:val="24"/>
          <w:szCs w:val="24"/>
          <w:lang w:eastAsia="tr-TR"/>
        </w:rPr>
        <w:t>ve</w:t>
      </w:r>
      <w:r w:rsidRPr="00BE7638">
        <w:rPr>
          <w:rFonts w:ascii="Times New Roman" w:eastAsia="Times New Roman" w:hAnsi="Times New Roman" w:cs="Times New Roman"/>
          <w:b/>
          <w:bCs/>
          <w:kern w:val="36"/>
          <w:sz w:val="24"/>
          <w:szCs w:val="24"/>
          <w:lang w:eastAsia="tr-TR"/>
        </w:rPr>
        <w:t xml:space="preserve"> Ticaret A.Ş.</w:t>
      </w:r>
    </w:p>
    <w:p w:rsidR="00DD0DFE" w:rsidRDefault="00D13D28" w:rsidP="0064753C">
      <w:pPr>
        <w:spacing w:line="360" w:lineRule="auto"/>
        <w:ind w:firstLine="709"/>
        <w:jc w:val="both"/>
        <w:rPr>
          <w:rFonts w:ascii="Times New Roman" w:hAnsi="Times New Roman" w:cs="Times New Roman"/>
          <w:sz w:val="24"/>
          <w:szCs w:val="24"/>
        </w:rPr>
      </w:pPr>
      <w:r>
        <w:rPr>
          <w:rFonts w:ascii="Times New Roman" w:eastAsia="Times New Roman" w:hAnsi="Times New Roman" w:cs="Times New Roman"/>
          <w:bCs/>
          <w:kern w:val="36"/>
          <w:sz w:val="24"/>
          <w:szCs w:val="24"/>
          <w:lang w:eastAsia="tr-TR"/>
        </w:rPr>
        <w:t>F</w:t>
      </w:r>
      <w:r w:rsidRPr="006F0ECA">
        <w:rPr>
          <w:rFonts w:ascii="Times New Roman" w:eastAsia="Times New Roman" w:hAnsi="Times New Roman" w:cs="Times New Roman"/>
          <w:bCs/>
          <w:kern w:val="36"/>
          <w:sz w:val="24"/>
          <w:szCs w:val="24"/>
          <w:lang w:eastAsia="tr-TR"/>
        </w:rPr>
        <w:t xml:space="preserve">aaliyetini 1983 yılında </w:t>
      </w:r>
      <w:proofErr w:type="spellStart"/>
      <w:r w:rsidRPr="006F0ECA">
        <w:rPr>
          <w:rFonts w:ascii="Times New Roman" w:eastAsia="Times New Roman" w:hAnsi="Times New Roman" w:cs="Times New Roman"/>
          <w:bCs/>
          <w:kern w:val="36"/>
          <w:sz w:val="24"/>
          <w:szCs w:val="24"/>
          <w:lang w:eastAsia="tr-TR"/>
        </w:rPr>
        <w:t>İsuzu</w:t>
      </w:r>
      <w:proofErr w:type="spellEnd"/>
      <w:r w:rsidRPr="006F0ECA">
        <w:rPr>
          <w:rFonts w:ascii="Times New Roman" w:eastAsia="Times New Roman" w:hAnsi="Times New Roman" w:cs="Times New Roman"/>
          <w:bCs/>
          <w:kern w:val="36"/>
          <w:sz w:val="24"/>
          <w:szCs w:val="24"/>
          <w:lang w:eastAsia="tr-TR"/>
        </w:rPr>
        <w:t xml:space="preserve"> </w:t>
      </w:r>
      <w:proofErr w:type="spellStart"/>
      <w:r w:rsidRPr="006F0ECA">
        <w:rPr>
          <w:rFonts w:ascii="Times New Roman" w:eastAsia="Times New Roman" w:hAnsi="Times New Roman" w:cs="Times New Roman"/>
          <w:bCs/>
          <w:kern w:val="36"/>
          <w:sz w:val="24"/>
          <w:szCs w:val="24"/>
          <w:lang w:eastAsia="tr-TR"/>
        </w:rPr>
        <w:t>Motors</w:t>
      </w:r>
      <w:proofErr w:type="spellEnd"/>
      <w:r w:rsidRPr="006F0ECA">
        <w:rPr>
          <w:rFonts w:ascii="Times New Roman" w:eastAsia="Times New Roman" w:hAnsi="Times New Roman" w:cs="Times New Roman"/>
          <w:bCs/>
          <w:kern w:val="36"/>
          <w:sz w:val="24"/>
          <w:szCs w:val="24"/>
          <w:lang w:eastAsia="tr-TR"/>
        </w:rPr>
        <w:t xml:space="preserve"> </w:t>
      </w:r>
      <w:r w:rsidR="005E5D2E">
        <w:rPr>
          <w:rFonts w:ascii="Times New Roman" w:eastAsia="Times New Roman" w:hAnsi="Times New Roman" w:cs="Times New Roman"/>
          <w:bCs/>
          <w:kern w:val="36"/>
          <w:sz w:val="24"/>
          <w:szCs w:val="24"/>
          <w:lang w:eastAsia="tr-TR"/>
        </w:rPr>
        <w:t>Ltd.</w:t>
      </w:r>
      <w:r>
        <w:rPr>
          <w:rFonts w:ascii="Times New Roman" w:eastAsia="Times New Roman" w:hAnsi="Times New Roman" w:cs="Times New Roman"/>
          <w:bCs/>
          <w:kern w:val="36"/>
          <w:sz w:val="24"/>
          <w:szCs w:val="24"/>
          <w:lang w:eastAsia="tr-TR"/>
        </w:rPr>
        <w:t xml:space="preserve"> ile gerçekleştirilen </w:t>
      </w:r>
      <w:r w:rsidRPr="006F0ECA">
        <w:rPr>
          <w:rFonts w:ascii="Times New Roman" w:eastAsia="Times New Roman" w:hAnsi="Times New Roman" w:cs="Times New Roman"/>
          <w:bCs/>
          <w:kern w:val="36"/>
          <w:sz w:val="24"/>
          <w:szCs w:val="24"/>
          <w:lang w:eastAsia="tr-TR"/>
        </w:rPr>
        <w:t>lisans an</w:t>
      </w:r>
      <w:r>
        <w:rPr>
          <w:rFonts w:ascii="Times New Roman" w:eastAsia="Times New Roman" w:hAnsi="Times New Roman" w:cs="Times New Roman"/>
          <w:bCs/>
          <w:kern w:val="36"/>
          <w:sz w:val="24"/>
          <w:szCs w:val="24"/>
          <w:lang w:eastAsia="tr-TR"/>
        </w:rPr>
        <w:t>l</w:t>
      </w:r>
      <w:r w:rsidR="004D4904">
        <w:rPr>
          <w:rFonts w:ascii="Times New Roman" w:eastAsia="Times New Roman" w:hAnsi="Times New Roman" w:cs="Times New Roman"/>
          <w:bCs/>
          <w:kern w:val="36"/>
          <w:sz w:val="24"/>
          <w:szCs w:val="24"/>
          <w:lang w:eastAsia="tr-TR"/>
        </w:rPr>
        <w:t xml:space="preserve">aşması ile başlatmış olan </w:t>
      </w:r>
      <w:proofErr w:type="spellStart"/>
      <w:r w:rsidR="004D4904">
        <w:rPr>
          <w:rFonts w:ascii="Times New Roman" w:eastAsia="Times New Roman" w:hAnsi="Times New Roman" w:cs="Times New Roman"/>
          <w:bCs/>
          <w:kern w:val="36"/>
          <w:sz w:val="24"/>
          <w:szCs w:val="24"/>
          <w:lang w:eastAsia="tr-TR"/>
        </w:rPr>
        <w:t>Isuzu</w:t>
      </w:r>
      <w:proofErr w:type="spellEnd"/>
      <w:r w:rsidR="004D4904">
        <w:rPr>
          <w:rFonts w:ascii="Times New Roman" w:eastAsia="Times New Roman" w:hAnsi="Times New Roman" w:cs="Times New Roman"/>
          <w:bCs/>
          <w:kern w:val="36"/>
          <w:sz w:val="24"/>
          <w:szCs w:val="24"/>
          <w:lang w:eastAsia="tr-TR"/>
        </w:rPr>
        <w:t>,</w:t>
      </w:r>
      <w:r w:rsidR="0070759F">
        <w:rPr>
          <w:rFonts w:ascii="Times New Roman" w:eastAsia="Times New Roman" w:hAnsi="Times New Roman" w:cs="Times New Roman"/>
          <w:bCs/>
          <w:kern w:val="36"/>
          <w:sz w:val="24"/>
          <w:szCs w:val="24"/>
          <w:lang w:eastAsia="tr-TR"/>
        </w:rPr>
        <w:t xml:space="preserve"> </w:t>
      </w:r>
      <w:r w:rsidRPr="006F0ECA">
        <w:rPr>
          <w:rFonts w:ascii="Times New Roman" w:eastAsia="Times New Roman" w:hAnsi="Times New Roman" w:cs="Times New Roman"/>
          <w:bCs/>
          <w:kern w:val="36"/>
          <w:sz w:val="24"/>
          <w:szCs w:val="24"/>
          <w:lang w:eastAsia="tr-TR"/>
        </w:rPr>
        <w:t xml:space="preserve">1984 yılında İstanbul </w:t>
      </w:r>
      <w:r w:rsidR="004D4904">
        <w:rPr>
          <w:rFonts w:ascii="Times New Roman" w:eastAsia="Times New Roman" w:hAnsi="Times New Roman" w:cs="Times New Roman"/>
          <w:bCs/>
          <w:kern w:val="36"/>
          <w:sz w:val="24"/>
          <w:szCs w:val="24"/>
          <w:lang w:eastAsia="tr-TR"/>
        </w:rPr>
        <w:t>K</w:t>
      </w:r>
      <w:r>
        <w:rPr>
          <w:rFonts w:ascii="Times New Roman" w:eastAsia="Times New Roman" w:hAnsi="Times New Roman" w:cs="Times New Roman"/>
          <w:bCs/>
          <w:kern w:val="36"/>
          <w:sz w:val="24"/>
          <w:szCs w:val="24"/>
          <w:lang w:eastAsia="tr-TR"/>
        </w:rPr>
        <w:t>artal fabrikasında araçlarını üretmeye başlamıştır</w:t>
      </w:r>
      <w:r w:rsidR="0070759F">
        <w:rPr>
          <w:rFonts w:ascii="Times New Roman" w:eastAsia="Times New Roman" w:hAnsi="Times New Roman" w:cs="Times New Roman"/>
          <w:bCs/>
          <w:kern w:val="36"/>
          <w:sz w:val="24"/>
          <w:szCs w:val="24"/>
          <w:lang w:eastAsia="tr-TR"/>
        </w:rPr>
        <w:t xml:space="preserve">. </w:t>
      </w:r>
      <w:r w:rsidR="004D4904">
        <w:rPr>
          <w:rFonts w:ascii="Times New Roman" w:hAnsi="Times New Roman" w:cs="Times New Roman"/>
          <w:sz w:val="24"/>
          <w:szCs w:val="24"/>
        </w:rPr>
        <w:t xml:space="preserve">Anadolu </w:t>
      </w:r>
      <w:proofErr w:type="spellStart"/>
      <w:r w:rsidR="004D4904">
        <w:rPr>
          <w:rFonts w:ascii="Times New Roman" w:hAnsi="Times New Roman" w:cs="Times New Roman"/>
          <w:sz w:val="24"/>
          <w:szCs w:val="24"/>
        </w:rPr>
        <w:t>Isuzu</w:t>
      </w:r>
      <w:proofErr w:type="spellEnd"/>
      <w:r w:rsidR="004D4904">
        <w:rPr>
          <w:rFonts w:ascii="Times New Roman" w:hAnsi="Times New Roman" w:cs="Times New Roman"/>
          <w:sz w:val="24"/>
          <w:szCs w:val="24"/>
        </w:rPr>
        <w:t xml:space="preserve"> günümüzde,</w:t>
      </w:r>
      <w:r w:rsidRPr="006F0ECA">
        <w:rPr>
          <w:rFonts w:ascii="Times New Roman" w:hAnsi="Times New Roman" w:cs="Times New Roman"/>
          <w:sz w:val="24"/>
          <w:szCs w:val="24"/>
        </w:rPr>
        <w:t xml:space="preserve"> Türkiye’nin ve düny</w:t>
      </w:r>
      <w:r>
        <w:rPr>
          <w:rFonts w:ascii="Times New Roman" w:hAnsi="Times New Roman" w:cs="Times New Roman"/>
          <w:sz w:val="24"/>
          <w:szCs w:val="24"/>
        </w:rPr>
        <w:t xml:space="preserve">anın önde gelen gruplarının bir </w:t>
      </w:r>
      <w:r w:rsidRPr="006F0ECA">
        <w:rPr>
          <w:rFonts w:ascii="Times New Roman" w:hAnsi="Times New Roman" w:cs="Times New Roman"/>
          <w:sz w:val="24"/>
          <w:szCs w:val="24"/>
        </w:rPr>
        <w:t>girişimi olarak faaliyetlerini sürdürmektedir</w:t>
      </w:r>
      <w:r w:rsidR="0070759F">
        <w:rPr>
          <w:rFonts w:ascii="Times New Roman" w:hAnsi="Times New Roman" w:cs="Times New Roman"/>
          <w:sz w:val="24"/>
          <w:szCs w:val="24"/>
        </w:rPr>
        <w:t xml:space="preserve">. Anadolu </w:t>
      </w:r>
      <w:proofErr w:type="spellStart"/>
      <w:r w:rsidR="0070759F">
        <w:rPr>
          <w:rFonts w:ascii="Times New Roman" w:hAnsi="Times New Roman" w:cs="Times New Roman"/>
          <w:sz w:val="24"/>
          <w:szCs w:val="24"/>
        </w:rPr>
        <w:t>İ</w:t>
      </w:r>
      <w:r>
        <w:rPr>
          <w:rFonts w:ascii="Times New Roman" w:hAnsi="Times New Roman" w:cs="Times New Roman"/>
          <w:sz w:val="24"/>
          <w:szCs w:val="24"/>
        </w:rPr>
        <w:t>suzu</w:t>
      </w:r>
      <w:proofErr w:type="spellEnd"/>
      <w:r>
        <w:rPr>
          <w:rFonts w:ascii="Times New Roman" w:hAnsi="Times New Roman" w:cs="Times New Roman"/>
          <w:sz w:val="24"/>
          <w:szCs w:val="24"/>
        </w:rPr>
        <w:t xml:space="preserve"> üretim yerleşkesi </w:t>
      </w:r>
      <w:proofErr w:type="spellStart"/>
      <w:r>
        <w:rPr>
          <w:rFonts w:ascii="Times New Roman" w:hAnsi="Times New Roman" w:cs="Times New Roman"/>
          <w:sz w:val="24"/>
          <w:szCs w:val="24"/>
        </w:rPr>
        <w:t>Çayırova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Şekerpınar’da</w:t>
      </w:r>
      <w:proofErr w:type="spellEnd"/>
      <w:r>
        <w:rPr>
          <w:rFonts w:ascii="Times New Roman" w:hAnsi="Times New Roman" w:cs="Times New Roman"/>
          <w:sz w:val="24"/>
          <w:szCs w:val="24"/>
        </w:rPr>
        <w:t xml:space="preserve"> bulunmaktadır ve şirketin yıllık toplam üretim kapas</w:t>
      </w:r>
      <w:r w:rsidR="0070759F">
        <w:rPr>
          <w:rFonts w:ascii="Times New Roman" w:hAnsi="Times New Roman" w:cs="Times New Roman"/>
          <w:sz w:val="24"/>
          <w:szCs w:val="24"/>
        </w:rPr>
        <w:t xml:space="preserve">itesi 19 bin </w:t>
      </w:r>
      <w:r w:rsidR="00E65394">
        <w:rPr>
          <w:rFonts w:ascii="Times New Roman" w:hAnsi="Times New Roman" w:cs="Times New Roman"/>
          <w:sz w:val="24"/>
          <w:szCs w:val="24"/>
        </w:rPr>
        <w:t>adet araçtır (</w:t>
      </w:r>
      <w:hyperlink r:id="rId39" w:history="1">
        <w:r w:rsidR="00E65394" w:rsidRPr="004D4904">
          <w:rPr>
            <w:rStyle w:val="Kpr"/>
            <w:rFonts w:ascii="Times New Roman" w:hAnsi="Times New Roman" w:cs="Times New Roman"/>
          </w:rPr>
          <w:t>https://www.anadoluisuzu.com.tr/</w:t>
        </w:r>
      </w:hyperlink>
      <w:r w:rsidR="00E65394" w:rsidRPr="004D4904">
        <w:rPr>
          <w:rFonts w:ascii="Times New Roman" w:hAnsi="Times New Roman" w:cs="Times New Roman"/>
        </w:rPr>
        <w:t>).</w:t>
      </w:r>
    </w:p>
    <w:p w:rsidR="00DD0DFE" w:rsidRDefault="003D5990" w:rsidP="003D5990">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D13D28">
        <w:rPr>
          <w:rFonts w:ascii="Times New Roman" w:hAnsi="Times New Roman" w:cs="Times New Roman"/>
          <w:b/>
          <w:sz w:val="24"/>
          <w:szCs w:val="24"/>
        </w:rPr>
        <w:t xml:space="preserve"> </w:t>
      </w:r>
      <w:r w:rsidR="00D13D28" w:rsidRPr="0046772F">
        <w:rPr>
          <w:rFonts w:ascii="Times New Roman" w:hAnsi="Times New Roman" w:cs="Times New Roman"/>
          <w:b/>
          <w:sz w:val="24"/>
          <w:szCs w:val="24"/>
        </w:rPr>
        <w:t>Ford Otomotiv Sanayi A.Ş.</w:t>
      </w:r>
    </w:p>
    <w:p w:rsidR="00D13D28" w:rsidRDefault="00D13D28" w:rsidP="00DD0DFE">
      <w:pPr>
        <w:spacing w:line="360" w:lineRule="auto"/>
        <w:ind w:firstLine="709"/>
        <w:jc w:val="both"/>
        <w:rPr>
          <w:rFonts w:ascii="Times New Roman" w:hAnsi="Times New Roman" w:cs="Times New Roman"/>
          <w:sz w:val="24"/>
          <w:szCs w:val="24"/>
        </w:rPr>
      </w:pPr>
      <w:r w:rsidRPr="0046772F">
        <w:t xml:space="preserve"> </w:t>
      </w:r>
      <w:r w:rsidR="0070759F">
        <w:rPr>
          <w:rFonts w:ascii="Times New Roman" w:hAnsi="Times New Roman" w:cs="Times New Roman"/>
          <w:sz w:val="24"/>
          <w:szCs w:val="24"/>
        </w:rPr>
        <w:t>Ford O</w:t>
      </w:r>
      <w:r w:rsidRPr="0046772F">
        <w:rPr>
          <w:rFonts w:ascii="Times New Roman" w:hAnsi="Times New Roman" w:cs="Times New Roman"/>
          <w:sz w:val="24"/>
          <w:szCs w:val="24"/>
        </w:rPr>
        <w:t>tosan Vehbi Koç’un 31 Mayıs 1926 tarihinde Ankara Ticaret odasına kayıt yaptırması ve seçilmesinin ardından 1928 yılında otomobil ticareti yapma</w:t>
      </w:r>
      <w:r>
        <w:rPr>
          <w:rFonts w:ascii="Times New Roman" w:hAnsi="Times New Roman" w:cs="Times New Roman"/>
          <w:sz w:val="24"/>
          <w:szCs w:val="24"/>
        </w:rPr>
        <w:t>k istemesi ve F</w:t>
      </w:r>
      <w:r w:rsidRPr="0046772F">
        <w:rPr>
          <w:rFonts w:ascii="Times New Roman" w:hAnsi="Times New Roman" w:cs="Times New Roman"/>
          <w:sz w:val="24"/>
          <w:szCs w:val="24"/>
        </w:rPr>
        <w:t xml:space="preserve">ord </w:t>
      </w:r>
      <w:r w:rsidR="008414C9" w:rsidRPr="0046772F">
        <w:rPr>
          <w:rFonts w:ascii="Times New Roman" w:hAnsi="Times New Roman" w:cs="Times New Roman"/>
          <w:sz w:val="24"/>
          <w:szCs w:val="24"/>
        </w:rPr>
        <w:t>acentesini</w:t>
      </w:r>
      <w:r w:rsidR="0070759F">
        <w:rPr>
          <w:rFonts w:ascii="Times New Roman" w:hAnsi="Times New Roman" w:cs="Times New Roman"/>
          <w:sz w:val="24"/>
          <w:szCs w:val="24"/>
        </w:rPr>
        <w:t xml:space="preserve"> açmasıyla </w:t>
      </w:r>
      <w:r w:rsidRPr="0046772F">
        <w:rPr>
          <w:rFonts w:ascii="Times New Roman" w:hAnsi="Times New Roman" w:cs="Times New Roman"/>
          <w:sz w:val="24"/>
          <w:szCs w:val="24"/>
        </w:rPr>
        <w:t>üretime başlamıştır.</w:t>
      </w:r>
      <w:r w:rsidR="00BD31ED" w:rsidRPr="00BD31ED">
        <w:rPr>
          <w:rFonts w:ascii="Times New Roman" w:hAnsi="Times New Roman" w:cs="Times New Roman"/>
          <w:sz w:val="24"/>
          <w:szCs w:val="24"/>
        </w:rPr>
        <w:t xml:space="preserve"> </w:t>
      </w:r>
      <w:r w:rsidR="00BD31ED" w:rsidRPr="0046772F">
        <w:rPr>
          <w:rFonts w:ascii="Times New Roman" w:hAnsi="Times New Roman" w:cs="Times New Roman"/>
          <w:sz w:val="24"/>
          <w:szCs w:val="24"/>
        </w:rPr>
        <w:t>Ford Otosan</w:t>
      </w:r>
      <w:r w:rsidRPr="0046772F">
        <w:rPr>
          <w:rFonts w:ascii="Times New Roman" w:hAnsi="Times New Roman" w:cs="Times New Roman"/>
          <w:sz w:val="24"/>
          <w:szCs w:val="24"/>
        </w:rPr>
        <w:t xml:space="preserve"> Türkiye’nin en fazla ihracat yapan</w:t>
      </w:r>
      <w:r w:rsidR="00BD31ED">
        <w:rPr>
          <w:rFonts w:ascii="Times New Roman" w:hAnsi="Times New Roman" w:cs="Times New Roman"/>
          <w:sz w:val="24"/>
          <w:szCs w:val="24"/>
        </w:rPr>
        <w:t xml:space="preserve"> ilk 3 şirketi arasında yer almakta aynı zamanda </w:t>
      </w:r>
      <w:r w:rsidRPr="0046772F">
        <w:rPr>
          <w:rFonts w:ascii="Times New Roman" w:hAnsi="Times New Roman" w:cs="Times New Roman"/>
          <w:sz w:val="24"/>
          <w:szCs w:val="24"/>
        </w:rPr>
        <w:t xml:space="preserve">son 8 yıldır otomotiv </w:t>
      </w:r>
      <w:r w:rsidRPr="0046772F">
        <w:rPr>
          <w:rFonts w:ascii="Times New Roman" w:hAnsi="Times New Roman" w:cs="Times New Roman"/>
          <w:sz w:val="24"/>
          <w:szCs w:val="24"/>
        </w:rPr>
        <w:lastRenderedPageBreak/>
        <w:t xml:space="preserve">sektörü ihracat şampiyonu </w:t>
      </w:r>
      <w:r w:rsidR="00BD31ED">
        <w:rPr>
          <w:rFonts w:ascii="Times New Roman" w:hAnsi="Times New Roman" w:cs="Times New Roman"/>
          <w:sz w:val="24"/>
          <w:szCs w:val="24"/>
        </w:rPr>
        <w:t xml:space="preserve">konumundadır. Tüm bunlara ek olarak ise </w:t>
      </w:r>
      <w:r w:rsidRPr="0046772F">
        <w:rPr>
          <w:rFonts w:ascii="Times New Roman" w:hAnsi="Times New Roman" w:cs="Times New Roman"/>
          <w:sz w:val="24"/>
          <w:szCs w:val="24"/>
        </w:rPr>
        <w:t>son 4 yıldır Türkiye ihracat şampiyonu</w:t>
      </w:r>
      <w:r>
        <w:rPr>
          <w:rFonts w:ascii="Times New Roman" w:hAnsi="Times New Roman" w:cs="Times New Roman"/>
          <w:sz w:val="24"/>
          <w:szCs w:val="24"/>
        </w:rPr>
        <w:t xml:space="preserve"> </w:t>
      </w:r>
      <w:r w:rsidR="008414C9">
        <w:rPr>
          <w:rFonts w:ascii="Times New Roman" w:hAnsi="Times New Roman" w:cs="Times New Roman"/>
          <w:sz w:val="24"/>
          <w:szCs w:val="24"/>
        </w:rPr>
        <w:t>olmuştur</w:t>
      </w:r>
      <w:r w:rsidR="0070759F">
        <w:rPr>
          <w:rFonts w:ascii="Times New Roman" w:hAnsi="Times New Roman" w:cs="Times New Roman"/>
          <w:sz w:val="24"/>
          <w:szCs w:val="24"/>
        </w:rPr>
        <w:t>.</w:t>
      </w:r>
    </w:p>
    <w:p w:rsidR="00D13D28" w:rsidRDefault="005868F2" w:rsidP="005868F2">
      <w:pPr>
        <w:tabs>
          <w:tab w:val="left" w:pos="0"/>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4B2FC1">
        <w:rPr>
          <w:rFonts w:ascii="Times New Roman" w:hAnsi="Times New Roman" w:cs="Times New Roman"/>
          <w:b/>
          <w:sz w:val="24"/>
          <w:szCs w:val="24"/>
        </w:rPr>
        <w:t xml:space="preserve"> </w:t>
      </w:r>
      <w:r w:rsidR="00D13D28" w:rsidRPr="006F2487">
        <w:rPr>
          <w:rFonts w:ascii="Times New Roman" w:hAnsi="Times New Roman" w:cs="Times New Roman"/>
          <w:b/>
          <w:sz w:val="24"/>
          <w:szCs w:val="24"/>
        </w:rPr>
        <w:t xml:space="preserve">Karsan Otomotiv Ticaret </w:t>
      </w:r>
      <w:r w:rsidR="005E5D2E" w:rsidRPr="006F2487">
        <w:rPr>
          <w:rFonts w:ascii="Times New Roman" w:hAnsi="Times New Roman" w:cs="Times New Roman"/>
          <w:b/>
          <w:sz w:val="24"/>
          <w:szCs w:val="24"/>
        </w:rPr>
        <w:t>ve</w:t>
      </w:r>
      <w:r w:rsidR="00D13D28" w:rsidRPr="006F2487">
        <w:rPr>
          <w:rFonts w:ascii="Times New Roman" w:hAnsi="Times New Roman" w:cs="Times New Roman"/>
          <w:b/>
          <w:sz w:val="24"/>
          <w:szCs w:val="24"/>
        </w:rPr>
        <w:t xml:space="preserve"> Sanayi A.Ş</w:t>
      </w:r>
      <w:r w:rsidR="00D13D28">
        <w:rPr>
          <w:rFonts w:ascii="Times New Roman" w:hAnsi="Times New Roman" w:cs="Times New Roman"/>
          <w:b/>
          <w:sz w:val="24"/>
          <w:szCs w:val="24"/>
        </w:rPr>
        <w:t>.</w:t>
      </w:r>
    </w:p>
    <w:p w:rsidR="00D13D28" w:rsidRDefault="00D13D28" w:rsidP="00D13D28">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1981 yılından itibaren %100 yerli</w:t>
      </w:r>
      <w:r w:rsidRPr="00406259">
        <w:rPr>
          <w:rFonts w:ascii="Times New Roman" w:hAnsi="Times New Roman" w:cs="Times New Roman"/>
          <w:sz w:val="24"/>
          <w:szCs w:val="24"/>
          <w:shd w:val="clear" w:color="auto" w:fill="FFFFFF"/>
        </w:rPr>
        <w:t xml:space="preserve"> sermaye ile ticari araç üretimi gerçekleştiren</w:t>
      </w:r>
      <w:r>
        <w:rPr>
          <w:rFonts w:ascii="Times New Roman" w:hAnsi="Times New Roman" w:cs="Times New Roman"/>
          <w:sz w:val="24"/>
          <w:szCs w:val="24"/>
          <w:shd w:val="clear" w:color="auto" w:fill="FFFFFF"/>
        </w:rPr>
        <w:t>,</w:t>
      </w:r>
      <w:r w:rsidRPr="006F2487">
        <w:rPr>
          <w:rFonts w:ascii="Times New Roman" w:hAnsi="Times New Roman" w:cs="Times New Roman"/>
          <w:sz w:val="24"/>
          <w:szCs w:val="24"/>
        </w:rPr>
        <w:t xml:space="preserve"> Türk otomotiv sanayinde 50</w:t>
      </w:r>
      <w:r>
        <w:rPr>
          <w:rFonts w:ascii="Times New Roman" w:hAnsi="Times New Roman" w:cs="Times New Roman"/>
          <w:sz w:val="24"/>
          <w:szCs w:val="24"/>
        </w:rPr>
        <w:t xml:space="preserve"> yıllık bir geçmişe sahip olan Karsan bugü</w:t>
      </w:r>
      <w:r w:rsidRPr="006F2487">
        <w:rPr>
          <w:rFonts w:ascii="Times New Roman" w:hAnsi="Times New Roman" w:cs="Times New Roman"/>
          <w:sz w:val="24"/>
          <w:szCs w:val="24"/>
        </w:rPr>
        <w:t>n dünyanın 20 farklı ülkesinde hizmet vermektedir</w:t>
      </w:r>
      <w:r>
        <w:rPr>
          <w:rFonts w:ascii="Times New Roman" w:hAnsi="Times New Roman" w:cs="Times New Roman"/>
          <w:sz w:val="24"/>
          <w:szCs w:val="24"/>
        </w:rPr>
        <w:t xml:space="preserve">. Her çağın gereksinimine uygun </w:t>
      </w:r>
      <w:r w:rsidR="008414C9">
        <w:rPr>
          <w:rFonts w:ascii="Times New Roman" w:hAnsi="Times New Roman" w:cs="Times New Roman"/>
          <w:sz w:val="24"/>
          <w:szCs w:val="24"/>
        </w:rPr>
        <w:t>elektrikli</w:t>
      </w:r>
      <w:r>
        <w:rPr>
          <w:rFonts w:ascii="Times New Roman" w:hAnsi="Times New Roman" w:cs="Times New Roman"/>
          <w:sz w:val="24"/>
          <w:szCs w:val="24"/>
        </w:rPr>
        <w:t xml:space="preserve"> araç</w:t>
      </w:r>
      <w:r w:rsidR="0070759F">
        <w:rPr>
          <w:rFonts w:ascii="Times New Roman" w:hAnsi="Times New Roman" w:cs="Times New Roman"/>
          <w:sz w:val="24"/>
          <w:szCs w:val="24"/>
        </w:rPr>
        <w:t xml:space="preserve"> üreten Karsan: </w:t>
      </w:r>
      <w:r>
        <w:rPr>
          <w:rFonts w:ascii="Times New Roman" w:hAnsi="Times New Roman" w:cs="Times New Roman"/>
          <w:sz w:val="24"/>
          <w:szCs w:val="24"/>
        </w:rPr>
        <w:t xml:space="preserve">Bursa </w:t>
      </w:r>
      <w:proofErr w:type="spellStart"/>
      <w:r>
        <w:rPr>
          <w:rFonts w:ascii="Times New Roman" w:hAnsi="Times New Roman" w:cs="Times New Roman"/>
          <w:sz w:val="24"/>
          <w:szCs w:val="24"/>
        </w:rPr>
        <w:t>Hasanağa’daki</w:t>
      </w:r>
      <w:proofErr w:type="spellEnd"/>
      <w:r>
        <w:rPr>
          <w:rFonts w:ascii="Times New Roman" w:hAnsi="Times New Roman" w:cs="Times New Roman"/>
          <w:sz w:val="24"/>
          <w:szCs w:val="24"/>
        </w:rPr>
        <w:t xml:space="preserve"> fabrikasında tek vardiyada yılda 18 bin 200 araç üretebilecek kapasiteye sahiptir.</w:t>
      </w:r>
    </w:p>
    <w:p w:rsidR="00D13D28" w:rsidRDefault="0070759F" w:rsidP="00D13D28">
      <w:pPr>
        <w:tabs>
          <w:tab w:val="left" w:pos="0"/>
        </w:tabs>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Otokar Otomotiv</w:t>
      </w:r>
      <w:r w:rsidR="00D13D28" w:rsidRPr="00406259">
        <w:rPr>
          <w:rFonts w:ascii="Times New Roman" w:hAnsi="Times New Roman" w:cs="Times New Roman"/>
          <w:b/>
          <w:sz w:val="24"/>
          <w:szCs w:val="24"/>
        </w:rPr>
        <w:t xml:space="preserve"> </w:t>
      </w:r>
      <w:r w:rsidR="005E5D2E" w:rsidRPr="00406259">
        <w:rPr>
          <w:rFonts w:ascii="Times New Roman" w:hAnsi="Times New Roman" w:cs="Times New Roman"/>
          <w:b/>
          <w:sz w:val="24"/>
          <w:szCs w:val="24"/>
        </w:rPr>
        <w:t>ve</w:t>
      </w:r>
      <w:r w:rsidR="00D13D28" w:rsidRPr="00406259">
        <w:rPr>
          <w:rFonts w:ascii="Times New Roman" w:hAnsi="Times New Roman" w:cs="Times New Roman"/>
          <w:b/>
          <w:sz w:val="24"/>
          <w:szCs w:val="24"/>
        </w:rPr>
        <w:t xml:space="preserve"> Savunma Sanayi A.Ş</w:t>
      </w:r>
      <w:r w:rsidR="00D13D28">
        <w:rPr>
          <w:rFonts w:ascii="Times New Roman" w:hAnsi="Times New Roman" w:cs="Times New Roman"/>
          <w:b/>
          <w:sz w:val="24"/>
          <w:szCs w:val="24"/>
        </w:rPr>
        <w:t>.</w:t>
      </w:r>
    </w:p>
    <w:p w:rsidR="00D13D28" w:rsidRDefault="008414C9" w:rsidP="00D13D28">
      <w:pPr>
        <w:tabs>
          <w:tab w:val="left" w:pos="0"/>
        </w:tabs>
        <w:spacing w:line="360" w:lineRule="auto"/>
        <w:ind w:firstLine="709"/>
        <w:jc w:val="both"/>
        <w:rPr>
          <w:rFonts w:ascii="Times New Roman" w:hAnsi="Times New Roman" w:cs="Times New Roman"/>
          <w:sz w:val="24"/>
          <w:szCs w:val="24"/>
        </w:rPr>
      </w:pPr>
      <w:r w:rsidRPr="003860F1">
        <w:rPr>
          <w:rFonts w:ascii="Times New Roman" w:hAnsi="Times New Roman" w:cs="Times New Roman"/>
          <w:sz w:val="24"/>
          <w:szCs w:val="24"/>
        </w:rPr>
        <w:t>Otobüs</w:t>
      </w:r>
      <w:r w:rsidR="00D13D28" w:rsidRPr="003860F1">
        <w:rPr>
          <w:rFonts w:ascii="Times New Roman" w:hAnsi="Times New Roman" w:cs="Times New Roman"/>
          <w:sz w:val="24"/>
          <w:szCs w:val="24"/>
        </w:rPr>
        <w:t xml:space="preserve"> karoseri sanayi A.Ş adıyla İstanbul Bahçeli </w:t>
      </w:r>
      <w:r w:rsidRPr="003860F1">
        <w:rPr>
          <w:rFonts w:ascii="Times New Roman" w:hAnsi="Times New Roman" w:cs="Times New Roman"/>
          <w:sz w:val="24"/>
          <w:szCs w:val="24"/>
        </w:rPr>
        <w:t>Evlerde</w:t>
      </w:r>
      <w:r w:rsidR="004D4904">
        <w:rPr>
          <w:rFonts w:ascii="Times New Roman" w:hAnsi="Times New Roman" w:cs="Times New Roman"/>
          <w:sz w:val="24"/>
          <w:szCs w:val="24"/>
        </w:rPr>
        <w:t xml:space="preserve"> kurulmuş</w:t>
      </w:r>
      <w:r w:rsidR="0070759F">
        <w:rPr>
          <w:rFonts w:ascii="Times New Roman" w:hAnsi="Times New Roman" w:cs="Times New Roman"/>
          <w:sz w:val="24"/>
          <w:szCs w:val="24"/>
        </w:rPr>
        <w:t xml:space="preserve"> </w:t>
      </w:r>
      <w:r w:rsidR="004D4904">
        <w:rPr>
          <w:rFonts w:ascii="Times New Roman" w:hAnsi="Times New Roman" w:cs="Times New Roman"/>
          <w:sz w:val="24"/>
          <w:szCs w:val="24"/>
        </w:rPr>
        <w:t>f</w:t>
      </w:r>
      <w:r w:rsidR="00D13D28" w:rsidRPr="003860F1">
        <w:rPr>
          <w:rFonts w:ascii="Times New Roman" w:hAnsi="Times New Roman" w:cs="Times New Roman"/>
          <w:sz w:val="24"/>
          <w:szCs w:val="24"/>
        </w:rPr>
        <w:t xml:space="preserve">aaliyet alanı ticari araçlar ve savunma sanayi olan otokar otomotiv 1963 yılında %100 yerli </w:t>
      </w:r>
      <w:r w:rsidR="00DD0DFE">
        <w:rPr>
          <w:rFonts w:ascii="Times New Roman" w:hAnsi="Times New Roman" w:cs="Times New Roman"/>
          <w:sz w:val="24"/>
          <w:szCs w:val="24"/>
        </w:rPr>
        <w:t xml:space="preserve">sermaye ile üretime başlamıştır. </w:t>
      </w:r>
      <w:r w:rsidR="00D13D28">
        <w:rPr>
          <w:rFonts w:ascii="Times New Roman" w:hAnsi="Times New Roman" w:cs="Times New Roman"/>
          <w:sz w:val="24"/>
          <w:szCs w:val="24"/>
        </w:rPr>
        <w:t xml:space="preserve">Yeni ürün geliştirme ve tasarlama çalışmalarını aralıksız sürdüren Otokar son 10 yılda </w:t>
      </w:r>
      <w:r w:rsidR="005E5D2E">
        <w:rPr>
          <w:rFonts w:ascii="Times New Roman" w:hAnsi="Times New Roman" w:cs="Times New Roman"/>
          <w:sz w:val="24"/>
          <w:szCs w:val="24"/>
        </w:rPr>
        <w:t>1,1</w:t>
      </w:r>
      <w:r w:rsidR="00D13D28">
        <w:rPr>
          <w:rFonts w:ascii="Times New Roman" w:hAnsi="Times New Roman" w:cs="Times New Roman"/>
          <w:sz w:val="24"/>
          <w:szCs w:val="24"/>
        </w:rPr>
        <w:t xml:space="preserve"> milyar </w:t>
      </w:r>
      <w:r>
        <w:rPr>
          <w:rFonts w:ascii="Times New Roman" w:hAnsi="Times New Roman" w:cs="Times New Roman"/>
          <w:sz w:val="24"/>
          <w:szCs w:val="24"/>
        </w:rPr>
        <w:t>TL</w:t>
      </w:r>
      <w:r w:rsidR="00D13D28">
        <w:rPr>
          <w:rFonts w:ascii="Times New Roman" w:hAnsi="Times New Roman" w:cs="Times New Roman"/>
          <w:sz w:val="24"/>
          <w:szCs w:val="24"/>
        </w:rPr>
        <w:t xml:space="preserve"> ar-ge harcaması yapmıştır. 2019 yılında </w:t>
      </w:r>
      <w:r>
        <w:rPr>
          <w:rFonts w:ascii="Times New Roman" w:hAnsi="Times New Roman" w:cs="Times New Roman"/>
          <w:sz w:val="24"/>
          <w:szCs w:val="24"/>
        </w:rPr>
        <w:t>Türkiye’de</w:t>
      </w:r>
      <w:r w:rsidR="00D13D28">
        <w:rPr>
          <w:rFonts w:ascii="Times New Roman" w:hAnsi="Times New Roman" w:cs="Times New Roman"/>
          <w:sz w:val="24"/>
          <w:szCs w:val="24"/>
        </w:rPr>
        <w:t xml:space="preserve"> satılan</w:t>
      </w:r>
      <w:r w:rsidR="0070759F">
        <w:rPr>
          <w:rFonts w:ascii="Times New Roman" w:hAnsi="Times New Roman" w:cs="Times New Roman"/>
          <w:sz w:val="24"/>
          <w:szCs w:val="24"/>
        </w:rPr>
        <w:t xml:space="preserve"> her 3 otobüsten 1’</w:t>
      </w:r>
      <w:r w:rsidR="005E5D2E">
        <w:rPr>
          <w:rFonts w:ascii="Times New Roman" w:hAnsi="Times New Roman" w:cs="Times New Roman"/>
          <w:sz w:val="24"/>
          <w:szCs w:val="24"/>
        </w:rPr>
        <w:t xml:space="preserve"> </w:t>
      </w:r>
      <w:r w:rsidR="0070759F">
        <w:rPr>
          <w:rFonts w:ascii="Times New Roman" w:hAnsi="Times New Roman" w:cs="Times New Roman"/>
          <w:sz w:val="24"/>
          <w:szCs w:val="24"/>
        </w:rPr>
        <w:t xml:space="preserve">i </w:t>
      </w:r>
      <w:proofErr w:type="spellStart"/>
      <w:r w:rsidR="0070759F">
        <w:rPr>
          <w:rFonts w:ascii="Times New Roman" w:hAnsi="Times New Roman" w:cs="Times New Roman"/>
          <w:sz w:val="24"/>
          <w:szCs w:val="24"/>
        </w:rPr>
        <w:t>O</w:t>
      </w:r>
      <w:r w:rsidR="00D13D28">
        <w:rPr>
          <w:rFonts w:ascii="Times New Roman" w:hAnsi="Times New Roman" w:cs="Times New Roman"/>
          <w:sz w:val="24"/>
          <w:szCs w:val="24"/>
        </w:rPr>
        <w:t>tokor</w:t>
      </w:r>
      <w:proofErr w:type="spellEnd"/>
      <w:r w:rsidR="00D13D28">
        <w:rPr>
          <w:rFonts w:ascii="Times New Roman" w:hAnsi="Times New Roman" w:cs="Times New Roman"/>
          <w:sz w:val="24"/>
          <w:szCs w:val="24"/>
        </w:rPr>
        <w:t xml:space="preserve"> otomotiv üretimidir.</w:t>
      </w:r>
    </w:p>
    <w:p w:rsidR="00D13D28" w:rsidRDefault="00D13D28" w:rsidP="00D13D28">
      <w:pPr>
        <w:tabs>
          <w:tab w:val="left" w:pos="0"/>
        </w:tabs>
        <w:spacing w:line="360" w:lineRule="auto"/>
        <w:ind w:firstLine="709"/>
        <w:jc w:val="both"/>
        <w:rPr>
          <w:rFonts w:ascii="Times New Roman" w:hAnsi="Times New Roman" w:cs="Times New Roman"/>
          <w:b/>
          <w:sz w:val="24"/>
          <w:szCs w:val="24"/>
        </w:rPr>
      </w:pPr>
      <w:r w:rsidRPr="003860F1">
        <w:rPr>
          <w:rFonts w:ascii="Times New Roman" w:hAnsi="Times New Roman" w:cs="Times New Roman"/>
          <w:b/>
          <w:sz w:val="24"/>
          <w:szCs w:val="24"/>
        </w:rPr>
        <w:t xml:space="preserve">Doğuş Otomotiv Servis </w:t>
      </w:r>
      <w:r w:rsidR="005E5D2E" w:rsidRPr="003860F1">
        <w:rPr>
          <w:rFonts w:ascii="Times New Roman" w:hAnsi="Times New Roman" w:cs="Times New Roman"/>
          <w:b/>
          <w:sz w:val="24"/>
          <w:szCs w:val="24"/>
        </w:rPr>
        <w:t>ve</w:t>
      </w:r>
      <w:r w:rsidRPr="003860F1">
        <w:rPr>
          <w:rFonts w:ascii="Times New Roman" w:hAnsi="Times New Roman" w:cs="Times New Roman"/>
          <w:b/>
          <w:sz w:val="24"/>
          <w:szCs w:val="24"/>
        </w:rPr>
        <w:t xml:space="preserve"> Ticaret A.Ş</w:t>
      </w:r>
      <w:r>
        <w:rPr>
          <w:rFonts w:ascii="Times New Roman" w:hAnsi="Times New Roman" w:cs="Times New Roman"/>
          <w:b/>
          <w:sz w:val="24"/>
          <w:szCs w:val="24"/>
        </w:rPr>
        <w:t>.</w:t>
      </w:r>
    </w:p>
    <w:p w:rsidR="002F426B" w:rsidRPr="00E65394" w:rsidRDefault="00D13D28" w:rsidP="00E65394">
      <w:pPr>
        <w:tabs>
          <w:tab w:val="left" w:pos="0"/>
        </w:tabs>
        <w:spacing w:line="360" w:lineRule="auto"/>
        <w:ind w:firstLine="709"/>
        <w:jc w:val="both"/>
        <w:rPr>
          <w:rFonts w:ascii="Times New Roman" w:hAnsi="Times New Roman" w:cs="Times New Roman"/>
          <w:sz w:val="24"/>
          <w:szCs w:val="24"/>
        </w:rPr>
      </w:pPr>
      <w:r w:rsidRPr="003B6EFB">
        <w:rPr>
          <w:rFonts w:ascii="Times New Roman" w:hAnsi="Times New Roman" w:cs="Times New Roman"/>
          <w:sz w:val="24"/>
          <w:szCs w:val="24"/>
        </w:rPr>
        <w:t xml:space="preserve">Doğuş grubu 1951 yılında </w:t>
      </w:r>
      <w:r w:rsidR="008414C9" w:rsidRPr="003B6EFB">
        <w:rPr>
          <w:rFonts w:ascii="Times New Roman" w:hAnsi="Times New Roman" w:cs="Times New Roman"/>
          <w:sz w:val="24"/>
          <w:szCs w:val="24"/>
        </w:rPr>
        <w:t>kurulmuştur</w:t>
      </w:r>
      <w:r w:rsidRPr="003B6EFB">
        <w:rPr>
          <w:rFonts w:ascii="Times New Roman" w:hAnsi="Times New Roman" w:cs="Times New Roman"/>
          <w:sz w:val="24"/>
          <w:szCs w:val="24"/>
        </w:rPr>
        <w:t xml:space="preserve">; </w:t>
      </w:r>
      <w:r w:rsidR="00BD31ED">
        <w:rPr>
          <w:rFonts w:ascii="Times New Roman" w:hAnsi="Times New Roman" w:cs="Times New Roman"/>
          <w:sz w:val="24"/>
          <w:szCs w:val="24"/>
        </w:rPr>
        <w:t xml:space="preserve">halka arzı 2004 yılında gerçekleşen </w:t>
      </w:r>
      <w:r w:rsidR="0070759F">
        <w:rPr>
          <w:rFonts w:ascii="Times New Roman" w:hAnsi="Times New Roman" w:cs="Times New Roman"/>
          <w:sz w:val="24"/>
          <w:szCs w:val="24"/>
        </w:rPr>
        <w:t>doğuş otomotiv hisseleri:</w:t>
      </w:r>
      <w:r>
        <w:rPr>
          <w:rFonts w:ascii="Times New Roman" w:hAnsi="Times New Roman" w:cs="Times New Roman"/>
          <w:sz w:val="24"/>
          <w:szCs w:val="24"/>
        </w:rPr>
        <w:t xml:space="preserve"> </w:t>
      </w:r>
      <w:r w:rsidRPr="003B6EFB">
        <w:rPr>
          <w:rFonts w:ascii="Times New Roman" w:hAnsi="Times New Roman" w:cs="Times New Roman"/>
          <w:sz w:val="24"/>
          <w:szCs w:val="24"/>
        </w:rPr>
        <w:t xml:space="preserve">Borsa </w:t>
      </w:r>
      <w:r w:rsidR="008414C9" w:rsidRPr="003B6EFB">
        <w:rPr>
          <w:rFonts w:ascii="Times New Roman" w:hAnsi="Times New Roman" w:cs="Times New Roman"/>
          <w:sz w:val="24"/>
          <w:szCs w:val="24"/>
        </w:rPr>
        <w:t>İstanbul’da</w:t>
      </w:r>
      <w:r w:rsidRPr="003B6EFB">
        <w:rPr>
          <w:rFonts w:ascii="Times New Roman" w:hAnsi="Times New Roman" w:cs="Times New Roman"/>
          <w:sz w:val="24"/>
          <w:szCs w:val="24"/>
        </w:rPr>
        <w:t xml:space="preserve"> işlem görmektedir. Tüm iş süreçle</w:t>
      </w:r>
      <w:r>
        <w:rPr>
          <w:rFonts w:ascii="Times New Roman" w:hAnsi="Times New Roman" w:cs="Times New Roman"/>
          <w:sz w:val="24"/>
          <w:szCs w:val="24"/>
        </w:rPr>
        <w:t>ri</w:t>
      </w:r>
      <w:r w:rsidRPr="003B6EFB">
        <w:rPr>
          <w:rFonts w:ascii="Times New Roman" w:hAnsi="Times New Roman" w:cs="Times New Roman"/>
          <w:sz w:val="24"/>
          <w:szCs w:val="24"/>
        </w:rPr>
        <w:t xml:space="preserve">ni çevresel ve sosyal sorumluluk çerçevesinde yürüten Doğuş Otomotiv bu doğrultuda </w:t>
      </w:r>
      <w:r w:rsidR="008414C9" w:rsidRPr="003B6EFB">
        <w:rPr>
          <w:rFonts w:ascii="Times New Roman" w:hAnsi="Times New Roman" w:cs="Times New Roman"/>
          <w:sz w:val="24"/>
          <w:szCs w:val="24"/>
        </w:rPr>
        <w:t>Türkiye’de</w:t>
      </w:r>
      <w:r w:rsidRPr="003B6EFB">
        <w:rPr>
          <w:rFonts w:ascii="Times New Roman" w:hAnsi="Times New Roman" w:cs="Times New Roman"/>
          <w:sz w:val="24"/>
          <w:szCs w:val="24"/>
        </w:rPr>
        <w:t xml:space="preserve"> sektörünün ilk kurumsal sürdürülebilirlik raporunu </w:t>
      </w:r>
      <w:r w:rsidR="00BD31ED">
        <w:rPr>
          <w:rFonts w:ascii="Times New Roman" w:hAnsi="Times New Roman" w:cs="Times New Roman"/>
          <w:sz w:val="24"/>
          <w:szCs w:val="24"/>
        </w:rPr>
        <w:t xml:space="preserve">2009 yılında </w:t>
      </w:r>
      <w:r w:rsidRPr="003B6EFB">
        <w:rPr>
          <w:rFonts w:ascii="Times New Roman" w:hAnsi="Times New Roman" w:cs="Times New Roman"/>
          <w:sz w:val="24"/>
          <w:szCs w:val="24"/>
        </w:rPr>
        <w:t>yayınlamıştır.</w:t>
      </w:r>
      <w:r>
        <w:rPr>
          <w:rFonts w:ascii="Times New Roman" w:hAnsi="Times New Roman" w:cs="Times New Roman"/>
          <w:sz w:val="24"/>
          <w:szCs w:val="24"/>
        </w:rPr>
        <w:t xml:space="preserve"> 2018 ‘in ilk çeyreğinde dijitalleşme sür</w:t>
      </w:r>
      <w:r w:rsidR="0070759F">
        <w:rPr>
          <w:rFonts w:ascii="Times New Roman" w:hAnsi="Times New Roman" w:cs="Times New Roman"/>
          <w:sz w:val="24"/>
          <w:szCs w:val="24"/>
        </w:rPr>
        <w:t xml:space="preserve">ecine adım atan Doğuş Otomotiv </w:t>
      </w:r>
      <w:r>
        <w:rPr>
          <w:rFonts w:ascii="Times New Roman" w:hAnsi="Times New Roman" w:cs="Times New Roman"/>
          <w:sz w:val="24"/>
          <w:szCs w:val="24"/>
        </w:rPr>
        <w:t>önemli ilerlemeler kaydetmiştir.</w:t>
      </w:r>
    </w:p>
    <w:p w:rsidR="00D13D28" w:rsidRDefault="00D13D28" w:rsidP="00D13D28">
      <w:pPr>
        <w:tabs>
          <w:tab w:val="left" w:pos="0"/>
        </w:tabs>
        <w:spacing w:line="360" w:lineRule="auto"/>
        <w:ind w:firstLine="709"/>
        <w:jc w:val="both"/>
        <w:rPr>
          <w:rFonts w:ascii="Times New Roman" w:hAnsi="Times New Roman" w:cs="Times New Roman"/>
          <w:b/>
          <w:sz w:val="24"/>
          <w:szCs w:val="24"/>
        </w:rPr>
      </w:pPr>
      <w:r w:rsidRPr="004024A7">
        <w:rPr>
          <w:rFonts w:ascii="Times New Roman" w:hAnsi="Times New Roman" w:cs="Times New Roman"/>
          <w:b/>
          <w:sz w:val="24"/>
          <w:szCs w:val="24"/>
        </w:rPr>
        <w:t>Tofaş Türk Otomobil Fabrikası A.Ş</w:t>
      </w:r>
      <w:r>
        <w:rPr>
          <w:rFonts w:ascii="Times New Roman" w:hAnsi="Times New Roman" w:cs="Times New Roman"/>
          <w:b/>
          <w:sz w:val="24"/>
          <w:szCs w:val="24"/>
        </w:rPr>
        <w:t>.</w:t>
      </w:r>
    </w:p>
    <w:p w:rsidR="00123546" w:rsidRPr="004D4904" w:rsidRDefault="008414C9" w:rsidP="004D4904">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Türkiye’nin</w:t>
      </w:r>
      <w:r w:rsidR="00D13D28">
        <w:rPr>
          <w:rFonts w:ascii="Times New Roman" w:hAnsi="Times New Roman" w:cs="Times New Roman"/>
          <w:sz w:val="24"/>
          <w:szCs w:val="24"/>
        </w:rPr>
        <w:t xml:space="preserve"> hem binek otomobil</w:t>
      </w:r>
      <w:r w:rsidR="00413970">
        <w:rPr>
          <w:rFonts w:ascii="Times New Roman" w:hAnsi="Times New Roman" w:cs="Times New Roman"/>
          <w:sz w:val="24"/>
          <w:szCs w:val="24"/>
        </w:rPr>
        <w:t xml:space="preserve"> aynı zamanda ise</w:t>
      </w:r>
      <w:r w:rsidR="00D13D28">
        <w:rPr>
          <w:rFonts w:ascii="Times New Roman" w:hAnsi="Times New Roman" w:cs="Times New Roman"/>
          <w:sz w:val="24"/>
          <w:szCs w:val="24"/>
        </w:rPr>
        <w:t xml:space="preserve"> hafif ticari araç üreten tek otomotiv şirketi </w:t>
      </w:r>
      <w:r w:rsidR="00BD31ED">
        <w:rPr>
          <w:rFonts w:ascii="Times New Roman" w:hAnsi="Times New Roman" w:cs="Times New Roman"/>
          <w:sz w:val="24"/>
          <w:szCs w:val="24"/>
        </w:rPr>
        <w:t xml:space="preserve">konumunda </w:t>
      </w:r>
      <w:r w:rsidR="00D13D28">
        <w:rPr>
          <w:rFonts w:ascii="Times New Roman" w:hAnsi="Times New Roman" w:cs="Times New Roman"/>
          <w:sz w:val="24"/>
          <w:szCs w:val="24"/>
        </w:rPr>
        <w:t xml:space="preserve">olan </w:t>
      </w:r>
      <w:r w:rsidR="00BD31ED">
        <w:rPr>
          <w:rFonts w:ascii="Times New Roman" w:hAnsi="Times New Roman" w:cs="Times New Roman"/>
          <w:sz w:val="24"/>
          <w:szCs w:val="24"/>
        </w:rPr>
        <w:t>Tofaş 1968 yılında kurulmuş,</w:t>
      </w:r>
      <w:r>
        <w:rPr>
          <w:rFonts w:ascii="Times New Roman" w:hAnsi="Times New Roman" w:cs="Times New Roman"/>
          <w:sz w:val="24"/>
          <w:szCs w:val="24"/>
        </w:rPr>
        <w:t xml:space="preserve"> yılda 450 bin ar</w:t>
      </w:r>
      <w:r w:rsidR="0070759F">
        <w:rPr>
          <w:rFonts w:ascii="Times New Roman" w:hAnsi="Times New Roman" w:cs="Times New Roman"/>
          <w:sz w:val="24"/>
          <w:szCs w:val="24"/>
        </w:rPr>
        <w:t xml:space="preserve">açlık üretim </w:t>
      </w:r>
      <w:r w:rsidR="00BD31ED">
        <w:rPr>
          <w:rFonts w:ascii="Times New Roman" w:hAnsi="Times New Roman" w:cs="Times New Roman"/>
          <w:sz w:val="24"/>
          <w:szCs w:val="24"/>
        </w:rPr>
        <w:t xml:space="preserve">olanağına </w:t>
      </w:r>
      <w:r w:rsidR="0070759F">
        <w:rPr>
          <w:rFonts w:ascii="Times New Roman" w:hAnsi="Times New Roman" w:cs="Times New Roman"/>
          <w:sz w:val="24"/>
          <w:szCs w:val="24"/>
        </w:rPr>
        <w:t xml:space="preserve">sahip, </w:t>
      </w:r>
      <w:r w:rsidR="005E5D2E">
        <w:rPr>
          <w:rFonts w:ascii="Times New Roman" w:hAnsi="Times New Roman" w:cs="Times New Roman"/>
          <w:sz w:val="24"/>
          <w:szCs w:val="24"/>
        </w:rPr>
        <w:t>Türkiye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5. Büyük sanayi kuruluşudur. </w:t>
      </w:r>
      <w:r w:rsidR="00D13D28">
        <w:rPr>
          <w:rFonts w:ascii="Times New Roman" w:hAnsi="Times New Roman" w:cs="Times New Roman"/>
          <w:sz w:val="24"/>
          <w:szCs w:val="24"/>
        </w:rPr>
        <w:t xml:space="preserve">Yarattığı ihracat hacmi ve yatırım yaptığı projelerle Türkiye ekonomisini olumlu </w:t>
      </w:r>
      <w:r>
        <w:rPr>
          <w:rFonts w:ascii="Times New Roman" w:hAnsi="Times New Roman" w:cs="Times New Roman"/>
          <w:sz w:val="24"/>
          <w:szCs w:val="24"/>
        </w:rPr>
        <w:t>yönde</w:t>
      </w:r>
      <w:r w:rsidR="004D4904">
        <w:rPr>
          <w:rFonts w:ascii="Times New Roman" w:hAnsi="Times New Roman" w:cs="Times New Roman"/>
          <w:sz w:val="24"/>
          <w:szCs w:val="24"/>
        </w:rPr>
        <w:t xml:space="preserve"> etkileyen Tofaş,</w:t>
      </w:r>
      <w:r w:rsidR="00D13D28">
        <w:rPr>
          <w:rFonts w:ascii="Times New Roman" w:hAnsi="Times New Roman" w:cs="Times New Roman"/>
          <w:sz w:val="24"/>
          <w:szCs w:val="24"/>
        </w:rPr>
        <w:t xml:space="preserve"> Bursa fabrikasında üretim yapmaktadır.</w:t>
      </w:r>
    </w:p>
    <w:p w:rsidR="005868F2" w:rsidRDefault="005868F2" w:rsidP="008E7EF5">
      <w:pPr>
        <w:tabs>
          <w:tab w:val="left" w:pos="0"/>
        </w:tabs>
        <w:spacing w:line="360" w:lineRule="auto"/>
        <w:ind w:firstLine="709"/>
        <w:jc w:val="both"/>
        <w:rPr>
          <w:rFonts w:ascii="Times New Roman" w:hAnsi="Times New Roman" w:cs="Times New Roman"/>
          <w:b/>
          <w:sz w:val="24"/>
          <w:szCs w:val="24"/>
        </w:rPr>
      </w:pPr>
    </w:p>
    <w:p w:rsidR="00D13D28" w:rsidRDefault="00D13D28" w:rsidP="008E7EF5">
      <w:pPr>
        <w:tabs>
          <w:tab w:val="left" w:pos="0"/>
        </w:tabs>
        <w:spacing w:line="360" w:lineRule="auto"/>
        <w:ind w:firstLine="709"/>
        <w:jc w:val="both"/>
        <w:rPr>
          <w:rFonts w:ascii="Times New Roman" w:hAnsi="Times New Roman" w:cs="Times New Roman"/>
          <w:b/>
          <w:sz w:val="24"/>
          <w:szCs w:val="24"/>
        </w:rPr>
      </w:pPr>
      <w:r w:rsidRPr="00FA311F">
        <w:rPr>
          <w:rFonts w:ascii="Times New Roman" w:hAnsi="Times New Roman" w:cs="Times New Roman"/>
          <w:b/>
          <w:sz w:val="24"/>
          <w:szCs w:val="24"/>
        </w:rPr>
        <w:lastRenderedPageBreak/>
        <w:t xml:space="preserve">Katmerciler Araç Üstü Ekipman </w:t>
      </w:r>
      <w:r w:rsidR="005E5D2E" w:rsidRPr="00FA311F">
        <w:rPr>
          <w:rFonts w:ascii="Times New Roman" w:hAnsi="Times New Roman" w:cs="Times New Roman"/>
          <w:b/>
          <w:sz w:val="24"/>
          <w:szCs w:val="24"/>
        </w:rPr>
        <w:t>ve</w:t>
      </w:r>
      <w:r w:rsidRPr="00FA311F">
        <w:rPr>
          <w:rFonts w:ascii="Times New Roman" w:hAnsi="Times New Roman" w:cs="Times New Roman"/>
          <w:b/>
          <w:sz w:val="24"/>
          <w:szCs w:val="24"/>
        </w:rPr>
        <w:t xml:space="preserve"> Sanayi A.Ş</w:t>
      </w:r>
      <w:r>
        <w:rPr>
          <w:rFonts w:ascii="Times New Roman" w:hAnsi="Times New Roman" w:cs="Times New Roman"/>
          <w:b/>
          <w:sz w:val="24"/>
          <w:szCs w:val="24"/>
        </w:rPr>
        <w:t>.</w:t>
      </w:r>
    </w:p>
    <w:p w:rsidR="00D13D28" w:rsidRDefault="00D13D28" w:rsidP="0070759F">
      <w:pPr>
        <w:tabs>
          <w:tab w:val="left" w:pos="0"/>
        </w:tabs>
        <w:spacing w:line="360" w:lineRule="auto"/>
        <w:ind w:firstLine="709"/>
        <w:jc w:val="both"/>
        <w:rPr>
          <w:rFonts w:ascii="Times New Roman" w:hAnsi="Times New Roman" w:cs="Times New Roman"/>
          <w:sz w:val="24"/>
          <w:szCs w:val="24"/>
        </w:rPr>
      </w:pPr>
      <w:r w:rsidRPr="00FA311F">
        <w:rPr>
          <w:rFonts w:ascii="Times New Roman" w:hAnsi="Times New Roman" w:cs="Times New Roman"/>
          <w:sz w:val="24"/>
          <w:szCs w:val="24"/>
        </w:rPr>
        <w:t xml:space="preserve">Katmerciler araç üstü </w:t>
      </w:r>
      <w:proofErr w:type="gramStart"/>
      <w:r w:rsidRPr="00FA311F">
        <w:rPr>
          <w:rFonts w:ascii="Times New Roman" w:hAnsi="Times New Roman" w:cs="Times New Roman"/>
          <w:sz w:val="24"/>
          <w:szCs w:val="24"/>
        </w:rPr>
        <w:t>ekipman</w:t>
      </w:r>
      <w:proofErr w:type="gramEnd"/>
      <w:r w:rsidRPr="00FA311F">
        <w:rPr>
          <w:rFonts w:ascii="Times New Roman" w:hAnsi="Times New Roman" w:cs="Times New Roman"/>
          <w:sz w:val="24"/>
          <w:szCs w:val="24"/>
        </w:rPr>
        <w:t xml:space="preserve"> 1985 yılında kurulmuştur. Esas faaliyetleri </w:t>
      </w:r>
      <w:r w:rsidR="008414C9" w:rsidRPr="00FA311F">
        <w:rPr>
          <w:rFonts w:ascii="Times New Roman" w:hAnsi="Times New Roman" w:cs="Times New Roman"/>
          <w:sz w:val="24"/>
          <w:szCs w:val="24"/>
        </w:rPr>
        <w:t>itfaiye</w:t>
      </w:r>
      <w:r w:rsidR="0070759F">
        <w:rPr>
          <w:rFonts w:ascii="Times New Roman" w:hAnsi="Times New Roman" w:cs="Times New Roman"/>
          <w:sz w:val="24"/>
          <w:szCs w:val="24"/>
        </w:rPr>
        <w:t xml:space="preserve"> araçları, çevre araçları</w:t>
      </w:r>
      <w:r w:rsidRPr="00FA311F">
        <w:rPr>
          <w:rFonts w:ascii="Times New Roman" w:hAnsi="Times New Roman" w:cs="Times New Roman"/>
          <w:sz w:val="24"/>
          <w:szCs w:val="24"/>
        </w:rPr>
        <w:t>,</w:t>
      </w:r>
      <w:r w:rsidR="0070759F">
        <w:rPr>
          <w:rFonts w:ascii="Times New Roman" w:hAnsi="Times New Roman" w:cs="Times New Roman"/>
          <w:sz w:val="24"/>
          <w:szCs w:val="24"/>
        </w:rPr>
        <w:t xml:space="preserve"> </w:t>
      </w:r>
      <w:r w:rsidRPr="00FA311F">
        <w:rPr>
          <w:rFonts w:ascii="Times New Roman" w:hAnsi="Times New Roman" w:cs="Times New Roman"/>
          <w:sz w:val="24"/>
          <w:szCs w:val="24"/>
        </w:rPr>
        <w:t>taşıma</w:t>
      </w:r>
      <w:r>
        <w:rPr>
          <w:rFonts w:ascii="Times New Roman" w:hAnsi="Times New Roman" w:cs="Times New Roman"/>
          <w:b/>
          <w:sz w:val="24"/>
          <w:szCs w:val="24"/>
        </w:rPr>
        <w:t xml:space="preserve"> </w:t>
      </w:r>
      <w:r w:rsidRPr="00FA311F">
        <w:rPr>
          <w:rFonts w:ascii="Times New Roman" w:hAnsi="Times New Roman" w:cs="Times New Roman"/>
          <w:sz w:val="24"/>
          <w:szCs w:val="24"/>
        </w:rPr>
        <w:t xml:space="preserve">araçları </w:t>
      </w:r>
      <w:r>
        <w:rPr>
          <w:rFonts w:ascii="Times New Roman" w:hAnsi="Times New Roman" w:cs="Times New Roman"/>
          <w:sz w:val="24"/>
          <w:szCs w:val="24"/>
        </w:rPr>
        <w:t xml:space="preserve">ve savunma sanayine yönelik araçlar </w:t>
      </w:r>
      <w:r w:rsidRPr="00FA311F">
        <w:rPr>
          <w:rFonts w:ascii="Times New Roman" w:hAnsi="Times New Roman" w:cs="Times New Roman"/>
          <w:sz w:val="24"/>
          <w:szCs w:val="24"/>
        </w:rPr>
        <w:t>olan katmerciler;</w:t>
      </w:r>
      <w:r w:rsidR="0070759F">
        <w:rPr>
          <w:rFonts w:ascii="Times New Roman" w:hAnsi="Times New Roman" w:cs="Times New Roman"/>
          <w:sz w:val="24"/>
          <w:szCs w:val="24"/>
        </w:rPr>
        <w:t xml:space="preserve"> </w:t>
      </w:r>
      <w:r>
        <w:rPr>
          <w:rFonts w:ascii="Times New Roman" w:hAnsi="Times New Roman" w:cs="Times New Roman"/>
          <w:sz w:val="24"/>
          <w:szCs w:val="24"/>
        </w:rPr>
        <w:t xml:space="preserve">2010 yılından itibaren TOMA </w:t>
      </w:r>
      <w:r w:rsidR="008414C9">
        <w:rPr>
          <w:rFonts w:ascii="Times New Roman" w:hAnsi="Times New Roman" w:cs="Times New Roman"/>
          <w:sz w:val="24"/>
          <w:szCs w:val="24"/>
        </w:rPr>
        <w:t>üretimine de</w:t>
      </w:r>
      <w:r w:rsidR="0070759F">
        <w:rPr>
          <w:rFonts w:ascii="Times New Roman" w:hAnsi="Times New Roman" w:cs="Times New Roman"/>
          <w:sz w:val="24"/>
          <w:szCs w:val="24"/>
        </w:rPr>
        <w:t xml:space="preserve"> başlamışlar ve </w:t>
      </w:r>
      <w:r w:rsidR="005E5D2E">
        <w:rPr>
          <w:rFonts w:ascii="Times New Roman" w:hAnsi="Times New Roman" w:cs="Times New Roman"/>
          <w:sz w:val="24"/>
          <w:szCs w:val="24"/>
        </w:rPr>
        <w:t>Kasım</w:t>
      </w:r>
      <w:r w:rsidR="0070759F">
        <w:rPr>
          <w:rFonts w:ascii="Times New Roman" w:hAnsi="Times New Roman" w:cs="Times New Roman"/>
          <w:sz w:val="24"/>
          <w:szCs w:val="24"/>
        </w:rPr>
        <w:t xml:space="preserve"> 2010 tarihinden itibaren </w:t>
      </w:r>
      <w:r w:rsidRPr="00FA311F">
        <w:rPr>
          <w:rFonts w:ascii="Times New Roman" w:hAnsi="Times New Roman" w:cs="Times New Roman"/>
          <w:sz w:val="24"/>
          <w:szCs w:val="24"/>
        </w:rPr>
        <w:t>BIST</w:t>
      </w:r>
      <w:r w:rsidR="002F426B">
        <w:rPr>
          <w:rFonts w:ascii="Times New Roman" w:hAnsi="Times New Roman" w:cs="Times New Roman"/>
          <w:sz w:val="24"/>
          <w:szCs w:val="24"/>
        </w:rPr>
        <w:t xml:space="preserve"> </w:t>
      </w:r>
      <w:r w:rsidRPr="00FA311F">
        <w:rPr>
          <w:rFonts w:ascii="Times New Roman" w:hAnsi="Times New Roman" w:cs="Times New Roman"/>
          <w:sz w:val="24"/>
          <w:szCs w:val="24"/>
        </w:rPr>
        <w:t xml:space="preserve">’a </w:t>
      </w:r>
      <w:proofErr w:type="spellStart"/>
      <w:r w:rsidRPr="00FA311F">
        <w:rPr>
          <w:rFonts w:ascii="Times New Roman" w:hAnsi="Times New Roman" w:cs="Times New Roman"/>
          <w:sz w:val="24"/>
          <w:szCs w:val="24"/>
        </w:rPr>
        <w:t>kote</w:t>
      </w:r>
      <w:proofErr w:type="spellEnd"/>
      <w:r w:rsidRPr="00FA311F">
        <w:rPr>
          <w:rFonts w:ascii="Times New Roman" w:hAnsi="Times New Roman" w:cs="Times New Roman"/>
          <w:sz w:val="24"/>
          <w:szCs w:val="24"/>
        </w:rPr>
        <w:t xml:space="preserve"> olmuş</w:t>
      </w:r>
      <w:r>
        <w:rPr>
          <w:rFonts w:ascii="Times New Roman" w:hAnsi="Times New Roman" w:cs="Times New Roman"/>
          <w:sz w:val="24"/>
          <w:szCs w:val="24"/>
        </w:rPr>
        <w:t>lardır.</w:t>
      </w:r>
      <w:r w:rsidRPr="00FA311F">
        <w:rPr>
          <w:rFonts w:ascii="Times New Roman" w:hAnsi="Times New Roman" w:cs="Times New Roman"/>
          <w:sz w:val="24"/>
          <w:szCs w:val="24"/>
        </w:rPr>
        <w:t xml:space="preserve"> Türkiye’nin en büyük şirketler</w:t>
      </w:r>
      <w:r w:rsidR="0070759F">
        <w:rPr>
          <w:rFonts w:ascii="Times New Roman" w:hAnsi="Times New Roman" w:cs="Times New Roman"/>
          <w:sz w:val="24"/>
          <w:szCs w:val="24"/>
        </w:rPr>
        <w:t>inin yer aldığı ‘</w:t>
      </w:r>
      <w:r w:rsidRPr="00FA311F">
        <w:rPr>
          <w:rFonts w:ascii="Times New Roman" w:hAnsi="Times New Roman" w:cs="Times New Roman"/>
          <w:sz w:val="24"/>
          <w:szCs w:val="24"/>
        </w:rPr>
        <w:t>İstanbul Sanayi Odası</w:t>
      </w:r>
      <w:r w:rsidR="0070759F">
        <w:rPr>
          <w:rFonts w:ascii="Times New Roman" w:hAnsi="Times New Roman" w:cs="Times New Roman"/>
          <w:sz w:val="24"/>
          <w:szCs w:val="24"/>
        </w:rPr>
        <w:t>’</w:t>
      </w:r>
      <w:r w:rsidRPr="00FA311F">
        <w:rPr>
          <w:rFonts w:ascii="Times New Roman" w:hAnsi="Times New Roman" w:cs="Times New Roman"/>
          <w:sz w:val="24"/>
          <w:szCs w:val="24"/>
        </w:rPr>
        <w:t xml:space="preserve"> Türkiye’nin En Büyük 500 Şirketi (</w:t>
      </w:r>
      <w:r w:rsidR="005E5D2E" w:rsidRPr="00FA311F">
        <w:rPr>
          <w:rFonts w:ascii="Times New Roman" w:hAnsi="Times New Roman" w:cs="Times New Roman"/>
          <w:sz w:val="24"/>
          <w:szCs w:val="24"/>
        </w:rPr>
        <w:t>İSO 500</w:t>
      </w:r>
      <w:r w:rsidRPr="00FA311F">
        <w:rPr>
          <w:rFonts w:ascii="Times New Roman" w:hAnsi="Times New Roman" w:cs="Times New Roman"/>
          <w:sz w:val="24"/>
          <w:szCs w:val="24"/>
        </w:rPr>
        <w:t>)</w:t>
      </w:r>
      <w:r>
        <w:rPr>
          <w:rFonts w:ascii="Times New Roman" w:hAnsi="Times New Roman" w:cs="Times New Roman"/>
          <w:sz w:val="24"/>
          <w:szCs w:val="24"/>
        </w:rPr>
        <w:t xml:space="preserve"> listesinin istikrarlı şirketidir</w:t>
      </w:r>
      <w:r w:rsidR="0070759F">
        <w:rPr>
          <w:rFonts w:ascii="Times New Roman" w:hAnsi="Times New Roman" w:cs="Times New Roman"/>
          <w:sz w:val="24"/>
          <w:szCs w:val="24"/>
        </w:rPr>
        <w:t xml:space="preserve"> </w:t>
      </w:r>
      <w:r w:rsidRPr="00FA311F">
        <w:rPr>
          <w:rFonts w:ascii="Times New Roman" w:hAnsi="Times New Roman" w:cs="Times New Roman"/>
          <w:sz w:val="24"/>
          <w:szCs w:val="24"/>
        </w:rPr>
        <w:t>(</w:t>
      </w:r>
      <w:hyperlink w:history="1">
        <w:r w:rsidR="0070759F" w:rsidRPr="00FD506F">
          <w:rPr>
            <w:rStyle w:val="Kpr"/>
            <w:rFonts w:ascii="Times New Roman" w:hAnsi="Times New Roman" w:cs="Times New Roman"/>
            <w:sz w:val="24"/>
            <w:szCs w:val="24"/>
          </w:rPr>
          <w:t>www.katmerciler.com.tr, 2020</w:t>
        </w:r>
      </w:hyperlink>
      <w:r w:rsidRPr="00FA311F">
        <w:rPr>
          <w:rFonts w:ascii="Times New Roman" w:hAnsi="Times New Roman" w:cs="Times New Roman"/>
          <w:sz w:val="24"/>
          <w:szCs w:val="24"/>
        </w:rPr>
        <w:t>)</w:t>
      </w:r>
      <w:r w:rsidR="0070759F">
        <w:rPr>
          <w:rFonts w:ascii="Times New Roman" w:hAnsi="Times New Roman" w:cs="Times New Roman"/>
          <w:sz w:val="24"/>
          <w:szCs w:val="24"/>
        </w:rPr>
        <w:t>.</w:t>
      </w:r>
    </w:p>
    <w:p w:rsidR="00D13D28" w:rsidRDefault="00D13D28" w:rsidP="003A1982">
      <w:pPr>
        <w:tabs>
          <w:tab w:val="left" w:pos="0"/>
        </w:tabs>
        <w:spacing w:line="360" w:lineRule="auto"/>
        <w:ind w:firstLine="709"/>
        <w:rPr>
          <w:rFonts w:ascii="Times New Roman" w:hAnsi="Times New Roman" w:cs="Times New Roman"/>
          <w:b/>
          <w:sz w:val="24"/>
          <w:szCs w:val="24"/>
        </w:rPr>
      </w:pPr>
      <w:r w:rsidRPr="00FA311F">
        <w:rPr>
          <w:rFonts w:ascii="Times New Roman" w:hAnsi="Times New Roman" w:cs="Times New Roman"/>
          <w:b/>
          <w:sz w:val="24"/>
          <w:szCs w:val="24"/>
        </w:rPr>
        <w:t>Federal-</w:t>
      </w:r>
      <w:proofErr w:type="spellStart"/>
      <w:r w:rsidRPr="00FA311F">
        <w:rPr>
          <w:rFonts w:ascii="Times New Roman" w:hAnsi="Times New Roman" w:cs="Times New Roman"/>
          <w:b/>
          <w:sz w:val="24"/>
          <w:szCs w:val="24"/>
        </w:rPr>
        <w:t>Mogul</w:t>
      </w:r>
      <w:proofErr w:type="spellEnd"/>
      <w:r w:rsidRPr="00FA311F">
        <w:rPr>
          <w:rFonts w:ascii="Times New Roman" w:hAnsi="Times New Roman" w:cs="Times New Roman"/>
          <w:b/>
          <w:sz w:val="24"/>
          <w:szCs w:val="24"/>
        </w:rPr>
        <w:t xml:space="preserve"> İzmit Piston </w:t>
      </w:r>
      <w:r w:rsidR="005E5D2E" w:rsidRPr="00FA311F">
        <w:rPr>
          <w:rFonts w:ascii="Times New Roman" w:hAnsi="Times New Roman" w:cs="Times New Roman"/>
          <w:b/>
          <w:sz w:val="24"/>
          <w:szCs w:val="24"/>
        </w:rPr>
        <w:t>ve</w:t>
      </w:r>
      <w:r w:rsidRPr="00FA311F">
        <w:rPr>
          <w:rFonts w:ascii="Times New Roman" w:hAnsi="Times New Roman" w:cs="Times New Roman"/>
          <w:b/>
          <w:sz w:val="24"/>
          <w:szCs w:val="24"/>
        </w:rPr>
        <w:t xml:space="preserve"> Pim Üretim Tesisleri A.Ş</w:t>
      </w:r>
      <w:r>
        <w:rPr>
          <w:rFonts w:ascii="Times New Roman" w:hAnsi="Times New Roman" w:cs="Times New Roman"/>
          <w:b/>
          <w:sz w:val="24"/>
          <w:szCs w:val="24"/>
        </w:rPr>
        <w:t>.</w:t>
      </w:r>
    </w:p>
    <w:p w:rsidR="00D13D28" w:rsidRDefault="00D13D28" w:rsidP="00D13D28">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Şirket 1967 yılında </w:t>
      </w:r>
      <w:proofErr w:type="spellStart"/>
      <w:r>
        <w:rPr>
          <w:rFonts w:ascii="Times New Roman" w:hAnsi="Times New Roman" w:cs="Times New Roman"/>
          <w:sz w:val="24"/>
          <w:szCs w:val="24"/>
        </w:rPr>
        <w:t>Bivat</w:t>
      </w:r>
      <w:proofErr w:type="spellEnd"/>
      <w:r>
        <w:rPr>
          <w:rFonts w:ascii="Times New Roman" w:hAnsi="Times New Roman" w:cs="Times New Roman"/>
          <w:sz w:val="24"/>
          <w:szCs w:val="24"/>
        </w:rPr>
        <w:t xml:space="preserve"> Bidon Varil </w:t>
      </w:r>
      <w:r w:rsidR="005E5D2E">
        <w:rPr>
          <w:rFonts w:ascii="Times New Roman" w:hAnsi="Times New Roman" w:cs="Times New Roman"/>
          <w:sz w:val="24"/>
          <w:szCs w:val="24"/>
        </w:rPr>
        <w:t>ve</w:t>
      </w:r>
      <w:r>
        <w:rPr>
          <w:rFonts w:ascii="Times New Roman" w:hAnsi="Times New Roman" w:cs="Times New Roman"/>
          <w:sz w:val="24"/>
          <w:szCs w:val="24"/>
        </w:rPr>
        <w:t xml:space="preserve"> Te</w:t>
      </w:r>
      <w:r w:rsidR="004D4904">
        <w:rPr>
          <w:rFonts w:ascii="Times New Roman" w:hAnsi="Times New Roman" w:cs="Times New Roman"/>
          <w:sz w:val="24"/>
          <w:szCs w:val="24"/>
        </w:rPr>
        <w:t>neke A.Ş</w:t>
      </w:r>
      <w:r>
        <w:rPr>
          <w:rFonts w:ascii="Times New Roman" w:hAnsi="Times New Roman" w:cs="Times New Roman"/>
          <w:sz w:val="24"/>
          <w:szCs w:val="24"/>
        </w:rPr>
        <w:t xml:space="preserve"> adı altında kurulmuş; ilerleyen tarihlerde İstanbul Motor Piston </w:t>
      </w:r>
      <w:r w:rsidR="005E5D2E">
        <w:rPr>
          <w:rFonts w:ascii="Times New Roman" w:hAnsi="Times New Roman" w:cs="Times New Roman"/>
          <w:sz w:val="24"/>
          <w:szCs w:val="24"/>
        </w:rPr>
        <w:t>ve</w:t>
      </w:r>
      <w:r w:rsidR="004D4904">
        <w:rPr>
          <w:rFonts w:ascii="Times New Roman" w:hAnsi="Times New Roman" w:cs="Times New Roman"/>
          <w:sz w:val="24"/>
          <w:szCs w:val="24"/>
        </w:rPr>
        <w:t xml:space="preserve"> Sanayi A.Ş</w:t>
      </w:r>
      <w:r>
        <w:rPr>
          <w:rFonts w:ascii="Times New Roman" w:hAnsi="Times New Roman" w:cs="Times New Roman"/>
          <w:sz w:val="24"/>
          <w:szCs w:val="24"/>
        </w:rPr>
        <w:t xml:space="preserve"> olarak değiştirilmiştir.  Federal- </w:t>
      </w:r>
      <w:proofErr w:type="spellStart"/>
      <w:r>
        <w:rPr>
          <w:rFonts w:ascii="Times New Roman" w:hAnsi="Times New Roman" w:cs="Times New Roman"/>
          <w:sz w:val="24"/>
          <w:szCs w:val="24"/>
        </w:rPr>
        <w:t>Mogul</w:t>
      </w:r>
      <w:proofErr w:type="spellEnd"/>
      <w:r>
        <w:rPr>
          <w:rFonts w:ascii="Times New Roman" w:hAnsi="Times New Roman" w:cs="Times New Roman"/>
          <w:sz w:val="24"/>
          <w:szCs w:val="24"/>
        </w:rPr>
        <w:t xml:space="preserve"> 30/</w:t>
      </w:r>
      <w:r w:rsidR="00DD0DFE">
        <w:rPr>
          <w:rFonts w:ascii="Times New Roman" w:hAnsi="Times New Roman" w:cs="Times New Roman"/>
          <w:sz w:val="24"/>
          <w:szCs w:val="24"/>
        </w:rPr>
        <w:t xml:space="preserve"> </w:t>
      </w:r>
      <w:r>
        <w:rPr>
          <w:rFonts w:ascii="Times New Roman" w:hAnsi="Times New Roman" w:cs="Times New Roman"/>
          <w:sz w:val="24"/>
          <w:szCs w:val="24"/>
        </w:rPr>
        <w:t>07/</w:t>
      </w:r>
      <w:r w:rsidR="00DD0DFE">
        <w:rPr>
          <w:rFonts w:ascii="Times New Roman" w:hAnsi="Times New Roman" w:cs="Times New Roman"/>
          <w:sz w:val="24"/>
          <w:szCs w:val="24"/>
        </w:rPr>
        <w:t xml:space="preserve"> </w:t>
      </w:r>
      <w:r>
        <w:rPr>
          <w:rFonts w:ascii="Times New Roman" w:hAnsi="Times New Roman" w:cs="Times New Roman"/>
          <w:sz w:val="24"/>
          <w:szCs w:val="24"/>
        </w:rPr>
        <w:t xml:space="preserve">1990 tarihinde halka arz edilmiştir. </w:t>
      </w:r>
      <w:r w:rsidR="00413970">
        <w:rPr>
          <w:rFonts w:ascii="Times New Roman" w:hAnsi="Times New Roman" w:cs="Times New Roman"/>
          <w:sz w:val="24"/>
          <w:szCs w:val="24"/>
        </w:rPr>
        <w:t xml:space="preserve">13 yeni şirketi 2000’li yıllarda bünyesine dâhil </w:t>
      </w:r>
      <w:r w:rsidR="00E431FD">
        <w:rPr>
          <w:rFonts w:ascii="Times New Roman" w:hAnsi="Times New Roman" w:cs="Times New Roman"/>
          <w:sz w:val="24"/>
          <w:szCs w:val="24"/>
        </w:rPr>
        <w:t>eden Federal-</w:t>
      </w:r>
      <w:proofErr w:type="spellStart"/>
      <w:r w:rsidR="00E431FD">
        <w:rPr>
          <w:rFonts w:ascii="Times New Roman" w:hAnsi="Times New Roman" w:cs="Times New Roman"/>
          <w:sz w:val="24"/>
          <w:szCs w:val="24"/>
        </w:rPr>
        <w:t>Mogul</w:t>
      </w:r>
      <w:proofErr w:type="spellEnd"/>
      <w:r w:rsidR="00E431FD">
        <w:rPr>
          <w:rFonts w:ascii="Times New Roman" w:hAnsi="Times New Roman" w:cs="Times New Roman"/>
          <w:sz w:val="24"/>
          <w:szCs w:val="24"/>
        </w:rPr>
        <w:t xml:space="preserve">; </w:t>
      </w:r>
      <w:r>
        <w:rPr>
          <w:rFonts w:ascii="Times New Roman" w:hAnsi="Times New Roman" w:cs="Times New Roman"/>
          <w:sz w:val="24"/>
          <w:szCs w:val="24"/>
        </w:rPr>
        <w:t>günümüz</w:t>
      </w:r>
      <w:r w:rsidR="00413970">
        <w:rPr>
          <w:rFonts w:ascii="Times New Roman" w:hAnsi="Times New Roman" w:cs="Times New Roman"/>
          <w:sz w:val="24"/>
          <w:szCs w:val="24"/>
        </w:rPr>
        <w:t xml:space="preserve"> açısından değerlendirildiğinde ise</w:t>
      </w:r>
      <w:r>
        <w:rPr>
          <w:rFonts w:ascii="Times New Roman" w:hAnsi="Times New Roman" w:cs="Times New Roman"/>
          <w:sz w:val="24"/>
          <w:szCs w:val="24"/>
        </w:rPr>
        <w:t xml:space="preserve"> otomotiv sektörünün </w:t>
      </w:r>
      <w:r w:rsidR="00413970">
        <w:rPr>
          <w:rFonts w:ascii="Times New Roman" w:hAnsi="Times New Roman" w:cs="Times New Roman"/>
          <w:sz w:val="24"/>
          <w:szCs w:val="24"/>
        </w:rPr>
        <w:t xml:space="preserve">önderi </w:t>
      </w:r>
      <w:r>
        <w:rPr>
          <w:rFonts w:ascii="Times New Roman" w:hAnsi="Times New Roman" w:cs="Times New Roman"/>
          <w:sz w:val="24"/>
          <w:szCs w:val="24"/>
        </w:rPr>
        <w:t xml:space="preserve">arasında yer </w:t>
      </w:r>
      <w:r w:rsidR="008414C9">
        <w:rPr>
          <w:rFonts w:ascii="Times New Roman" w:hAnsi="Times New Roman" w:cs="Times New Roman"/>
          <w:sz w:val="24"/>
          <w:szCs w:val="24"/>
        </w:rPr>
        <w:t>almaktadır</w:t>
      </w:r>
      <w:r>
        <w:rPr>
          <w:rFonts w:ascii="Times New Roman" w:hAnsi="Times New Roman" w:cs="Times New Roman"/>
          <w:sz w:val="24"/>
          <w:szCs w:val="24"/>
        </w:rPr>
        <w:t>.</w:t>
      </w:r>
    </w:p>
    <w:p w:rsidR="00D13D28" w:rsidRDefault="00D13D28" w:rsidP="00D13D28">
      <w:pPr>
        <w:tabs>
          <w:tab w:val="left" w:pos="0"/>
        </w:tabs>
        <w:spacing w:line="360" w:lineRule="auto"/>
        <w:ind w:firstLine="709"/>
        <w:jc w:val="both"/>
        <w:rPr>
          <w:rFonts w:ascii="Times New Roman" w:hAnsi="Times New Roman" w:cs="Times New Roman"/>
          <w:b/>
          <w:sz w:val="24"/>
          <w:szCs w:val="24"/>
        </w:rPr>
      </w:pPr>
      <w:r w:rsidRPr="006003E7">
        <w:rPr>
          <w:rFonts w:ascii="Times New Roman" w:hAnsi="Times New Roman" w:cs="Times New Roman"/>
          <w:b/>
          <w:sz w:val="24"/>
          <w:szCs w:val="24"/>
        </w:rPr>
        <w:t xml:space="preserve">Ege Endüstri </w:t>
      </w:r>
      <w:r w:rsidR="005E5D2E" w:rsidRPr="006003E7">
        <w:rPr>
          <w:rFonts w:ascii="Times New Roman" w:hAnsi="Times New Roman" w:cs="Times New Roman"/>
          <w:b/>
          <w:sz w:val="24"/>
          <w:szCs w:val="24"/>
        </w:rPr>
        <w:t>ve</w:t>
      </w:r>
      <w:r w:rsidRPr="006003E7">
        <w:rPr>
          <w:rFonts w:ascii="Times New Roman" w:hAnsi="Times New Roman" w:cs="Times New Roman"/>
          <w:b/>
          <w:sz w:val="24"/>
          <w:szCs w:val="24"/>
        </w:rPr>
        <w:t xml:space="preserve"> Ticaret A.Ş</w:t>
      </w:r>
      <w:r>
        <w:rPr>
          <w:rFonts w:ascii="Times New Roman" w:hAnsi="Times New Roman" w:cs="Times New Roman"/>
          <w:b/>
          <w:sz w:val="24"/>
          <w:szCs w:val="24"/>
        </w:rPr>
        <w:t>.</w:t>
      </w:r>
    </w:p>
    <w:p w:rsidR="00D13D28" w:rsidRDefault="00D13D28" w:rsidP="00D13D28">
      <w:pPr>
        <w:tabs>
          <w:tab w:val="left" w:pos="0"/>
        </w:tabs>
        <w:spacing w:line="360" w:lineRule="auto"/>
        <w:ind w:firstLine="709"/>
        <w:jc w:val="both"/>
        <w:rPr>
          <w:rFonts w:ascii="Times New Roman" w:hAnsi="Times New Roman" w:cs="Times New Roman"/>
          <w:sz w:val="24"/>
          <w:szCs w:val="24"/>
        </w:rPr>
      </w:pPr>
      <w:r w:rsidRPr="00C205EE">
        <w:rPr>
          <w:rFonts w:ascii="Times New Roman" w:hAnsi="Times New Roman" w:cs="Times New Roman"/>
          <w:sz w:val="24"/>
          <w:szCs w:val="24"/>
        </w:rPr>
        <w:t>19</w:t>
      </w:r>
      <w:r w:rsidR="00E431FD">
        <w:rPr>
          <w:rFonts w:ascii="Times New Roman" w:hAnsi="Times New Roman" w:cs="Times New Roman"/>
          <w:sz w:val="24"/>
          <w:szCs w:val="24"/>
        </w:rPr>
        <w:t xml:space="preserve">64 yılında kurulan Ege Endüstri; </w:t>
      </w:r>
      <w:r w:rsidRPr="00C205EE">
        <w:rPr>
          <w:rFonts w:ascii="Times New Roman" w:hAnsi="Times New Roman" w:cs="Times New Roman"/>
          <w:sz w:val="24"/>
          <w:szCs w:val="24"/>
        </w:rPr>
        <w:t>%34</w:t>
      </w:r>
      <w:r w:rsidR="005E5D2E">
        <w:rPr>
          <w:rFonts w:ascii="Times New Roman" w:hAnsi="Times New Roman" w:cs="Times New Roman"/>
          <w:sz w:val="24"/>
          <w:szCs w:val="24"/>
        </w:rPr>
        <w:t xml:space="preserve"> </w:t>
      </w:r>
      <w:r w:rsidRPr="00C205EE">
        <w:rPr>
          <w:rFonts w:ascii="Times New Roman" w:hAnsi="Times New Roman" w:cs="Times New Roman"/>
          <w:sz w:val="24"/>
          <w:szCs w:val="24"/>
        </w:rPr>
        <w:t xml:space="preserve">’ü </w:t>
      </w:r>
      <w:r w:rsidR="004D4904">
        <w:rPr>
          <w:rFonts w:ascii="Times New Roman" w:hAnsi="Times New Roman" w:cs="Times New Roman"/>
          <w:sz w:val="24"/>
          <w:szCs w:val="24"/>
        </w:rPr>
        <w:t>BİST’ de</w:t>
      </w:r>
      <w:r w:rsidRPr="00C205EE">
        <w:rPr>
          <w:rFonts w:ascii="Times New Roman" w:hAnsi="Times New Roman" w:cs="Times New Roman"/>
          <w:sz w:val="24"/>
          <w:szCs w:val="24"/>
        </w:rPr>
        <w:t xml:space="preserve"> işlem görmektedir.</w:t>
      </w:r>
      <w:r>
        <w:rPr>
          <w:rFonts w:ascii="Times New Roman" w:hAnsi="Times New Roman" w:cs="Times New Roman"/>
          <w:sz w:val="24"/>
          <w:szCs w:val="24"/>
        </w:rPr>
        <w:t xml:space="preserve"> </w:t>
      </w:r>
      <w:r w:rsidRPr="00C205EE">
        <w:rPr>
          <w:rFonts w:ascii="Times New Roman" w:hAnsi="Times New Roman" w:cs="Times New Roman"/>
          <w:sz w:val="24"/>
          <w:szCs w:val="24"/>
        </w:rPr>
        <w:t>İzmir’de yerleşik 2 fabrikası bulunan Eg</w:t>
      </w:r>
      <w:r w:rsidR="00E431FD">
        <w:rPr>
          <w:rFonts w:ascii="Times New Roman" w:hAnsi="Times New Roman" w:cs="Times New Roman"/>
          <w:sz w:val="24"/>
          <w:szCs w:val="24"/>
        </w:rPr>
        <w:t xml:space="preserve">e Endüstri otomotiv sektöründe dingil ve dingil </w:t>
      </w:r>
      <w:r w:rsidRPr="00C205EE">
        <w:rPr>
          <w:rFonts w:ascii="Times New Roman" w:hAnsi="Times New Roman" w:cs="Times New Roman"/>
          <w:sz w:val="24"/>
          <w:szCs w:val="24"/>
        </w:rPr>
        <w:t>parçaları geliştirmekte ve üretmektedir.</w:t>
      </w:r>
    </w:p>
    <w:p w:rsidR="00D13D28" w:rsidRDefault="00D13D28" w:rsidP="00D13D28">
      <w:pPr>
        <w:tabs>
          <w:tab w:val="left" w:pos="0"/>
        </w:tabs>
        <w:spacing w:line="360" w:lineRule="auto"/>
        <w:ind w:firstLine="709"/>
        <w:jc w:val="both"/>
        <w:rPr>
          <w:rFonts w:ascii="Times New Roman" w:hAnsi="Times New Roman" w:cs="Times New Roman"/>
          <w:b/>
          <w:sz w:val="24"/>
          <w:szCs w:val="24"/>
        </w:rPr>
      </w:pPr>
      <w:proofErr w:type="spellStart"/>
      <w:r w:rsidRPr="00E42007">
        <w:rPr>
          <w:rFonts w:ascii="Times New Roman" w:hAnsi="Times New Roman" w:cs="Times New Roman"/>
          <w:b/>
          <w:sz w:val="24"/>
          <w:szCs w:val="24"/>
        </w:rPr>
        <w:t>Ditaş</w:t>
      </w:r>
      <w:proofErr w:type="spellEnd"/>
      <w:r w:rsidRPr="00E42007">
        <w:rPr>
          <w:rFonts w:ascii="Times New Roman" w:hAnsi="Times New Roman" w:cs="Times New Roman"/>
          <w:b/>
          <w:sz w:val="24"/>
          <w:szCs w:val="24"/>
        </w:rPr>
        <w:t xml:space="preserve"> Doğan Yedek Parça İmalat </w:t>
      </w:r>
      <w:r w:rsidR="005E5D2E" w:rsidRPr="00E42007">
        <w:rPr>
          <w:rFonts w:ascii="Times New Roman" w:hAnsi="Times New Roman" w:cs="Times New Roman"/>
          <w:b/>
          <w:sz w:val="24"/>
          <w:szCs w:val="24"/>
        </w:rPr>
        <w:t>ve</w:t>
      </w:r>
      <w:r w:rsidRPr="00E42007">
        <w:rPr>
          <w:rFonts w:ascii="Times New Roman" w:hAnsi="Times New Roman" w:cs="Times New Roman"/>
          <w:b/>
          <w:sz w:val="24"/>
          <w:szCs w:val="24"/>
        </w:rPr>
        <w:t xml:space="preserve"> Teknik A.Ş</w:t>
      </w:r>
      <w:r>
        <w:rPr>
          <w:rFonts w:ascii="Times New Roman" w:hAnsi="Times New Roman" w:cs="Times New Roman"/>
          <w:b/>
          <w:sz w:val="24"/>
          <w:szCs w:val="24"/>
        </w:rPr>
        <w:t>.</w:t>
      </w:r>
    </w:p>
    <w:p w:rsidR="00D13D28" w:rsidRDefault="00D13D28" w:rsidP="00D13D28">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1972 yılında k</w:t>
      </w:r>
      <w:r w:rsidR="00E431FD">
        <w:rPr>
          <w:rFonts w:ascii="Times New Roman" w:hAnsi="Times New Roman" w:cs="Times New Roman"/>
          <w:sz w:val="24"/>
          <w:szCs w:val="24"/>
        </w:rPr>
        <w:t>urulmuş ve 1978 yılında Niğde’</w:t>
      </w:r>
      <w:r>
        <w:rPr>
          <w:rFonts w:ascii="Times New Roman" w:hAnsi="Times New Roman" w:cs="Times New Roman"/>
          <w:sz w:val="24"/>
          <w:szCs w:val="24"/>
        </w:rPr>
        <w:t>de faaliyet</w:t>
      </w:r>
      <w:r w:rsidR="00E431FD">
        <w:rPr>
          <w:rFonts w:ascii="Times New Roman" w:hAnsi="Times New Roman" w:cs="Times New Roman"/>
          <w:sz w:val="24"/>
          <w:szCs w:val="24"/>
        </w:rPr>
        <w:t xml:space="preserve">e geçen </w:t>
      </w:r>
      <w:proofErr w:type="spellStart"/>
      <w:r w:rsidR="00E431FD">
        <w:rPr>
          <w:rFonts w:ascii="Times New Roman" w:hAnsi="Times New Roman" w:cs="Times New Roman"/>
          <w:sz w:val="24"/>
          <w:szCs w:val="24"/>
        </w:rPr>
        <w:t>Ditaş</w:t>
      </w:r>
      <w:proofErr w:type="spellEnd"/>
      <w:r w:rsidR="00E431FD">
        <w:rPr>
          <w:rFonts w:ascii="Times New Roman" w:hAnsi="Times New Roman" w:cs="Times New Roman"/>
          <w:sz w:val="24"/>
          <w:szCs w:val="24"/>
        </w:rPr>
        <w:t xml:space="preserve"> Doğan Yedek Parça; </w:t>
      </w:r>
      <w:r>
        <w:rPr>
          <w:rFonts w:ascii="Times New Roman" w:hAnsi="Times New Roman" w:cs="Times New Roman"/>
          <w:sz w:val="24"/>
          <w:szCs w:val="24"/>
        </w:rPr>
        <w:t>günümüzd</w:t>
      </w:r>
      <w:r w:rsidR="00EA6071">
        <w:rPr>
          <w:rFonts w:ascii="Times New Roman" w:hAnsi="Times New Roman" w:cs="Times New Roman"/>
          <w:sz w:val="24"/>
          <w:szCs w:val="24"/>
        </w:rPr>
        <w:t>e gelindiğinde ise</w:t>
      </w:r>
      <w:r>
        <w:rPr>
          <w:rFonts w:ascii="Times New Roman" w:hAnsi="Times New Roman" w:cs="Times New Roman"/>
          <w:sz w:val="24"/>
          <w:szCs w:val="24"/>
        </w:rPr>
        <w:t xml:space="preserve"> yıllık dört buçuk milyon </w:t>
      </w:r>
      <w:r w:rsidR="00EA6071">
        <w:rPr>
          <w:rFonts w:ascii="Times New Roman" w:hAnsi="Times New Roman" w:cs="Times New Roman"/>
          <w:sz w:val="24"/>
          <w:szCs w:val="24"/>
        </w:rPr>
        <w:t xml:space="preserve">tanelik </w:t>
      </w:r>
      <w:r>
        <w:rPr>
          <w:rFonts w:ascii="Times New Roman" w:hAnsi="Times New Roman" w:cs="Times New Roman"/>
          <w:sz w:val="24"/>
          <w:szCs w:val="24"/>
        </w:rPr>
        <w:t>üretim kapas</w:t>
      </w:r>
      <w:r w:rsidR="00E431FD">
        <w:rPr>
          <w:rFonts w:ascii="Times New Roman" w:hAnsi="Times New Roman" w:cs="Times New Roman"/>
          <w:sz w:val="24"/>
          <w:szCs w:val="24"/>
        </w:rPr>
        <w:t xml:space="preserve">itesi ile </w:t>
      </w:r>
      <w:r>
        <w:rPr>
          <w:rFonts w:ascii="Times New Roman" w:hAnsi="Times New Roman" w:cs="Times New Roman"/>
          <w:sz w:val="24"/>
          <w:szCs w:val="24"/>
        </w:rPr>
        <w:t xml:space="preserve">Orijinal Ekipmanlarına yatırım yapan </w:t>
      </w:r>
      <w:r w:rsidR="00EA6071">
        <w:rPr>
          <w:rFonts w:ascii="Times New Roman" w:hAnsi="Times New Roman" w:cs="Times New Roman"/>
          <w:sz w:val="24"/>
          <w:szCs w:val="24"/>
        </w:rPr>
        <w:t xml:space="preserve">Türkiye’nin en büyük </w:t>
      </w:r>
      <w:r>
        <w:rPr>
          <w:rFonts w:ascii="Times New Roman" w:hAnsi="Times New Roman" w:cs="Times New Roman"/>
          <w:sz w:val="24"/>
          <w:szCs w:val="24"/>
        </w:rPr>
        <w:t xml:space="preserve">rot üreticisidir. </w:t>
      </w:r>
      <w:r w:rsidR="008414C9">
        <w:rPr>
          <w:rFonts w:ascii="Times New Roman" w:hAnsi="Times New Roman" w:cs="Times New Roman"/>
          <w:sz w:val="24"/>
          <w:szCs w:val="24"/>
        </w:rPr>
        <w:t>Türkiye’de</w:t>
      </w:r>
      <w:r>
        <w:rPr>
          <w:rFonts w:ascii="Times New Roman" w:hAnsi="Times New Roman" w:cs="Times New Roman"/>
          <w:sz w:val="24"/>
          <w:szCs w:val="24"/>
        </w:rPr>
        <w:t xml:space="preserve"> ticari araç imalatçılarının %80, binek araçların %15 talebini karşılamakta olan </w:t>
      </w:r>
      <w:proofErr w:type="spellStart"/>
      <w:r>
        <w:rPr>
          <w:rFonts w:ascii="Times New Roman" w:hAnsi="Times New Roman" w:cs="Times New Roman"/>
          <w:sz w:val="24"/>
          <w:szCs w:val="24"/>
        </w:rPr>
        <w:t>Ditaş</w:t>
      </w:r>
      <w:proofErr w:type="spellEnd"/>
      <w:r>
        <w:rPr>
          <w:rFonts w:ascii="Times New Roman" w:hAnsi="Times New Roman" w:cs="Times New Roman"/>
          <w:sz w:val="24"/>
          <w:szCs w:val="24"/>
        </w:rPr>
        <w:t>; yenileme pazarında %25 pa</w:t>
      </w:r>
      <w:r w:rsidR="00EA6071">
        <w:rPr>
          <w:rFonts w:ascii="Times New Roman" w:hAnsi="Times New Roman" w:cs="Times New Roman"/>
          <w:sz w:val="24"/>
          <w:szCs w:val="24"/>
        </w:rPr>
        <w:t xml:space="preserve">ya sahip ve </w:t>
      </w:r>
      <w:r>
        <w:rPr>
          <w:rFonts w:ascii="Times New Roman" w:hAnsi="Times New Roman" w:cs="Times New Roman"/>
          <w:sz w:val="24"/>
          <w:szCs w:val="24"/>
        </w:rPr>
        <w:t>Türkiye’nin en büyük araç üretici</w:t>
      </w:r>
      <w:r w:rsidR="00E431FD">
        <w:rPr>
          <w:rFonts w:ascii="Times New Roman" w:hAnsi="Times New Roman" w:cs="Times New Roman"/>
          <w:sz w:val="24"/>
          <w:szCs w:val="24"/>
        </w:rPr>
        <w:t>lerinin A sınıfı tedarikçisidir</w:t>
      </w:r>
      <w:r w:rsidR="004D4904">
        <w:rPr>
          <w:rFonts w:ascii="Times New Roman" w:hAnsi="Times New Roman" w:cs="Times New Roman"/>
          <w:sz w:val="24"/>
          <w:szCs w:val="24"/>
        </w:rPr>
        <w:t xml:space="preserve"> </w:t>
      </w:r>
      <w:r>
        <w:rPr>
          <w:rFonts w:ascii="Times New Roman" w:hAnsi="Times New Roman" w:cs="Times New Roman"/>
          <w:sz w:val="24"/>
          <w:szCs w:val="24"/>
        </w:rPr>
        <w:t>(</w:t>
      </w:r>
      <w:hyperlink r:id="rId40" w:history="1">
        <w:r w:rsidRPr="00615714">
          <w:rPr>
            <w:rStyle w:val="Kpr"/>
            <w:rFonts w:ascii="Times New Roman" w:hAnsi="Times New Roman" w:cs="Times New Roman"/>
            <w:sz w:val="24"/>
            <w:szCs w:val="24"/>
          </w:rPr>
          <w:t>www.ditas.com.tr,2020</w:t>
        </w:r>
      </w:hyperlink>
      <w:r>
        <w:rPr>
          <w:rFonts w:ascii="Times New Roman" w:hAnsi="Times New Roman" w:cs="Times New Roman"/>
          <w:sz w:val="24"/>
          <w:szCs w:val="24"/>
        </w:rPr>
        <w:t>)</w:t>
      </w:r>
      <w:r w:rsidR="00E431FD">
        <w:rPr>
          <w:rFonts w:ascii="Times New Roman" w:hAnsi="Times New Roman" w:cs="Times New Roman"/>
          <w:sz w:val="24"/>
          <w:szCs w:val="24"/>
        </w:rPr>
        <w:t>.</w:t>
      </w:r>
    </w:p>
    <w:p w:rsidR="00D13D28" w:rsidRDefault="003D5990" w:rsidP="00A33C56">
      <w:pPr>
        <w:tabs>
          <w:tab w:val="left" w:pos="0"/>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D13D28" w:rsidRPr="003339EA">
        <w:rPr>
          <w:rFonts w:ascii="Times New Roman" w:hAnsi="Times New Roman" w:cs="Times New Roman"/>
          <w:b/>
          <w:sz w:val="24"/>
          <w:szCs w:val="24"/>
        </w:rPr>
        <w:t xml:space="preserve">Türk Traktör </w:t>
      </w:r>
      <w:r w:rsidR="00743999" w:rsidRPr="003339EA">
        <w:rPr>
          <w:rFonts w:ascii="Times New Roman" w:hAnsi="Times New Roman" w:cs="Times New Roman"/>
          <w:b/>
          <w:sz w:val="24"/>
          <w:szCs w:val="24"/>
        </w:rPr>
        <w:t>ve</w:t>
      </w:r>
      <w:r w:rsidR="00D13D28" w:rsidRPr="003339EA">
        <w:rPr>
          <w:rFonts w:ascii="Times New Roman" w:hAnsi="Times New Roman" w:cs="Times New Roman"/>
          <w:b/>
          <w:sz w:val="24"/>
          <w:szCs w:val="24"/>
        </w:rPr>
        <w:t xml:space="preserve"> Ziraat Makineleri A.Ş</w:t>
      </w:r>
      <w:r w:rsidR="00D13D28">
        <w:rPr>
          <w:rFonts w:ascii="Times New Roman" w:hAnsi="Times New Roman" w:cs="Times New Roman"/>
          <w:b/>
          <w:sz w:val="24"/>
          <w:szCs w:val="24"/>
        </w:rPr>
        <w:t>.</w:t>
      </w:r>
    </w:p>
    <w:p w:rsidR="00D13D28" w:rsidRDefault="00D13D28" w:rsidP="00D13D28">
      <w:pPr>
        <w:tabs>
          <w:tab w:val="left" w:pos="0"/>
        </w:tabs>
        <w:spacing w:line="360" w:lineRule="auto"/>
        <w:ind w:firstLine="709"/>
        <w:jc w:val="both"/>
      </w:pPr>
      <w:r w:rsidRPr="005D663A">
        <w:rPr>
          <w:rFonts w:ascii="Times New Roman" w:hAnsi="Times New Roman" w:cs="Times New Roman"/>
          <w:sz w:val="24"/>
          <w:szCs w:val="24"/>
        </w:rPr>
        <w:t>130</w:t>
      </w:r>
      <w:r w:rsidR="00743999">
        <w:rPr>
          <w:rFonts w:ascii="Times New Roman" w:hAnsi="Times New Roman" w:cs="Times New Roman"/>
          <w:sz w:val="24"/>
          <w:szCs w:val="24"/>
        </w:rPr>
        <w:t xml:space="preserve"> </w:t>
      </w:r>
      <w:r w:rsidRPr="005D663A">
        <w:rPr>
          <w:rFonts w:ascii="Times New Roman" w:hAnsi="Times New Roman" w:cs="Times New Roman"/>
          <w:sz w:val="24"/>
          <w:szCs w:val="24"/>
        </w:rPr>
        <w:t>’</w:t>
      </w:r>
      <w:proofErr w:type="gramStart"/>
      <w:r w:rsidRPr="005D663A">
        <w:rPr>
          <w:rFonts w:ascii="Times New Roman" w:hAnsi="Times New Roman" w:cs="Times New Roman"/>
          <w:sz w:val="24"/>
          <w:szCs w:val="24"/>
        </w:rPr>
        <w:t>dan</w:t>
      </w:r>
      <w:proofErr w:type="gramEnd"/>
      <w:r w:rsidRPr="005D663A">
        <w:rPr>
          <w:rFonts w:ascii="Times New Roman" w:hAnsi="Times New Roman" w:cs="Times New Roman"/>
          <w:sz w:val="24"/>
          <w:szCs w:val="24"/>
        </w:rPr>
        <w:t xml:space="preserve"> fazla ülkeye ihracat yapan </w:t>
      </w:r>
      <w:r>
        <w:rPr>
          <w:rFonts w:ascii="Times New Roman" w:hAnsi="Times New Roman" w:cs="Times New Roman"/>
          <w:sz w:val="24"/>
          <w:szCs w:val="24"/>
        </w:rPr>
        <w:t xml:space="preserve">traktör ve zirai ekipman üreticilerinden olan </w:t>
      </w:r>
      <w:r w:rsidRPr="005D663A">
        <w:rPr>
          <w:rFonts w:ascii="Times New Roman" w:hAnsi="Times New Roman" w:cs="Times New Roman"/>
          <w:sz w:val="24"/>
          <w:szCs w:val="24"/>
        </w:rPr>
        <w:t>Türk Traktör ticari hayatına 1954 yılında başlamıştır.</w:t>
      </w:r>
      <w:r>
        <w:rPr>
          <w:rFonts w:ascii="Times New Roman" w:hAnsi="Times New Roman" w:cs="Times New Roman"/>
          <w:sz w:val="24"/>
          <w:szCs w:val="24"/>
        </w:rPr>
        <w:t xml:space="preserve"> </w:t>
      </w:r>
      <w:r w:rsidRPr="005D663A">
        <w:rPr>
          <w:rFonts w:ascii="Times New Roman" w:hAnsi="Times New Roman" w:cs="Times New Roman"/>
          <w:sz w:val="24"/>
          <w:szCs w:val="24"/>
        </w:rPr>
        <w:t>Ankara fabrikası 257.325 m</w:t>
      </w:r>
      <w:r w:rsidRPr="005D663A">
        <w:rPr>
          <w:rFonts w:ascii="Times New Roman" w:hAnsi="Times New Roman" w:cs="Times New Roman"/>
          <w:sz w:val="24"/>
          <w:szCs w:val="24"/>
          <w:vertAlign w:val="superscript"/>
        </w:rPr>
        <w:t>2</w:t>
      </w:r>
      <w:r w:rsidR="00E431FD">
        <w:rPr>
          <w:rFonts w:ascii="Times New Roman" w:hAnsi="Times New Roman" w:cs="Times New Roman"/>
          <w:sz w:val="24"/>
          <w:szCs w:val="24"/>
        </w:rPr>
        <w:t xml:space="preserve">‘lik </w:t>
      </w:r>
      <w:r w:rsidRPr="005D663A">
        <w:rPr>
          <w:rFonts w:ascii="Times New Roman" w:hAnsi="Times New Roman" w:cs="Times New Roman"/>
          <w:sz w:val="24"/>
          <w:szCs w:val="24"/>
        </w:rPr>
        <w:t xml:space="preserve">Erenler </w:t>
      </w:r>
      <w:r w:rsidR="008414C9" w:rsidRPr="005D663A">
        <w:rPr>
          <w:rFonts w:ascii="Times New Roman" w:hAnsi="Times New Roman" w:cs="Times New Roman"/>
          <w:sz w:val="24"/>
          <w:szCs w:val="24"/>
        </w:rPr>
        <w:t>fabrikası</w:t>
      </w:r>
      <w:r w:rsidRPr="005D663A">
        <w:rPr>
          <w:rFonts w:ascii="Times New Roman" w:hAnsi="Times New Roman" w:cs="Times New Roman"/>
          <w:sz w:val="24"/>
          <w:szCs w:val="24"/>
        </w:rPr>
        <w:t xml:space="preserve"> 222.110 m</w:t>
      </w:r>
      <w:r w:rsidRPr="005D663A">
        <w:rPr>
          <w:rFonts w:ascii="Times New Roman" w:hAnsi="Times New Roman" w:cs="Times New Roman"/>
          <w:sz w:val="24"/>
          <w:szCs w:val="24"/>
          <w:vertAlign w:val="superscript"/>
        </w:rPr>
        <w:t>2</w:t>
      </w:r>
      <w:r w:rsidRPr="005D663A">
        <w:rPr>
          <w:rFonts w:ascii="Times New Roman" w:hAnsi="Times New Roman" w:cs="Times New Roman"/>
          <w:sz w:val="24"/>
          <w:szCs w:val="24"/>
        </w:rPr>
        <w:t>’lik bir alana konumlandırılmış ve yılda 50.000 traktör üretim kapasitesi bulunma</w:t>
      </w:r>
      <w:r w:rsidR="00EA6071">
        <w:rPr>
          <w:rFonts w:ascii="Times New Roman" w:hAnsi="Times New Roman" w:cs="Times New Roman"/>
          <w:sz w:val="24"/>
          <w:szCs w:val="24"/>
        </w:rPr>
        <w:t xml:space="preserve">kta olan aynı zamanda </w:t>
      </w:r>
      <w:r w:rsidR="00EA6071" w:rsidRPr="005D663A">
        <w:rPr>
          <w:rFonts w:ascii="Times New Roman" w:hAnsi="Times New Roman" w:cs="Times New Roman"/>
          <w:sz w:val="24"/>
          <w:szCs w:val="24"/>
        </w:rPr>
        <w:t xml:space="preserve">Türk otomotiv sektörünün ilk üretici </w:t>
      </w:r>
      <w:r w:rsidR="00EA6071" w:rsidRPr="005D663A">
        <w:rPr>
          <w:rFonts w:ascii="Times New Roman" w:hAnsi="Times New Roman" w:cs="Times New Roman"/>
          <w:sz w:val="24"/>
          <w:szCs w:val="24"/>
        </w:rPr>
        <w:lastRenderedPageBreak/>
        <w:t>firması</w:t>
      </w:r>
      <w:r w:rsidR="00EA6071">
        <w:rPr>
          <w:rFonts w:ascii="Times New Roman" w:hAnsi="Times New Roman" w:cs="Times New Roman"/>
          <w:sz w:val="24"/>
          <w:szCs w:val="24"/>
        </w:rPr>
        <w:t xml:space="preserve"> konumundadır</w:t>
      </w:r>
      <w:r>
        <w:rPr>
          <w:rFonts w:ascii="Times New Roman" w:hAnsi="Times New Roman" w:cs="Times New Roman"/>
          <w:b/>
          <w:sz w:val="24"/>
          <w:szCs w:val="24"/>
        </w:rPr>
        <w:t xml:space="preserve">. </w:t>
      </w:r>
      <w:r w:rsidR="00E431FD">
        <w:rPr>
          <w:rFonts w:ascii="Times New Roman" w:hAnsi="Times New Roman" w:cs="Times New Roman"/>
          <w:sz w:val="24"/>
          <w:szCs w:val="24"/>
        </w:rPr>
        <w:t xml:space="preserve">New </w:t>
      </w:r>
      <w:proofErr w:type="spellStart"/>
      <w:r w:rsidR="00E431FD">
        <w:rPr>
          <w:rFonts w:ascii="Times New Roman" w:hAnsi="Times New Roman" w:cs="Times New Roman"/>
          <w:sz w:val="24"/>
          <w:szCs w:val="24"/>
        </w:rPr>
        <w:t>Holland</w:t>
      </w:r>
      <w:proofErr w:type="spellEnd"/>
      <w:r w:rsidRPr="00732A86">
        <w:rPr>
          <w:rFonts w:ascii="Times New Roman" w:hAnsi="Times New Roman" w:cs="Times New Roman"/>
          <w:sz w:val="24"/>
          <w:szCs w:val="24"/>
        </w:rPr>
        <w:t>,</w:t>
      </w:r>
      <w:r w:rsidR="00E431FD">
        <w:rPr>
          <w:rFonts w:ascii="Times New Roman" w:hAnsi="Times New Roman" w:cs="Times New Roman"/>
          <w:sz w:val="24"/>
          <w:szCs w:val="24"/>
        </w:rPr>
        <w:t xml:space="preserve"> </w:t>
      </w:r>
      <w:r w:rsidRPr="00732A86">
        <w:rPr>
          <w:rFonts w:ascii="Times New Roman" w:hAnsi="Times New Roman" w:cs="Times New Roman"/>
          <w:sz w:val="24"/>
          <w:szCs w:val="24"/>
        </w:rPr>
        <w:t xml:space="preserve">Case Ih, </w:t>
      </w:r>
      <w:proofErr w:type="spellStart"/>
      <w:r w:rsidR="00E431FD">
        <w:rPr>
          <w:rFonts w:ascii="Times New Roman" w:hAnsi="Times New Roman" w:cs="Times New Roman"/>
          <w:sz w:val="24"/>
          <w:szCs w:val="24"/>
        </w:rPr>
        <w:t>Stayer</w:t>
      </w:r>
      <w:proofErr w:type="spellEnd"/>
      <w:r w:rsidR="00E431FD">
        <w:rPr>
          <w:rFonts w:ascii="Times New Roman" w:hAnsi="Times New Roman" w:cs="Times New Roman"/>
          <w:sz w:val="24"/>
          <w:szCs w:val="24"/>
        </w:rPr>
        <w:t xml:space="preserve"> marka traktörleri üreten</w:t>
      </w:r>
      <w:r w:rsidRPr="00732A86">
        <w:rPr>
          <w:rFonts w:ascii="Times New Roman" w:hAnsi="Times New Roman" w:cs="Times New Roman"/>
          <w:sz w:val="24"/>
          <w:szCs w:val="24"/>
        </w:rPr>
        <w:t xml:space="preserve">; New </w:t>
      </w:r>
      <w:proofErr w:type="spellStart"/>
      <w:r w:rsidRPr="00732A86">
        <w:rPr>
          <w:rFonts w:ascii="Times New Roman" w:hAnsi="Times New Roman" w:cs="Times New Roman"/>
          <w:sz w:val="24"/>
          <w:szCs w:val="24"/>
        </w:rPr>
        <w:t>Hollad</w:t>
      </w:r>
      <w:proofErr w:type="spellEnd"/>
      <w:r w:rsidRPr="00732A86">
        <w:rPr>
          <w:rFonts w:ascii="Times New Roman" w:hAnsi="Times New Roman" w:cs="Times New Roman"/>
          <w:sz w:val="24"/>
          <w:szCs w:val="24"/>
        </w:rPr>
        <w:t xml:space="preserve"> </w:t>
      </w:r>
      <w:proofErr w:type="spellStart"/>
      <w:r w:rsidRPr="00732A86">
        <w:rPr>
          <w:rFonts w:ascii="Times New Roman" w:hAnsi="Times New Roman" w:cs="Times New Roman"/>
          <w:sz w:val="24"/>
          <w:szCs w:val="24"/>
        </w:rPr>
        <w:t>Tdd</w:t>
      </w:r>
      <w:proofErr w:type="spellEnd"/>
      <w:r w:rsidRPr="00732A86">
        <w:rPr>
          <w:rFonts w:ascii="Times New Roman" w:hAnsi="Times New Roman" w:cs="Times New Roman"/>
          <w:sz w:val="24"/>
          <w:szCs w:val="24"/>
        </w:rPr>
        <w:t xml:space="preserve"> ve Case Ih JX seri traktörlerin özel serilerinin </w:t>
      </w:r>
      <w:r>
        <w:rPr>
          <w:rFonts w:ascii="Times New Roman" w:hAnsi="Times New Roman" w:cs="Times New Roman"/>
          <w:sz w:val="24"/>
          <w:szCs w:val="24"/>
        </w:rPr>
        <w:t>dünyadaki tek ta</w:t>
      </w:r>
      <w:r w:rsidR="00E431FD">
        <w:rPr>
          <w:rFonts w:ascii="Times New Roman" w:hAnsi="Times New Roman" w:cs="Times New Roman"/>
          <w:sz w:val="24"/>
          <w:szCs w:val="24"/>
        </w:rPr>
        <w:t xml:space="preserve">sarım merkezi olan Türk Traktör; </w:t>
      </w:r>
      <w:proofErr w:type="spellStart"/>
      <w:r w:rsidR="00E431FD">
        <w:rPr>
          <w:rFonts w:ascii="Times New Roman" w:hAnsi="Times New Roman" w:cs="Times New Roman"/>
          <w:sz w:val="24"/>
          <w:szCs w:val="24"/>
        </w:rPr>
        <w:t>Utulitiy</w:t>
      </w:r>
      <w:proofErr w:type="spellEnd"/>
      <w:r w:rsidR="00E431FD">
        <w:rPr>
          <w:rFonts w:ascii="Times New Roman" w:hAnsi="Times New Roman" w:cs="Times New Roman"/>
          <w:sz w:val="24"/>
          <w:szCs w:val="24"/>
        </w:rPr>
        <w:t xml:space="preserve"> </w:t>
      </w:r>
      <w:proofErr w:type="spellStart"/>
      <w:r>
        <w:rPr>
          <w:rFonts w:ascii="Times New Roman" w:hAnsi="Times New Roman" w:cs="Times New Roman"/>
          <w:sz w:val="24"/>
          <w:szCs w:val="24"/>
        </w:rPr>
        <w:t>Light</w:t>
      </w:r>
      <w:proofErr w:type="spellEnd"/>
      <w:r>
        <w:rPr>
          <w:rFonts w:ascii="Times New Roman" w:hAnsi="Times New Roman" w:cs="Times New Roman"/>
          <w:sz w:val="24"/>
          <w:szCs w:val="24"/>
        </w:rPr>
        <w:t xml:space="preserve"> serisinin de dünyadaki ana üretim merkezidi</w:t>
      </w:r>
      <w:r w:rsidR="00DD0DFE">
        <w:rPr>
          <w:rFonts w:ascii="Times New Roman" w:hAnsi="Times New Roman" w:cs="Times New Roman"/>
          <w:sz w:val="24"/>
          <w:szCs w:val="24"/>
        </w:rPr>
        <w:t xml:space="preserve">r </w:t>
      </w:r>
      <w:r w:rsidRPr="00337F33">
        <w:rPr>
          <w:rFonts w:ascii="Times New Roman" w:hAnsi="Times New Roman" w:cs="Times New Roman"/>
          <w:sz w:val="24"/>
          <w:szCs w:val="24"/>
        </w:rPr>
        <w:t>(</w:t>
      </w:r>
      <w:hyperlink w:history="1">
        <w:r w:rsidR="00E431FD" w:rsidRPr="00FD506F">
          <w:rPr>
            <w:rStyle w:val="Kpr"/>
            <w:rFonts w:ascii="Times New Roman" w:hAnsi="Times New Roman" w:cs="Times New Roman"/>
            <w:sz w:val="24"/>
            <w:szCs w:val="24"/>
          </w:rPr>
          <w:t>www.turktraktor.com.tr, 2020</w:t>
        </w:r>
      </w:hyperlink>
      <w:r>
        <w:t>)</w:t>
      </w:r>
      <w:r w:rsidR="00E431FD">
        <w:t>.</w:t>
      </w:r>
    </w:p>
    <w:p w:rsidR="00D13D28" w:rsidRPr="002F426B" w:rsidRDefault="00D13D28" w:rsidP="00663DBE">
      <w:pPr>
        <w:pStyle w:val="Balk2"/>
        <w:numPr>
          <w:ilvl w:val="1"/>
          <w:numId w:val="38"/>
        </w:numPr>
        <w:rPr>
          <w:b/>
        </w:rPr>
      </w:pPr>
      <w:bookmarkStart w:id="54" w:name="_Toc56078793"/>
      <w:r w:rsidRPr="002F426B">
        <w:rPr>
          <w:b/>
        </w:rPr>
        <w:t>Literatür Taraması</w:t>
      </w:r>
      <w:bookmarkEnd w:id="54"/>
    </w:p>
    <w:p w:rsidR="00D13D28" w:rsidRDefault="00743999" w:rsidP="00D13D28">
      <w:pPr>
        <w:tabs>
          <w:tab w:val="left" w:pos="0"/>
        </w:tabs>
        <w:spacing w:line="360" w:lineRule="auto"/>
        <w:ind w:firstLine="709"/>
        <w:jc w:val="both"/>
        <w:rPr>
          <w:rFonts w:ascii="Times New Roman" w:hAnsi="Times New Roman" w:cs="Times New Roman"/>
          <w:sz w:val="24"/>
          <w:szCs w:val="24"/>
        </w:rPr>
      </w:pPr>
      <w:r w:rsidRPr="00BD09C1">
        <w:rPr>
          <w:rFonts w:ascii="Times New Roman" w:hAnsi="Times New Roman" w:cs="Times New Roman"/>
          <w:sz w:val="24"/>
          <w:szCs w:val="24"/>
        </w:rPr>
        <w:t>Türkiye’d</w:t>
      </w:r>
      <w:r>
        <w:rPr>
          <w:rFonts w:ascii="Times New Roman" w:hAnsi="Times New Roman" w:cs="Times New Roman"/>
          <w:sz w:val="24"/>
          <w:szCs w:val="24"/>
        </w:rPr>
        <w:t>eki</w:t>
      </w:r>
      <w:r w:rsidR="00DD0DFE">
        <w:rPr>
          <w:rFonts w:ascii="Times New Roman" w:hAnsi="Times New Roman" w:cs="Times New Roman"/>
          <w:sz w:val="24"/>
          <w:szCs w:val="24"/>
        </w:rPr>
        <w:t xml:space="preserve"> otomotiv sektörüne yönelik </w:t>
      </w:r>
      <w:r w:rsidR="00D13D28" w:rsidRPr="00BD09C1">
        <w:rPr>
          <w:rFonts w:ascii="Times New Roman" w:hAnsi="Times New Roman" w:cs="Times New Roman"/>
          <w:sz w:val="24"/>
          <w:szCs w:val="24"/>
        </w:rPr>
        <w:t>daha önce yapılan çal</w:t>
      </w:r>
      <w:r w:rsidR="00DD0DFE">
        <w:rPr>
          <w:rFonts w:ascii="Times New Roman" w:hAnsi="Times New Roman" w:cs="Times New Roman"/>
          <w:sz w:val="24"/>
          <w:szCs w:val="24"/>
        </w:rPr>
        <w:t xml:space="preserve">ışmalar incelendiğinde </w:t>
      </w:r>
      <w:r w:rsidR="00E431FD">
        <w:rPr>
          <w:rFonts w:ascii="Times New Roman" w:hAnsi="Times New Roman" w:cs="Times New Roman"/>
          <w:sz w:val="24"/>
          <w:szCs w:val="24"/>
        </w:rPr>
        <w:t>ENTROPİ</w:t>
      </w:r>
      <w:r w:rsidR="00D13D28" w:rsidRPr="00BD09C1">
        <w:rPr>
          <w:rFonts w:ascii="Times New Roman" w:hAnsi="Times New Roman" w:cs="Times New Roman"/>
          <w:sz w:val="24"/>
          <w:szCs w:val="24"/>
        </w:rPr>
        <w:t>,</w:t>
      </w:r>
      <w:r w:rsidR="00E431FD">
        <w:rPr>
          <w:rFonts w:ascii="Times New Roman" w:hAnsi="Times New Roman" w:cs="Times New Roman"/>
          <w:sz w:val="24"/>
          <w:szCs w:val="24"/>
        </w:rPr>
        <w:t xml:space="preserve"> </w:t>
      </w:r>
      <w:r w:rsidR="00D13D28" w:rsidRPr="00BD09C1">
        <w:rPr>
          <w:rFonts w:ascii="Times New Roman" w:hAnsi="Times New Roman" w:cs="Times New Roman"/>
          <w:sz w:val="24"/>
          <w:szCs w:val="24"/>
        </w:rPr>
        <w:t>TOPSİS VE GRİ İLİŞKİSE</w:t>
      </w:r>
      <w:r w:rsidR="00DD0DFE">
        <w:rPr>
          <w:rFonts w:ascii="Times New Roman" w:hAnsi="Times New Roman" w:cs="Times New Roman"/>
          <w:sz w:val="24"/>
          <w:szCs w:val="24"/>
        </w:rPr>
        <w:t xml:space="preserve">L ANALİZ </w:t>
      </w:r>
      <w:proofErr w:type="spellStart"/>
      <w:r w:rsidR="00D13D28" w:rsidRPr="00BD09C1">
        <w:rPr>
          <w:rFonts w:ascii="Times New Roman" w:hAnsi="Times New Roman" w:cs="Times New Roman"/>
          <w:sz w:val="24"/>
          <w:szCs w:val="24"/>
        </w:rPr>
        <w:t>methodlarının</w:t>
      </w:r>
      <w:proofErr w:type="spellEnd"/>
      <w:r w:rsidR="00D13D28" w:rsidRPr="00BD09C1">
        <w:rPr>
          <w:rFonts w:ascii="Times New Roman" w:hAnsi="Times New Roman" w:cs="Times New Roman"/>
          <w:sz w:val="24"/>
          <w:szCs w:val="24"/>
        </w:rPr>
        <w:t xml:space="preserve"> bir arada kullanılarak finansal performans ölçümüne yönelik yapılan bir çalışmaya rastlanılmamıştır.</w:t>
      </w:r>
      <w:r w:rsidR="00E431FD">
        <w:rPr>
          <w:rFonts w:ascii="Times New Roman" w:hAnsi="Times New Roman" w:cs="Times New Roman"/>
          <w:sz w:val="24"/>
          <w:szCs w:val="24"/>
        </w:rPr>
        <w:t xml:space="preserve"> </w:t>
      </w:r>
      <w:r w:rsidR="00D13D28">
        <w:rPr>
          <w:rFonts w:ascii="Times New Roman" w:hAnsi="Times New Roman" w:cs="Times New Roman"/>
          <w:sz w:val="24"/>
          <w:szCs w:val="24"/>
        </w:rPr>
        <w:t xml:space="preserve">Çalışmanın bu bölümünde çok </w:t>
      </w:r>
      <w:proofErr w:type="gramStart"/>
      <w:r w:rsidR="00D13D28">
        <w:rPr>
          <w:rFonts w:ascii="Times New Roman" w:hAnsi="Times New Roman" w:cs="Times New Roman"/>
          <w:sz w:val="24"/>
          <w:szCs w:val="24"/>
        </w:rPr>
        <w:t>kriterli</w:t>
      </w:r>
      <w:proofErr w:type="gramEnd"/>
      <w:r w:rsidR="00D13D28">
        <w:rPr>
          <w:rFonts w:ascii="Times New Roman" w:hAnsi="Times New Roman" w:cs="Times New Roman"/>
          <w:sz w:val="24"/>
          <w:szCs w:val="24"/>
        </w:rPr>
        <w:t xml:space="preserve"> karar verme yöntemleriyle otomotiv sektöründe performa</w:t>
      </w:r>
      <w:r w:rsidR="00E431FD">
        <w:rPr>
          <w:rFonts w:ascii="Times New Roman" w:hAnsi="Times New Roman" w:cs="Times New Roman"/>
          <w:sz w:val="24"/>
          <w:szCs w:val="24"/>
        </w:rPr>
        <w:t xml:space="preserve">ns ölçümü analizi adı altında </w:t>
      </w:r>
      <w:r w:rsidR="00D13D28">
        <w:rPr>
          <w:rFonts w:ascii="Times New Roman" w:hAnsi="Times New Roman" w:cs="Times New Roman"/>
          <w:sz w:val="24"/>
          <w:szCs w:val="24"/>
        </w:rPr>
        <w:t>yapılmış olunan çalışmalar tabloda incelenmektedir.</w:t>
      </w:r>
    </w:p>
    <w:p w:rsidR="00A76536" w:rsidRPr="005147E3" w:rsidRDefault="00C523E7" w:rsidP="00AA0CE5">
      <w:pPr>
        <w:pStyle w:val="ResimYazs"/>
        <w:keepNext/>
        <w:spacing w:line="360" w:lineRule="auto"/>
        <w:jc w:val="center"/>
        <w:rPr>
          <w:rFonts w:ascii="Times New Roman" w:hAnsi="Times New Roman" w:cs="Times New Roman"/>
          <w:b/>
          <w:i w:val="0"/>
          <w:color w:val="auto"/>
          <w:sz w:val="24"/>
          <w:szCs w:val="24"/>
        </w:rPr>
      </w:pPr>
      <w:bookmarkStart w:id="55" w:name="_Toc55209371"/>
      <w:r w:rsidRPr="002F426B">
        <w:rPr>
          <w:rFonts w:ascii="Times New Roman" w:hAnsi="Times New Roman" w:cs="Times New Roman"/>
          <w:b/>
          <w:i w:val="0"/>
          <w:color w:val="auto"/>
          <w:sz w:val="24"/>
          <w:szCs w:val="24"/>
        </w:rPr>
        <w:t xml:space="preserve">Tablo </w:t>
      </w:r>
      <w:r w:rsidR="00FB2029" w:rsidRPr="002F426B">
        <w:rPr>
          <w:rFonts w:ascii="Times New Roman" w:hAnsi="Times New Roman" w:cs="Times New Roman"/>
          <w:b/>
          <w:i w:val="0"/>
          <w:color w:val="auto"/>
          <w:sz w:val="24"/>
          <w:szCs w:val="24"/>
        </w:rPr>
        <w:fldChar w:fldCharType="begin"/>
      </w:r>
      <w:r w:rsidR="000F7474" w:rsidRPr="002F426B">
        <w:rPr>
          <w:rFonts w:ascii="Times New Roman" w:hAnsi="Times New Roman" w:cs="Times New Roman"/>
          <w:b/>
          <w:i w:val="0"/>
          <w:color w:val="auto"/>
          <w:sz w:val="24"/>
          <w:szCs w:val="24"/>
        </w:rPr>
        <w:instrText xml:space="preserve"> SEQ Tablo \* ARABIC </w:instrText>
      </w:r>
      <w:r w:rsidR="00FB2029" w:rsidRPr="002F426B">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5</w:t>
      </w:r>
      <w:r w:rsidR="00FB2029" w:rsidRPr="002F426B">
        <w:rPr>
          <w:rFonts w:ascii="Times New Roman" w:hAnsi="Times New Roman" w:cs="Times New Roman"/>
          <w:b/>
          <w:i w:val="0"/>
          <w:noProof/>
          <w:color w:val="auto"/>
          <w:sz w:val="24"/>
          <w:szCs w:val="24"/>
        </w:rPr>
        <w:fldChar w:fldCharType="end"/>
      </w:r>
      <w:r w:rsidR="008E7EF5">
        <w:rPr>
          <w:rFonts w:ascii="Times New Roman" w:hAnsi="Times New Roman" w:cs="Times New Roman"/>
          <w:b/>
          <w:i w:val="0"/>
          <w:color w:val="auto"/>
          <w:sz w:val="24"/>
          <w:szCs w:val="24"/>
        </w:rPr>
        <w:t xml:space="preserve">. </w:t>
      </w:r>
      <w:r w:rsidRPr="002F426B">
        <w:rPr>
          <w:rFonts w:ascii="Times New Roman" w:hAnsi="Times New Roman" w:cs="Times New Roman"/>
          <w:b/>
          <w:i w:val="0"/>
          <w:color w:val="auto"/>
          <w:sz w:val="24"/>
          <w:szCs w:val="24"/>
        </w:rPr>
        <w:t>Literatür Tablosu</w:t>
      </w:r>
      <w:bookmarkEnd w:id="55"/>
    </w:p>
    <w:tbl>
      <w:tblPr>
        <w:tblStyle w:val="TabloKlavuzu"/>
        <w:tblW w:w="8720" w:type="dxa"/>
        <w:tblLayout w:type="fixed"/>
        <w:tblLook w:val="04A0" w:firstRow="1" w:lastRow="0" w:firstColumn="1" w:lastColumn="0" w:noHBand="0" w:noVBand="1"/>
      </w:tblPr>
      <w:tblGrid>
        <w:gridCol w:w="1951"/>
        <w:gridCol w:w="1843"/>
        <w:gridCol w:w="1417"/>
        <w:gridCol w:w="1787"/>
        <w:gridCol w:w="1722"/>
      </w:tblGrid>
      <w:tr w:rsidR="0064753C" w:rsidTr="00F63440">
        <w:trPr>
          <w:trHeight w:val="451"/>
        </w:trPr>
        <w:tc>
          <w:tcPr>
            <w:tcW w:w="1951" w:type="dxa"/>
          </w:tcPr>
          <w:p w:rsidR="0064753C" w:rsidRPr="00CA7544" w:rsidRDefault="0064753C" w:rsidP="00AA0CE5">
            <w:pPr>
              <w:tabs>
                <w:tab w:val="left" w:pos="0"/>
              </w:tabs>
              <w:spacing w:line="360" w:lineRule="auto"/>
              <w:jc w:val="both"/>
              <w:rPr>
                <w:rFonts w:ascii="Times New Roman" w:hAnsi="Times New Roman" w:cs="Times New Roman"/>
                <w:b/>
                <w:sz w:val="24"/>
                <w:szCs w:val="24"/>
              </w:rPr>
            </w:pPr>
            <w:r w:rsidRPr="00CA7544">
              <w:rPr>
                <w:rFonts w:ascii="Times New Roman" w:hAnsi="Times New Roman" w:cs="Times New Roman"/>
                <w:b/>
                <w:sz w:val="24"/>
                <w:szCs w:val="24"/>
              </w:rPr>
              <w:t xml:space="preserve">YAZAR/YIL </w:t>
            </w:r>
          </w:p>
        </w:tc>
        <w:tc>
          <w:tcPr>
            <w:tcW w:w="1843" w:type="dxa"/>
          </w:tcPr>
          <w:p w:rsidR="0064753C" w:rsidRPr="00CA7544" w:rsidRDefault="0064753C" w:rsidP="00AA0CE5">
            <w:pPr>
              <w:tabs>
                <w:tab w:val="left" w:pos="0"/>
              </w:tabs>
              <w:spacing w:line="360" w:lineRule="auto"/>
              <w:jc w:val="both"/>
              <w:rPr>
                <w:rFonts w:ascii="Times New Roman" w:hAnsi="Times New Roman" w:cs="Times New Roman"/>
                <w:b/>
                <w:sz w:val="24"/>
                <w:szCs w:val="24"/>
              </w:rPr>
            </w:pPr>
            <w:r w:rsidRPr="00CA7544">
              <w:rPr>
                <w:rFonts w:ascii="Times New Roman" w:hAnsi="Times New Roman" w:cs="Times New Roman"/>
                <w:b/>
                <w:sz w:val="24"/>
                <w:szCs w:val="24"/>
              </w:rPr>
              <w:t xml:space="preserve">AMAÇ </w:t>
            </w:r>
          </w:p>
        </w:tc>
        <w:tc>
          <w:tcPr>
            <w:tcW w:w="1417" w:type="dxa"/>
          </w:tcPr>
          <w:p w:rsidR="0064753C" w:rsidRPr="00CA7544" w:rsidRDefault="0064753C" w:rsidP="00AA0CE5">
            <w:pPr>
              <w:tabs>
                <w:tab w:val="left" w:pos="0"/>
              </w:tabs>
              <w:spacing w:line="360" w:lineRule="auto"/>
              <w:jc w:val="both"/>
              <w:rPr>
                <w:rFonts w:ascii="Times New Roman" w:hAnsi="Times New Roman" w:cs="Times New Roman"/>
                <w:b/>
                <w:sz w:val="24"/>
                <w:szCs w:val="24"/>
              </w:rPr>
            </w:pPr>
            <w:r w:rsidRPr="00CA7544">
              <w:rPr>
                <w:rFonts w:ascii="Times New Roman" w:hAnsi="Times New Roman" w:cs="Times New Roman"/>
                <w:b/>
                <w:sz w:val="24"/>
                <w:szCs w:val="24"/>
              </w:rPr>
              <w:t xml:space="preserve">YÖNTEM </w:t>
            </w:r>
          </w:p>
        </w:tc>
        <w:tc>
          <w:tcPr>
            <w:tcW w:w="1787" w:type="dxa"/>
          </w:tcPr>
          <w:p w:rsidR="0064753C" w:rsidRPr="00CA7544" w:rsidRDefault="0064753C" w:rsidP="00AA0CE5">
            <w:pPr>
              <w:tabs>
                <w:tab w:val="left" w:pos="0"/>
              </w:tabs>
              <w:spacing w:line="360" w:lineRule="auto"/>
              <w:jc w:val="both"/>
              <w:rPr>
                <w:rFonts w:ascii="Times New Roman" w:hAnsi="Times New Roman" w:cs="Times New Roman"/>
                <w:b/>
                <w:sz w:val="24"/>
                <w:szCs w:val="24"/>
              </w:rPr>
            </w:pPr>
            <w:r w:rsidRPr="00CA7544">
              <w:rPr>
                <w:rFonts w:ascii="Times New Roman" w:hAnsi="Times New Roman" w:cs="Times New Roman"/>
                <w:b/>
                <w:sz w:val="24"/>
                <w:szCs w:val="24"/>
              </w:rPr>
              <w:t xml:space="preserve">KAPSAM </w:t>
            </w:r>
          </w:p>
        </w:tc>
        <w:tc>
          <w:tcPr>
            <w:tcW w:w="1722" w:type="dxa"/>
          </w:tcPr>
          <w:p w:rsidR="0064753C" w:rsidRPr="00CA7544" w:rsidRDefault="0064753C" w:rsidP="00AA0CE5">
            <w:pPr>
              <w:spacing w:line="360" w:lineRule="auto"/>
              <w:ind w:right="-868"/>
              <w:jc w:val="both"/>
              <w:rPr>
                <w:rFonts w:ascii="Times New Roman" w:hAnsi="Times New Roman" w:cs="Times New Roman"/>
                <w:b/>
                <w:sz w:val="24"/>
                <w:szCs w:val="24"/>
              </w:rPr>
            </w:pPr>
            <w:r w:rsidRPr="00CA7544">
              <w:rPr>
                <w:rFonts w:ascii="Times New Roman" w:hAnsi="Times New Roman" w:cs="Times New Roman"/>
                <w:b/>
                <w:sz w:val="24"/>
                <w:szCs w:val="24"/>
              </w:rPr>
              <w:t>SONUÇ</w:t>
            </w:r>
          </w:p>
        </w:tc>
      </w:tr>
      <w:tr w:rsidR="0064753C" w:rsidTr="00F63440">
        <w:tc>
          <w:tcPr>
            <w:tcW w:w="1951" w:type="dxa"/>
          </w:tcPr>
          <w:p w:rsidR="0064753C" w:rsidRDefault="0064753C" w:rsidP="00F63440">
            <w:pPr>
              <w:tabs>
                <w:tab w:val="left" w:pos="0"/>
              </w:tabs>
              <w:spacing w:line="360" w:lineRule="auto"/>
              <w:jc w:val="both"/>
              <w:rPr>
                <w:rFonts w:ascii="Times New Roman" w:hAnsi="Times New Roman" w:cs="Times New Roman"/>
                <w:sz w:val="18"/>
                <w:szCs w:val="18"/>
              </w:rPr>
            </w:pPr>
          </w:p>
          <w:p w:rsidR="0064753C" w:rsidRDefault="0064753C" w:rsidP="00F63440">
            <w:pPr>
              <w:tabs>
                <w:tab w:val="left" w:pos="0"/>
              </w:tabs>
              <w:spacing w:line="360" w:lineRule="auto"/>
              <w:jc w:val="center"/>
              <w:rPr>
                <w:rFonts w:ascii="Times New Roman" w:hAnsi="Times New Roman" w:cs="Times New Roman"/>
                <w:sz w:val="18"/>
                <w:szCs w:val="18"/>
              </w:rPr>
            </w:pPr>
          </w:p>
          <w:p w:rsidR="0064753C" w:rsidRDefault="0064753C" w:rsidP="00F63440">
            <w:pPr>
              <w:tabs>
                <w:tab w:val="left" w:pos="0"/>
              </w:tabs>
              <w:spacing w:line="360" w:lineRule="auto"/>
              <w:jc w:val="center"/>
              <w:rPr>
                <w:rFonts w:ascii="Times New Roman" w:hAnsi="Times New Roman" w:cs="Times New Roman"/>
                <w:sz w:val="18"/>
                <w:szCs w:val="18"/>
              </w:rPr>
            </w:pPr>
            <w:proofErr w:type="spellStart"/>
            <w:r w:rsidRPr="00E431FD">
              <w:rPr>
                <w:rFonts w:ascii="Times New Roman" w:hAnsi="Times New Roman" w:cs="Times New Roman"/>
                <w:sz w:val="18"/>
                <w:szCs w:val="18"/>
              </w:rPr>
              <w:t>Chang</w:t>
            </w:r>
            <w:proofErr w:type="spellEnd"/>
            <w:r w:rsidRPr="00E431FD">
              <w:rPr>
                <w:rFonts w:ascii="Times New Roman" w:hAnsi="Times New Roman" w:cs="Times New Roman"/>
                <w:sz w:val="18"/>
                <w:szCs w:val="18"/>
              </w:rPr>
              <w:t xml:space="preserve"> Vd</w:t>
            </w:r>
            <w:r>
              <w:rPr>
                <w:rFonts w:ascii="Times New Roman" w:hAnsi="Times New Roman" w:cs="Times New Roman"/>
                <w:sz w:val="18"/>
                <w:szCs w:val="18"/>
              </w:rPr>
              <w:t xml:space="preserve">. </w:t>
            </w:r>
            <w:r w:rsidRPr="00E431FD">
              <w:rPr>
                <w:rFonts w:ascii="Times New Roman" w:hAnsi="Times New Roman" w:cs="Times New Roman"/>
                <w:sz w:val="18"/>
                <w:szCs w:val="18"/>
              </w:rPr>
              <w:t>(2010)</w:t>
            </w:r>
          </w:p>
          <w:p w:rsidR="0064753C" w:rsidRPr="002363D2" w:rsidRDefault="0064753C" w:rsidP="00F63440">
            <w:pPr>
              <w:tabs>
                <w:tab w:val="left" w:pos="0"/>
              </w:tabs>
              <w:spacing w:line="360" w:lineRule="auto"/>
              <w:jc w:val="center"/>
              <w:rPr>
                <w:rFonts w:ascii="Times New Roman" w:hAnsi="Times New Roman" w:cs="Times New Roman"/>
                <w:sz w:val="44"/>
                <w:szCs w:val="44"/>
              </w:rPr>
            </w:pPr>
          </w:p>
        </w:tc>
        <w:tc>
          <w:tcPr>
            <w:tcW w:w="1843" w:type="dxa"/>
          </w:tcPr>
          <w:p w:rsidR="0064753C" w:rsidRPr="004C097F" w:rsidRDefault="0064753C" w:rsidP="00F63440">
            <w:pPr>
              <w:tabs>
                <w:tab w:val="left" w:pos="0"/>
              </w:tabs>
              <w:spacing w:line="360" w:lineRule="auto"/>
              <w:jc w:val="both"/>
              <w:rPr>
                <w:rFonts w:ascii="Times New Roman" w:hAnsi="Times New Roman" w:cs="Times New Roman"/>
                <w:sz w:val="18"/>
                <w:szCs w:val="18"/>
              </w:rPr>
            </w:pPr>
            <w:r w:rsidRPr="004C097F">
              <w:rPr>
                <w:rFonts w:ascii="Times New Roman" w:hAnsi="Times New Roman" w:cs="Times New Roman"/>
                <w:sz w:val="18"/>
                <w:szCs w:val="18"/>
              </w:rPr>
              <w:t>Yatırım fonlarının</w:t>
            </w:r>
            <w:r>
              <w:rPr>
                <w:rFonts w:ascii="Times New Roman" w:hAnsi="Times New Roman" w:cs="Times New Roman"/>
                <w:sz w:val="18"/>
                <w:szCs w:val="18"/>
              </w:rPr>
              <w:t xml:space="preserve"> finansal performansının</w:t>
            </w:r>
            <w:r w:rsidRPr="004C097F">
              <w:rPr>
                <w:rFonts w:ascii="Times New Roman" w:hAnsi="Times New Roman" w:cs="Times New Roman"/>
                <w:sz w:val="18"/>
                <w:szCs w:val="18"/>
              </w:rPr>
              <w:t xml:space="preserve"> </w:t>
            </w:r>
            <w:r>
              <w:rPr>
                <w:rFonts w:ascii="Times New Roman" w:hAnsi="Times New Roman" w:cs="Times New Roman"/>
                <w:sz w:val="18"/>
                <w:szCs w:val="18"/>
              </w:rPr>
              <w:t xml:space="preserve">çok </w:t>
            </w:r>
            <w:proofErr w:type="gramStart"/>
            <w:r>
              <w:rPr>
                <w:rFonts w:ascii="Times New Roman" w:hAnsi="Times New Roman" w:cs="Times New Roman"/>
                <w:sz w:val="18"/>
                <w:szCs w:val="18"/>
              </w:rPr>
              <w:t>kriterli</w:t>
            </w:r>
            <w:proofErr w:type="gramEnd"/>
            <w:r>
              <w:rPr>
                <w:rFonts w:ascii="Times New Roman" w:hAnsi="Times New Roman" w:cs="Times New Roman"/>
                <w:sz w:val="18"/>
                <w:szCs w:val="18"/>
              </w:rPr>
              <w:t xml:space="preserve"> karar verme yöntemi ile </w:t>
            </w:r>
            <w:r w:rsidRPr="004C097F">
              <w:rPr>
                <w:rFonts w:ascii="Times New Roman" w:hAnsi="Times New Roman" w:cs="Times New Roman"/>
                <w:sz w:val="18"/>
                <w:szCs w:val="18"/>
              </w:rPr>
              <w:t>değerlendirmektir.</w:t>
            </w:r>
          </w:p>
        </w:tc>
        <w:tc>
          <w:tcPr>
            <w:tcW w:w="1417" w:type="dxa"/>
          </w:tcPr>
          <w:p w:rsidR="0064753C" w:rsidRDefault="0064753C" w:rsidP="00F63440">
            <w:pPr>
              <w:tabs>
                <w:tab w:val="left" w:pos="0"/>
              </w:tabs>
              <w:spacing w:line="360" w:lineRule="auto"/>
              <w:jc w:val="both"/>
              <w:rPr>
                <w:rFonts w:ascii="Times New Roman" w:hAnsi="Times New Roman" w:cs="Times New Roman"/>
                <w:sz w:val="18"/>
                <w:szCs w:val="18"/>
              </w:rPr>
            </w:pPr>
          </w:p>
          <w:p w:rsidR="0064753C" w:rsidRPr="004C097F" w:rsidRDefault="0064753C" w:rsidP="00F63440">
            <w:pPr>
              <w:tabs>
                <w:tab w:val="left" w:pos="0"/>
              </w:tabs>
              <w:spacing w:line="360" w:lineRule="auto"/>
              <w:jc w:val="center"/>
              <w:rPr>
                <w:rFonts w:ascii="Times New Roman" w:hAnsi="Times New Roman" w:cs="Times New Roman"/>
                <w:sz w:val="18"/>
                <w:szCs w:val="18"/>
              </w:rPr>
            </w:pPr>
            <w:r w:rsidRPr="004C097F">
              <w:rPr>
                <w:rFonts w:ascii="Times New Roman" w:hAnsi="Times New Roman" w:cs="Times New Roman"/>
                <w:sz w:val="18"/>
                <w:szCs w:val="18"/>
              </w:rPr>
              <w:t>TOPSİS Yöntemi</w:t>
            </w:r>
          </w:p>
        </w:tc>
        <w:tc>
          <w:tcPr>
            <w:tcW w:w="1787" w:type="dxa"/>
          </w:tcPr>
          <w:p w:rsidR="0064753C" w:rsidRPr="00C730FE" w:rsidRDefault="0064753C" w:rsidP="00F63440">
            <w:pPr>
              <w:tabs>
                <w:tab w:val="left" w:pos="0"/>
              </w:tabs>
              <w:spacing w:line="360" w:lineRule="auto"/>
              <w:jc w:val="both"/>
              <w:rPr>
                <w:rFonts w:ascii="Times New Roman" w:hAnsi="Times New Roman" w:cs="Times New Roman"/>
                <w:sz w:val="18"/>
                <w:szCs w:val="18"/>
              </w:rPr>
            </w:pPr>
            <w:r w:rsidRPr="00C730FE">
              <w:rPr>
                <w:rFonts w:ascii="Times New Roman" w:hAnsi="Times New Roman" w:cs="Times New Roman"/>
                <w:sz w:val="18"/>
                <w:szCs w:val="18"/>
              </w:rPr>
              <w:t>Tayvan’da bulunan 82 yatırım fonu 34 aylık verileri ile değerlendirilmiştir.</w:t>
            </w:r>
          </w:p>
        </w:tc>
        <w:tc>
          <w:tcPr>
            <w:tcW w:w="1722" w:type="dxa"/>
          </w:tcPr>
          <w:p w:rsidR="0064753C" w:rsidRPr="00D87B98" w:rsidRDefault="0064753C" w:rsidP="00F63440">
            <w:pPr>
              <w:tabs>
                <w:tab w:val="left" w:pos="0"/>
              </w:tabs>
              <w:spacing w:line="360" w:lineRule="auto"/>
              <w:jc w:val="both"/>
              <w:rPr>
                <w:rFonts w:ascii="Times New Roman" w:hAnsi="Times New Roman" w:cs="Times New Roman"/>
                <w:sz w:val="18"/>
                <w:szCs w:val="18"/>
              </w:rPr>
            </w:pPr>
            <w:r w:rsidRPr="00D87B98">
              <w:rPr>
                <w:rFonts w:ascii="Times New Roman" w:hAnsi="Times New Roman" w:cs="Times New Roman"/>
                <w:sz w:val="18"/>
                <w:szCs w:val="18"/>
              </w:rPr>
              <w:t>Çalışma sonucunda yatırım fonları finansal performanslarına göre sıralanmıştır.</w:t>
            </w:r>
          </w:p>
        </w:tc>
      </w:tr>
      <w:tr w:rsidR="0064753C" w:rsidTr="00F63440">
        <w:tc>
          <w:tcPr>
            <w:tcW w:w="1951" w:type="dxa"/>
          </w:tcPr>
          <w:p w:rsidR="0064753C" w:rsidRDefault="0064753C" w:rsidP="00F63440">
            <w:pPr>
              <w:tabs>
                <w:tab w:val="left" w:pos="0"/>
              </w:tabs>
              <w:spacing w:line="360" w:lineRule="auto"/>
              <w:jc w:val="both"/>
              <w:rPr>
                <w:rFonts w:ascii="Times New Roman" w:hAnsi="Times New Roman" w:cs="Times New Roman"/>
                <w:sz w:val="18"/>
                <w:szCs w:val="18"/>
              </w:rPr>
            </w:pPr>
          </w:p>
          <w:p w:rsidR="0064753C" w:rsidRDefault="0064753C" w:rsidP="00F63440">
            <w:pPr>
              <w:tabs>
                <w:tab w:val="left" w:pos="0"/>
              </w:tabs>
              <w:spacing w:line="360" w:lineRule="auto"/>
              <w:jc w:val="center"/>
              <w:rPr>
                <w:rFonts w:ascii="Times New Roman" w:hAnsi="Times New Roman" w:cs="Times New Roman"/>
                <w:sz w:val="18"/>
                <w:szCs w:val="18"/>
              </w:rPr>
            </w:pPr>
          </w:p>
          <w:p w:rsidR="0064753C" w:rsidRDefault="0064753C" w:rsidP="00F63440">
            <w:pPr>
              <w:tabs>
                <w:tab w:val="left" w:pos="0"/>
              </w:tabs>
              <w:spacing w:line="360" w:lineRule="auto"/>
              <w:jc w:val="center"/>
              <w:rPr>
                <w:rFonts w:ascii="Times New Roman" w:hAnsi="Times New Roman" w:cs="Times New Roman"/>
                <w:sz w:val="18"/>
                <w:szCs w:val="18"/>
              </w:rPr>
            </w:pPr>
            <w:proofErr w:type="spellStart"/>
            <w:r>
              <w:rPr>
                <w:rFonts w:ascii="Times New Roman" w:hAnsi="Times New Roman" w:cs="Times New Roman"/>
                <w:sz w:val="18"/>
                <w:szCs w:val="18"/>
              </w:rPr>
              <w:t>Wang</w:t>
            </w:r>
            <w:proofErr w:type="spellEnd"/>
            <w:r>
              <w:rPr>
                <w:rFonts w:ascii="Times New Roman" w:hAnsi="Times New Roman" w:cs="Times New Roman"/>
                <w:sz w:val="18"/>
                <w:szCs w:val="18"/>
              </w:rPr>
              <w:t xml:space="preserve"> vd. (2018</w:t>
            </w:r>
            <w:r w:rsidRPr="001B39F3">
              <w:rPr>
                <w:rFonts w:ascii="Times New Roman" w:hAnsi="Times New Roman" w:cs="Times New Roman"/>
                <w:sz w:val="18"/>
                <w:szCs w:val="18"/>
              </w:rPr>
              <w:t>)</w:t>
            </w:r>
          </w:p>
          <w:p w:rsidR="0064753C" w:rsidRDefault="0064753C" w:rsidP="00F63440">
            <w:pPr>
              <w:tabs>
                <w:tab w:val="left" w:pos="0"/>
              </w:tabs>
              <w:spacing w:line="360" w:lineRule="auto"/>
              <w:jc w:val="center"/>
              <w:rPr>
                <w:rFonts w:ascii="Times New Roman" w:hAnsi="Times New Roman" w:cs="Times New Roman"/>
                <w:sz w:val="18"/>
                <w:szCs w:val="18"/>
              </w:rPr>
            </w:pPr>
          </w:p>
          <w:p w:rsidR="0064753C" w:rsidRPr="001B39F3" w:rsidRDefault="0064753C" w:rsidP="00F63440">
            <w:pPr>
              <w:tabs>
                <w:tab w:val="left" w:pos="0"/>
              </w:tabs>
              <w:spacing w:line="360" w:lineRule="auto"/>
              <w:jc w:val="center"/>
              <w:rPr>
                <w:rFonts w:ascii="Times New Roman" w:hAnsi="Times New Roman" w:cs="Times New Roman"/>
                <w:sz w:val="18"/>
                <w:szCs w:val="18"/>
              </w:rPr>
            </w:pPr>
          </w:p>
        </w:tc>
        <w:tc>
          <w:tcPr>
            <w:tcW w:w="1843" w:type="dxa"/>
          </w:tcPr>
          <w:p w:rsidR="0064753C" w:rsidRPr="001B39F3" w:rsidRDefault="0064753C"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Çok </w:t>
            </w:r>
            <w:proofErr w:type="gramStart"/>
            <w:r>
              <w:rPr>
                <w:rFonts w:ascii="Times New Roman" w:hAnsi="Times New Roman" w:cs="Times New Roman"/>
                <w:sz w:val="18"/>
                <w:szCs w:val="18"/>
              </w:rPr>
              <w:t>kriterli</w:t>
            </w:r>
            <w:proofErr w:type="gramEnd"/>
            <w:r>
              <w:rPr>
                <w:rFonts w:ascii="Times New Roman" w:hAnsi="Times New Roman" w:cs="Times New Roman"/>
                <w:sz w:val="18"/>
                <w:szCs w:val="18"/>
              </w:rPr>
              <w:t xml:space="preserve"> karar verme yöntemleri kullanarak Çin’in enerji performansının ölçülmesi amaçlanmıştır</w:t>
            </w:r>
            <w:r w:rsidRPr="001B39F3">
              <w:rPr>
                <w:rFonts w:ascii="Times New Roman" w:hAnsi="Times New Roman" w:cs="Times New Roman"/>
                <w:sz w:val="18"/>
                <w:szCs w:val="18"/>
              </w:rPr>
              <w:t>.</w:t>
            </w:r>
          </w:p>
        </w:tc>
        <w:tc>
          <w:tcPr>
            <w:tcW w:w="1417" w:type="dxa"/>
          </w:tcPr>
          <w:p w:rsidR="0064753C" w:rsidRDefault="0064753C" w:rsidP="00F63440">
            <w:pPr>
              <w:tabs>
                <w:tab w:val="left" w:pos="0"/>
              </w:tabs>
              <w:spacing w:line="360" w:lineRule="auto"/>
              <w:jc w:val="both"/>
              <w:rPr>
                <w:rFonts w:ascii="Times New Roman" w:hAnsi="Times New Roman" w:cs="Times New Roman"/>
                <w:sz w:val="18"/>
                <w:szCs w:val="18"/>
              </w:rPr>
            </w:pPr>
          </w:p>
          <w:p w:rsidR="0064753C" w:rsidRPr="001B39F3" w:rsidRDefault="0064753C" w:rsidP="00F63440">
            <w:pPr>
              <w:tabs>
                <w:tab w:val="left" w:pos="0"/>
              </w:tabs>
              <w:spacing w:line="360" w:lineRule="auto"/>
              <w:jc w:val="center"/>
              <w:rPr>
                <w:rFonts w:ascii="Times New Roman" w:hAnsi="Times New Roman" w:cs="Times New Roman"/>
                <w:sz w:val="18"/>
                <w:szCs w:val="18"/>
              </w:rPr>
            </w:pPr>
            <w:r w:rsidRPr="001B39F3">
              <w:rPr>
                <w:rFonts w:ascii="Times New Roman" w:hAnsi="Times New Roman" w:cs="Times New Roman"/>
                <w:sz w:val="18"/>
                <w:szCs w:val="18"/>
              </w:rPr>
              <w:t>TOPSİS</w:t>
            </w:r>
            <w:r>
              <w:rPr>
                <w:rFonts w:ascii="Times New Roman" w:hAnsi="Times New Roman" w:cs="Times New Roman"/>
                <w:sz w:val="18"/>
                <w:szCs w:val="18"/>
              </w:rPr>
              <w:t xml:space="preserve"> ve ENTROPİ</w:t>
            </w:r>
            <w:r w:rsidRPr="001B39F3">
              <w:rPr>
                <w:rFonts w:ascii="Times New Roman" w:hAnsi="Times New Roman" w:cs="Times New Roman"/>
                <w:sz w:val="18"/>
                <w:szCs w:val="18"/>
              </w:rPr>
              <w:t xml:space="preserve"> Yöntemi</w:t>
            </w:r>
          </w:p>
        </w:tc>
        <w:tc>
          <w:tcPr>
            <w:tcW w:w="1787" w:type="dxa"/>
          </w:tcPr>
          <w:p w:rsidR="0064753C" w:rsidRPr="00032133" w:rsidRDefault="0064753C" w:rsidP="00F63440">
            <w:pPr>
              <w:tabs>
                <w:tab w:val="left" w:pos="0"/>
              </w:tabs>
              <w:spacing w:line="360" w:lineRule="auto"/>
              <w:jc w:val="both"/>
              <w:rPr>
                <w:rFonts w:ascii="Times New Roman" w:hAnsi="Times New Roman" w:cs="Times New Roman"/>
                <w:sz w:val="18"/>
                <w:szCs w:val="18"/>
              </w:rPr>
            </w:pPr>
            <w:r w:rsidRPr="00032133">
              <w:rPr>
                <w:rFonts w:ascii="Times New Roman" w:hAnsi="Times New Roman" w:cs="Times New Roman"/>
                <w:sz w:val="18"/>
                <w:szCs w:val="18"/>
              </w:rPr>
              <w:t>Çalışmada</w:t>
            </w:r>
            <w:r>
              <w:rPr>
                <w:rFonts w:ascii="Times New Roman" w:hAnsi="Times New Roman" w:cs="Times New Roman"/>
                <w:sz w:val="18"/>
                <w:szCs w:val="18"/>
              </w:rPr>
              <w:t xml:space="preserve"> 1995-2015 yılları arası veriler 10 </w:t>
            </w:r>
            <w:proofErr w:type="gramStart"/>
            <w:r>
              <w:rPr>
                <w:rFonts w:ascii="Times New Roman" w:hAnsi="Times New Roman" w:cs="Times New Roman"/>
                <w:sz w:val="18"/>
                <w:szCs w:val="18"/>
              </w:rPr>
              <w:t>kritere</w:t>
            </w:r>
            <w:proofErr w:type="gramEnd"/>
            <w:r>
              <w:rPr>
                <w:rFonts w:ascii="Times New Roman" w:hAnsi="Times New Roman" w:cs="Times New Roman"/>
                <w:sz w:val="18"/>
                <w:szCs w:val="18"/>
              </w:rPr>
              <w:t xml:space="preserve"> göre değerlendirilmiştir</w:t>
            </w:r>
            <w:r w:rsidRPr="00032133">
              <w:rPr>
                <w:rFonts w:ascii="Times New Roman" w:hAnsi="Times New Roman" w:cs="Times New Roman"/>
                <w:sz w:val="18"/>
                <w:szCs w:val="18"/>
              </w:rPr>
              <w:t>.</w:t>
            </w:r>
          </w:p>
        </w:tc>
        <w:tc>
          <w:tcPr>
            <w:tcW w:w="1722" w:type="dxa"/>
          </w:tcPr>
          <w:p w:rsidR="0064753C" w:rsidRPr="00C97228" w:rsidRDefault="0064753C"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Sonuç olarak ise Çin’in enerji düzenlemesinin pratik durumuna uygun olduğu görülmüştür.</w:t>
            </w:r>
          </w:p>
        </w:tc>
      </w:tr>
      <w:tr w:rsidR="0064753C" w:rsidTr="00F63440">
        <w:tc>
          <w:tcPr>
            <w:tcW w:w="1951" w:type="dxa"/>
          </w:tcPr>
          <w:p w:rsidR="0064753C" w:rsidRDefault="0064753C" w:rsidP="00F63440">
            <w:pPr>
              <w:tabs>
                <w:tab w:val="left" w:pos="0"/>
              </w:tabs>
              <w:spacing w:line="360" w:lineRule="auto"/>
              <w:jc w:val="center"/>
              <w:rPr>
                <w:rFonts w:ascii="Times New Roman" w:hAnsi="Times New Roman" w:cs="Times New Roman"/>
                <w:sz w:val="24"/>
                <w:szCs w:val="24"/>
              </w:rPr>
            </w:pPr>
          </w:p>
          <w:p w:rsidR="0064753C" w:rsidRDefault="0064753C" w:rsidP="00F63440">
            <w:pPr>
              <w:tabs>
                <w:tab w:val="left" w:pos="0"/>
              </w:tabs>
              <w:spacing w:line="360" w:lineRule="auto"/>
              <w:jc w:val="center"/>
              <w:rPr>
                <w:rFonts w:ascii="Times New Roman" w:hAnsi="Times New Roman" w:cs="Times New Roman"/>
                <w:sz w:val="24"/>
                <w:szCs w:val="24"/>
              </w:rPr>
            </w:pPr>
            <w:proofErr w:type="spellStart"/>
            <w:r w:rsidRPr="007F613B">
              <w:rPr>
                <w:rFonts w:ascii="Times New Roman" w:hAnsi="Times New Roman" w:cs="Times New Roman"/>
                <w:sz w:val="18"/>
                <w:szCs w:val="18"/>
              </w:rPr>
              <w:t>Sakınc</w:t>
            </w:r>
            <w:proofErr w:type="spellEnd"/>
            <w:r w:rsidRPr="007F613B">
              <w:rPr>
                <w:rFonts w:ascii="Times New Roman" w:hAnsi="Times New Roman" w:cs="Times New Roman"/>
                <w:sz w:val="18"/>
                <w:szCs w:val="18"/>
              </w:rPr>
              <w:t>,</w:t>
            </w:r>
            <w:r>
              <w:rPr>
                <w:rFonts w:ascii="Times New Roman" w:hAnsi="Times New Roman" w:cs="Times New Roman"/>
                <w:sz w:val="18"/>
                <w:szCs w:val="18"/>
              </w:rPr>
              <w:t xml:space="preserve"> (</w:t>
            </w:r>
            <w:r w:rsidRPr="007F613B">
              <w:rPr>
                <w:rFonts w:ascii="Times New Roman" w:hAnsi="Times New Roman" w:cs="Times New Roman"/>
                <w:sz w:val="18"/>
                <w:szCs w:val="18"/>
              </w:rPr>
              <w:t>2014)</w:t>
            </w:r>
          </w:p>
        </w:tc>
        <w:tc>
          <w:tcPr>
            <w:tcW w:w="1843" w:type="dxa"/>
          </w:tcPr>
          <w:p w:rsidR="0064753C" w:rsidRPr="001B39F3" w:rsidRDefault="0064753C"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Çalışmanın amacı T</w:t>
            </w:r>
            <w:r w:rsidRPr="001B39F3">
              <w:rPr>
                <w:rFonts w:ascii="Times New Roman" w:hAnsi="Times New Roman" w:cs="Times New Roman"/>
                <w:sz w:val="18"/>
                <w:szCs w:val="18"/>
              </w:rPr>
              <w:t xml:space="preserve">ürkiye’deki </w:t>
            </w:r>
            <w:r>
              <w:rPr>
                <w:rFonts w:ascii="Times New Roman" w:hAnsi="Times New Roman" w:cs="Times New Roman"/>
                <w:sz w:val="18"/>
                <w:szCs w:val="18"/>
              </w:rPr>
              <w:t>futbol takımlarının</w:t>
            </w:r>
            <w:r w:rsidRPr="001B39F3">
              <w:rPr>
                <w:rFonts w:ascii="Times New Roman" w:hAnsi="Times New Roman" w:cs="Times New Roman"/>
                <w:sz w:val="18"/>
                <w:szCs w:val="18"/>
              </w:rPr>
              <w:t xml:space="preserve"> finansal performansını belirlemektir.</w:t>
            </w:r>
          </w:p>
        </w:tc>
        <w:tc>
          <w:tcPr>
            <w:tcW w:w="1417" w:type="dxa"/>
          </w:tcPr>
          <w:p w:rsidR="0064753C" w:rsidRDefault="0064753C" w:rsidP="00F63440">
            <w:pPr>
              <w:tabs>
                <w:tab w:val="left" w:pos="0"/>
              </w:tabs>
              <w:spacing w:line="360" w:lineRule="auto"/>
              <w:jc w:val="both"/>
              <w:rPr>
                <w:rFonts w:ascii="Times New Roman" w:hAnsi="Times New Roman" w:cs="Times New Roman"/>
                <w:sz w:val="18"/>
                <w:szCs w:val="18"/>
              </w:rPr>
            </w:pPr>
          </w:p>
          <w:p w:rsidR="0064753C" w:rsidRPr="001B39F3" w:rsidRDefault="0064753C" w:rsidP="00F63440">
            <w:pPr>
              <w:tabs>
                <w:tab w:val="left" w:pos="0"/>
              </w:tabs>
              <w:spacing w:line="360" w:lineRule="auto"/>
              <w:jc w:val="center"/>
              <w:rPr>
                <w:rFonts w:ascii="Times New Roman" w:hAnsi="Times New Roman" w:cs="Times New Roman"/>
                <w:sz w:val="18"/>
                <w:szCs w:val="18"/>
              </w:rPr>
            </w:pPr>
            <w:r w:rsidRPr="001B39F3">
              <w:rPr>
                <w:rFonts w:ascii="Times New Roman" w:hAnsi="Times New Roman" w:cs="Times New Roman"/>
                <w:sz w:val="18"/>
                <w:szCs w:val="18"/>
              </w:rPr>
              <w:t>GRİ İlişkisel Analiz Yöntemi</w:t>
            </w:r>
          </w:p>
        </w:tc>
        <w:tc>
          <w:tcPr>
            <w:tcW w:w="1787" w:type="dxa"/>
          </w:tcPr>
          <w:p w:rsidR="0064753C" w:rsidRPr="001B39F3" w:rsidRDefault="0064753C" w:rsidP="00F63440">
            <w:pPr>
              <w:tabs>
                <w:tab w:val="left" w:pos="0"/>
              </w:tabs>
              <w:spacing w:line="360" w:lineRule="auto"/>
              <w:jc w:val="both"/>
              <w:rPr>
                <w:rFonts w:ascii="Times New Roman" w:hAnsi="Times New Roman" w:cs="Times New Roman"/>
                <w:sz w:val="18"/>
                <w:szCs w:val="18"/>
              </w:rPr>
            </w:pPr>
            <w:r w:rsidRPr="001B39F3">
              <w:rPr>
                <w:rFonts w:ascii="Times New Roman" w:hAnsi="Times New Roman" w:cs="Times New Roman"/>
                <w:sz w:val="18"/>
                <w:szCs w:val="18"/>
              </w:rPr>
              <w:t xml:space="preserve">Çalışma kapsamına 4 büyük takımın 2009-2013 yılları verileri 6 adet ana </w:t>
            </w:r>
            <w:proofErr w:type="gramStart"/>
            <w:r w:rsidRPr="001B39F3">
              <w:rPr>
                <w:rFonts w:ascii="Times New Roman" w:hAnsi="Times New Roman" w:cs="Times New Roman"/>
                <w:sz w:val="18"/>
                <w:szCs w:val="18"/>
              </w:rPr>
              <w:t>kritere</w:t>
            </w:r>
            <w:proofErr w:type="gramEnd"/>
            <w:r w:rsidRPr="001B39F3">
              <w:rPr>
                <w:rFonts w:ascii="Times New Roman" w:hAnsi="Times New Roman" w:cs="Times New Roman"/>
                <w:sz w:val="18"/>
                <w:szCs w:val="18"/>
              </w:rPr>
              <w:t xml:space="preserve"> göre değerlendirilmiştir.</w:t>
            </w:r>
          </w:p>
        </w:tc>
        <w:tc>
          <w:tcPr>
            <w:tcW w:w="1722" w:type="dxa"/>
          </w:tcPr>
          <w:p w:rsidR="0064753C" w:rsidRDefault="0064753C"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Çalışmada finansal performansın:</w:t>
            </w:r>
          </w:p>
          <w:p w:rsidR="0064753C" w:rsidRPr="001B39F3" w:rsidRDefault="0064753C" w:rsidP="00F63440">
            <w:pPr>
              <w:tabs>
                <w:tab w:val="left" w:pos="0"/>
              </w:tabs>
              <w:spacing w:line="360" w:lineRule="auto"/>
              <w:jc w:val="both"/>
              <w:rPr>
                <w:rFonts w:ascii="Times New Roman" w:hAnsi="Times New Roman" w:cs="Times New Roman"/>
                <w:sz w:val="18"/>
                <w:szCs w:val="18"/>
              </w:rPr>
            </w:pPr>
            <w:r w:rsidRPr="001B39F3">
              <w:rPr>
                <w:rFonts w:ascii="Times New Roman" w:hAnsi="Times New Roman" w:cs="Times New Roman"/>
                <w:sz w:val="18"/>
                <w:szCs w:val="18"/>
              </w:rPr>
              <w:t>Takımların performansını etkilediği ortaya çıkmıştır.</w:t>
            </w:r>
          </w:p>
        </w:tc>
      </w:tr>
    </w:tbl>
    <w:p w:rsidR="00223D3F" w:rsidRDefault="00223D3F"/>
    <w:p w:rsidR="00223D3F" w:rsidRDefault="00223D3F"/>
    <w:p w:rsidR="004D4904" w:rsidRDefault="004D4904" w:rsidP="00AA0CE5">
      <w:pPr>
        <w:spacing w:line="360" w:lineRule="auto"/>
        <w:jc w:val="center"/>
        <w:rPr>
          <w:rFonts w:ascii="Times New Roman" w:hAnsi="Times New Roman" w:cs="Times New Roman"/>
          <w:b/>
          <w:sz w:val="24"/>
          <w:szCs w:val="24"/>
        </w:rPr>
      </w:pPr>
    </w:p>
    <w:p w:rsidR="00223D3F" w:rsidRPr="00223D3F" w:rsidRDefault="00927478" w:rsidP="00AA0CE5">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Tablo 5. </w:t>
      </w:r>
      <w:r w:rsidR="00223D3F" w:rsidRPr="00223D3F">
        <w:rPr>
          <w:rFonts w:ascii="Times New Roman" w:hAnsi="Times New Roman" w:cs="Times New Roman"/>
          <w:b/>
          <w:sz w:val="24"/>
          <w:szCs w:val="24"/>
        </w:rPr>
        <w:t>(Devamı)</w:t>
      </w:r>
    </w:p>
    <w:tbl>
      <w:tblPr>
        <w:tblStyle w:val="TabloKlavuzu"/>
        <w:tblW w:w="8720" w:type="dxa"/>
        <w:tblLayout w:type="fixed"/>
        <w:tblLook w:val="04A0" w:firstRow="1" w:lastRow="0" w:firstColumn="1" w:lastColumn="0" w:noHBand="0" w:noVBand="1"/>
      </w:tblPr>
      <w:tblGrid>
        <w:gridCol w:w="1951"/>
        <w:gridCol w:w="1843"/>
        <w:gridCol w:w="1417"/>
        <w:gridCol w:w="1787"/>
        <w:gridCol w:w="1722"/>
      </w:tblGrid>
      <w:tr w:rsidR="0064753C" w:rsidTr="00F63440">
        <w:trPr>
          <w:trHeight w:val="279"/>
        </w:trPr>
        <w:tc>
          <w:tcPr>
            <w:tcW w:w="1951" w:type="dxa"/>
          </w:tcPr>
          <w:p w:rsidR="0064753C" w:rsidRDefault="0064753C" w:rsidP="00AA0CE5">
            <w:pPr>
              <w:tabs>
                <w:tab w:val="left" w:pos="0"/>
              </w:tabs>
              <w:spacing w:line="360" w:lineRule="auto"/>
              <w:jc w:val="both"/>
              <w:rPr>
                <w:rFonts w:ascii="Times New Roman" w:hAnsi="Times New Roman" w:cs="Times New Roman"/>
                <w:sz w:val="18"/>
                <w:szCs w:val="18"/>
              </w:rPr>
            </w:pPr>
          </w:p>
          <w:p w:rsidR="0064753C" w:rsidRDefault="0064753C" w:rsidP="00AA0CE5">
            <w:pPr>
              <w:tabs>
                <w:tab w:val="left" w:pos="0"/>
              </w:tabs>
              <w:spacing w:line="360" w:lineRule="auto"/>
              <w:jc w:val="both"/>
              <w:rPr>
                <w:rFonts w:ascii="Times New Roman" w:hAnsi="Times New Roman" w:cs="Times New Roman"/>
                <w:sz w:val="18"/>
                <w:szCs w:val="18"/>
              </w:rPr>
            </w:pPr>
          </w:p>
          <w:p w:rsidR="0064753C" w:rsidRDefault="0064753C" w:rsidP="00AA0CE5">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  </w:t>
            </w:r>
          </w:p>
          <w:p w:rsidR="0064753C" w:rsidRPr="004F7D63" w:rsidRDefault="0064753C" w:rsidP="00AA0CE5">
            <w:pPr>
              <w:tabs>
                <w:tab w:val="left" w:pos="0"/>
              </w:tabs>
              <w:spacing w:line="360" w:lineRule="auto"/>
              <w:jc w:val="center"/>
              <w:rPr>
                <w:rFonts w:ascii="Times New Roman" w:hAnsi="Times New Roman" w:cs="Times New Roman"/>
                <w:sz w:val="18"/>
                <w:szCs w:val="18"/>
              </w:rPr>
            </w:pPr>
            <w:proofErr w:type="spellStart"/>
            <w:r>
              <w:rPr>
                <w:rFonts w:ascii="Times New Roman" w:hAnsi="Times New Roman" w:cs="Times New Roman"/>
                <w:sz w:val="18"/>
                <w:szCs w:val="18"/>
              </w:rPr>
              <w:t>Mandic</w:t>
            </w:r>
            <w:proofErr w:type="spellEnd"/>
            <w:r>
              <w:rPr>
                <w:rFonts w:ascii="Times New Roman" w:hAnsi="Times New Roman" w:cs="Times New Roman"/>
                <w:sz w:val="18"/>
                <w:szCs w:val="18"/>
              </w:rPr>
              <w:t xml:space="preserve"> vd. (</w:t>
            </w:r>
            <w:r w:rsidRPr="004F7D63">
              <w:rPr>
                <w:rFonts w:ascii="Times New Roman" w:hAnsi="Times New Roman" w:cs="Times New Roman"/>
                <w:sz w:val="18"/>
                <w:szCs w:val="18"/>
              </w:rPr>
              <w:t>2014)</w:t>
            </w:r>
          </w:p>
        </w:tc>
        <w:tc>
          <w:tcPr>
            <w:tcW w:w="1843" w:type="dxa"/>
          </w:tcPr>
          <w:p w:rsidR="0064753C" w:rsidRPr="00157456" w:rsidRDefault="0064753C" w:rsidP="00AA0CE5">
            <w:pPr>
              <w:tabs>
                <w:tab w:val="left" w:pos="0"/>
              </w:tabs>
              <w:spacing w:line="360" w:lineRule="auto"/>
              <w:jc w:val="both"/>
              <w:rPr>
                <w:rFonts w:ascii="Times New Roman" w:hAnsi="Times New Roman" w:cs="Times New Roman"/>
                <w:sz w:val="18"/>
                <w:szCs w:val="18"/>
              </w:rPr>
            </w:pPr>
            <w:r w:rsidRPr="00157456">
              <w:rPr>
                <w:rFonts w:ascii="Times New Roman" w:hAnsi="Times New Roman" w:cs="Times New Roman"/>
                <w:sz w:val="18"/>
                <w:szCs w:val="18"/>
              </w:rPr>
              <w:t xml:space="preserve">Sırp bankalarının finansal performanslarının çok </w:t>
            </w:r>
            <w:proofErr w:type="gramStart"/>
            <w:r w:rsidRPr="00157456">
              <w:rPr>
                <w:rFonts w:ascii="Times New Roman" w:hAnsi="Times New Roman" w:cs="Times New Roman"/>
                <w:sz w:val="18"/>
                <w:szCs w:val="18"/>
              </w:rPr>
              <w:t>kriterli</w:t>
            </w:r>
            <w:proofErr w:type="gramEnd"/>
            <w:r w:rsidRPr="00157456">
              <w:rPr>
                <w:rFonts w:ascii="Times New Roman" w:hAnsi="Times New Roman" w:cs="Times New Roman"/>
                <w:sz w:val="18"/>
                <w:szCs w:val="18"/>
              </w:rPr>
              <w:t xml:space="preserve"> karar verme yöntemleriyle analizidir.</w:t>
            </w:r>
          </w:p>
        </w:tc>
        <w:tc>
          <w:tcPr>
            <w:tcW w:w="1417" w:type="dxa"/>
          </w:tcPr>
          <w:p w:rsidR="0064753C" w:rsidRDefault="0064753C" w:rsidP="00AA0CE5">
            <w:pPr>
              <w:tabs>
                <w:tab w:val="left" w:pos="0"/>
              </w:tabs>
              <w:spacing w:line="360" w:lineRule="auto"/>
              <w:jc w:val="both"/>
              <w:rPr>
                <w:rFonts w:ascii="Times New Roman" w:hAnsi="Times New Roman" w:cs="Times New Roman"/>
                <w:sz w:val="18"/>
                <w:szCs w:val="18"/>
              </w:rPr>
            </w:pPr>
          </w:p>
          <w:p w:rsidR="004D4904" w:rsidRDefault="004D4904" w:rsidP="00AA0CE5">
            <w:pPr>
              <w:tabs>
                <w:tab w:val="left" w:pos="0"/>
              </w:tabs>
              <w:spacing w:line="360" w:lineRule="auto"/>
              <w:jc w:val="center"/>
              <w:rPr>
                <w:rFonts w:ascii="Times New Roman" w:hAnsi="Times New Roman" w:cs="Times New Roman"/>
                <w:sz w:val="18"/>
                <w:szCs w:val="18"/>
              </w:rPr>
            </w:pPr>
          </w:p>
          <w:p w:rsidR="0064753C" w:rsidRPr="00157456" w:rsidRDefault="0064753C" w:rsidP="00AA0CE5">
            <w:pPr>
              <w:tabs>
                <w:tab w:val="left" w:pos="0"/>
              </w:tabs>
              <w:spacing w:line="360" w:lineRule="auto"/>
              <w:jc w:val="center"/>
              <w:rPr>
                <w:rFonts w:ascii="Times New Roman" w:hAnsi="Times New Roman" w:cs="Times New Roman"/>
                <w:sz w:val="18"/>
                <w:szCs w:val="18"/>
              </w:rPr>
            </w:pPr>
            <w:r w:rsidRPr="00157456">
              <w:rPr>
                <w:rFonts w:ascii="Times New Roman" w:hAnsi="Times New Roman" w:cs="Times New Roman"/>
                <w:sz w:val="18"/>
                <w:szCs w:val="18"/>
              </w:rPr>
              <w:t>AHP ve TOPSİS Yöntemi</w:t>
            </w:r>
          </w:p>
        </w:tc>
        <w:tc>
          <w:tcPr>
            <w:tcW w:w="1787" w:type="dxa"/>
          </w:tcPr>
          <w:p w:rsidR="0064753C" w:rsidRPr="00157456" w:rsidRDefault="0064753C" w:rsidP="00AA0CE5">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kapsamında</w:t>
            </w:r>
            <w:r w:rsidRPr="00157456">
              <w:rPr>
                <w:rFonts w:ascii="Times New Roman" w:hAnsi="Times New Roman" w:cs="Times New Roman"/>
                <w:sz w:val="18"/>
                <w:szCs w:val="18"/>
              </w:rPr>
              <w:t xml:space="preserve"> 34 adet bankanın 2</w:t>
            </w:r>
            <w:r>
              <w:rPr>
                <w:rFonts w:ascii="Times New Roman" w:hAnsi="Times New Roman" w:cs="Times New Roman"/>
                <w:sz w:val="18"/>
                <w:szCs w:val="18"/>
              </w:rPr>
              <w:t>005</w:t>
            </w:r>
            <w:r w:rsidR="004D4904">
              <w:rPr>
                <w:rFonts w:ascii="Times New Roman" w:hAnsi="Times New Roman" w:cs="Times New Roman"/>
                <w:sz w:val="18"/>
                <w:szCs w:val="18"/>
              </w:rPr>
              <w:t xml:space="preserve"> </w:t>
            </w:r>
            <w:r>
              <w:rPr>
                <w:rFonts w:ascii="Times New Roman" w:hAnsi="Times New Roman" w:cs="Times New Roman"/>
                <w:sz w:val="18"/>
                <w:szCs w:val="18"/>
              </w:rPr>
              <w:t>-</w:t>
            </w:r>
            <w:r w:rsidR="004D4904">
              <w:rPr>
                <w:rFonts w:ascii="Times New Roman" w:hAnsi="Times New Roman" w:cs="Times New Roman"/>
                <w:sz w:val="18"/>
                <w:szCs w:val="18"/>
              </w:rPr>
              <w:t xml:space="preserve"> </w:t>
            </w:r>
            <w:r>
              <w:rPr>
                <w:rFonts w:ascii="Times New Roman" w:hAnsi="Times New Roman" w:cs="Times New Roman"/>
                <w:sz w:val="18"/>
                <w:szCs w:val="18"/>
              </w:rPr>
              <w:t>2010 yılları arası verileri 8 finansal ölçüte göre değerlendirilmiştir.</w:t>
            </w:r>
          </w:p>
        </w:tc>
        <w:tc>
          <w:tcPr>
            <w:tcW w:w="1722" w:type="dxa"/>
          </w:tcPr>
          <w:p w:rsidR="0064753C" w:rsidRPr="007F613B" w:rsidRDefault="0064753C" w:rsidP="00AA0CE5">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B</w:t>
            </w:r>
            <w:r w:rsidRPr="007F613B">
              <w:rPr>
                <w:rFonts w:ascii="Times New Roman" w:hAnsi="Times New Roman" w:cs="Times New Roman"/>
                <w:sz w:val="18"/>
                <w:szCs w:val="18"/>
              </w:rPr>
              <w:t>ankalar p</w:t>
            </w:r>
            <w:r>
              <w:rPr>
                <w:rFonts w:ascii="Times New Roman" w:hAnsi="Times New Roman" w:cs="Times New Roman"/>
                <w:sz w:val="18"/>
                <w:szCs w:val="18"/>
              </w:rPr>
              <w:t>erformansına göre sıralanmış; en yüksek puanı alan ölçütün ise öz kaynak olduğu ortaya çıkmıştır.</w:t>
            </w:r>
          </w:p>
        </w:tc>
      </w:tr>
      <w:tr w:rsidR="0064753C" w:rsidTr="00F63440">
        <w:trPr>
          <w:cantSplit/>
        </w:trPr>
        <w:tc>
          <w:tcPr>
            <w:tcW w:w="1951" w:type="dxa"/>
          </w:tcPr>
          <w:p w:rsidR="0064753C" w:rsidRDefault="0064753C" w:rsidP="00F63440">
            <w:pPr>
              <w:tabs>
                <w:tab w:val="left" w:pos="0"/>
              </w:tabs>
              <w:spacing w:line="360" w:lineRule="auto"/>
              <w:jc w:val="both"/>
              <w:rPr>
                <w:rFonts w:ascii="Times New Roman" w:hAnsi="Times New Roman" w:cs="Times New Roman"/>
                <w:sz w:val="24"/>
                <w:szCs w:val="24"/>
              </w:rPr>
            </w:pPr>
          </w:p>
          <w:p w:rsidR="0064753C" w:rsidRDefault="0064753C" w:rsidP="00F63440">
            <w:pPr>
              <w:tabs>
                <w:tab w:val="left" w:pos="0"/>
              </w:tabs>
              <w:spacing w:line="360" w:lineRule="auto"/>
              <w:jc w:val="both"/>
              <w:rPr>
                <w:rFonts w:ascii="Times New Roman" w:hAnsi="Times New Roman" w:cs="Times New Roman"/>
                <w:sz w:val="24"/>
                <w:szCs w:val="24"/>
              </w:rPr>
            </w:pPr>
          </w:p>
          <w:p w:rsidR="0064753C" w:rsidRDefault="0064753C" w:rsidP="00F63440">
            <w:pPr>
              <w:tabs>
                <w:tab w:val="left" w:pos="0"/>
              </w:tabs>
              <w:spacing w:line="360" w:lineRule="auto"/>
              <w:jc w:val="center"/>
              <w:rPr>
                <w:rFonts w:ascii="Times New Roman" w:hAnsi="Times New Roman" w:cs="Times New Roman"/>
                <w:sz w:val="20"/>
                <w:szCs w:val="20"/>
              </w:rPr>
            </w:pPr>
          </w:p>
          <w:p w:rsidR="0064753C" w:rsidRDefault="0064753C" w:rsidP="00F63440">
            <w:pPr>
              <w:tabs>
                <w:tab w:val="left" w:pos="0"/>
              </w:tabs>
              <w:spacing w:line="360" w:lineRule="auto"/>
              <w:jc w:val="center"/>
              <w:rPr>
                <w:rFonts w:ascii="Times New Roman" w:hAnsi="Times New Roman" w:cs="Times New Roman"/>
                <w:sz w:val="24"/>
                <w:szCs w:val="24"/>
              </w:rPr>
            </w:pPr>
            <w:r>
              <w:rPr>
                <w:rFonts w:ascii="Times New Roman" w:hAnsi="Times New Roman" w:cs="Times New Roman"/>
                <w:sz w:val="20"/>
                <w:szCs w:val="20"/>
              </w:rPr>
              <w:t>Akyüz vd. (</w:t>
            </w:r>
            <w:r w:rsidRPr="00926E69">
              <w:rPr>
                <w:rFonts w:ascii="Times New Roman" w:hAnsi="Times New Roman" w:cs="Times New Roman"/>
                <w:sz w:val="20"/>
                <w:szCs w:val="20"/>
              </w:rPr>
              <w:t>2011)</w:t>
            </w:r>
          </w:p>
        </w:tc>
        <w:tc>
          <w:tcPr>
            <w:tcW w:w="1843" w:type="dxa"/>
          </w:tcPr>
          <w:p w:rsidR="0064753C" w:rsidRPr="00926E69" w:rsidRDefault="0064753C"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S</w:t>
            </w:r>
            <w:r w:rsidRPr="00926E69">
              <w:rPr>
                <w:rFonts w:ascii="Times New Roman" w:hAnsi="Times New Roman" w:cs="Times New Roman"/>
                <w:sz w:val="18"/>
                <w:szCs w:val="18"/>
              </w:rPr>
              <w:t>eramik sektöründe faa</w:t>
            </w:r>
            <w:r>
              <w:rPr>
                <w:rFonts w:ascii="Times New Roman" w:hAnsi="Times New Roman" w:cs="Times New Roman"/>
                <w:sz w:val="18"/>
                <w:szCs w:val="18"/>
              </w:rPr>
              <w:t>liyette bulun</w:t>
            </w:r>
            <w:r w:rsidRPr="00926E69">
              <w:rPr>
                <w:rFonts w:ascii="Times New Roman" w:hAnsi="Times New Roman" w:cs="Times New Roman"/>
                <w:sz w:val="18"/>
                <w:szCs w:val="18"/>
              </w:rPr>
              <w:t>an</w:t>
            </w:r>
            <w:r>
              <w:rPr>
                <w:rFonts w:ascii="Times New Roman" w:hAnsi="Times New Roman" w:cs="Times New Roman"/>
                <w:sz w:val="18"/>
                <w:szCs w:val="18"/>
              </w:rPr>
              <w:t xml:space="preserve"> ve aynı zamanda Borsa İ</w:t>
            </w:r>
            <w:r w:rsidRPr="00926E69">
              <w:rPr>
                <w:rFonts w:ascii="Times New Roman" w:hAnsi="Times New Roman" w:cs="Times New Roman"/>
                <w:sz w:val="18"/>
                <w:szCs w:val="18"/>
              </w:rPr>
              <w:t>stanbul (BIS</w:t>
            </w:r>
            <w:r>
              <w:rPr>
                <w:rFonts w:ascii="Times New Roman" w:hAnsi="Times New Roman" w:cs="Times New Roman"/>
                <w:sz w:val="18"/>
                <w:szCs w:val="18"/>
              </w:rPr>
              <w:t xml:space="preserve">T)’da işlem gören </w:t>
            </w:r>
            <w:r w:rsidRPr="00926E69">
              <w:rPr>
                <w:rFonts w:ascii="Times New Roman" w:hAnsi="Times New Roman" w:cs="Times New Roman"/>
                <w:sz w:val="18"/>
                <w:szCs w:val="18"/>
              </w:rPr>
              <w:t xml:space="preserve">şirketlerin </w:t>
            </w:r>
            <w:r>
              <w:rPr>
                <w:rFonts w:ascii="Times New Roman" w:hAnsi="Times New Roman" w:cs="Times New Roman"/>
                <w:sz w:val="18"/>
                <w:szCs w:val="18"/>
              </w:rPr>
              <w:t>finansal performansının değerlendirilmesidir.</w:t>
            </w:r>
          </w:p>
        </w:tc>
        <w:tc>
          <w:tcPr>
            <w:tcW w:w="1417" w:type="dxa"/>
          </w:tcPr>
          <w:p w:rsidR="0064753C" w:rsidRDefault="0064753C" w:rsidP="00F63440">
            <w:pPr>
              <w:tabs>
                <w:tab w:val="left" w:pos="0"/>
              </w:tabs>
              <w:spacing w:line="360" w:lineRule="auto"/>
              <w:jc w:val="both"/>
              <w:rPr>
                <w:rFonts w:ascii="Times New Roman" w:hAnsi="Times New Roman" w:cs="Times New Roman"/>
                <w:sz w:val="18"/>
                <w:szCs w:val="18"/>
              </w:rPr>
            </w:pPr>
          </w:p>
          <w:p w:rsidR="0064753C" w:rsidRDefault="0064753C" w:rsidP="00F63440">
            <w:pPr>
              <w:tabs>
                <w:tab w:val="left" w:pos="0"/>
              </w:tabs>
              <w:spacing w:line="360" w:lineRule="auto"/>
              <w:jc w:val="both"/>
              <w:rPr>
                <w:rFonts w:ascii="Times New Roman" w:hAnsi="Times New Roman" w:cs="Times New Roman"/>
                <w:sz w:val="18"/>
                <w:szCs w:val="18"/>
              </w:rPr>
            </w:pPr>
          </w:p>
          <w:p w:rsidR="0064753C" w:rsidRDefault="0064753C" w:rsidP="00F63440">
            <w:pPr>
              <w:tabs>
                <w:tab w:val="left" w:pos="0"/>
              </w:tabs>
              <w:spacing w:line="360" w:lineRule="auto"/>
              <w:jc w:val="both"/>
              <w:rPr>
                <w:rFonts w:ascii="Times New Roman" w:hAnsi="Times New Roman" w:cs="Times New Roman"/>
                <w:sz w:val="18"/>
                <w:szCs w:val="18"/>
              </w:rPr>
            </w:pPr>
          </w:p>
          <w:p w:rsidR="0064753C" w:rsidRPr="00926E69" w:rsidRDefault="0064753C" w:rsidP="00F63440">
            <w:pPr>
              <w:tabs>
                <w:tab w:val="left" w:pos="0"/>
              </w:tabs>
              <w:spacing w:line="360" w:lineRule="auto"/>
              <w:jc w:val="center"/>
              <w:rPr>
                <w:rFonts w:ascii="Times New Roman" w:hAnsi="Times New Roman" w:cs="Times New Roman"/>
                <w:sz w:val="18"/>
                <w:szCs w:val="18"/>
              </w:rPr>
            </w:pPr>
            <w:r w:rsidRPr="00926E69">
              <w:rPr>
                <w:rFonts w:ascii="Times New Roman" w:hAnsi="Times New Roman" w:cs="Times New Roman"/>
                <w:sz w:val="18"/>
                <w:szCs w:val="18"/>
              </w:rPr>
              <w:t>TOPSİS Yöntemi ve Oran analizi</w:t>
            </w:r>
          </w:p>
        </w:tc>
        <w:tc>
          <w:tcPr>
            <w:tcW w:w="1787" w:type="dxa"/>
          </w:tcPr>
          <w:p w:rsidR="0064753C" w:rsidRPr="00926E69" w:rsidRDefault="0064753C" w:rsidP="00F63440">
            <w:pPr>
              <w:tabs>
                <w:tab w:val="left" w:pos="0"/>
              </w:tabs>
              <w:spacing w:line="360" w:lineRule="auto"/>
              <w:jc w:val="both"/>
              <w:rPr>
                <w:rFonts w:ascii="Times New Roman" w:hAnsi="Times New Roman" w:cs="Times New Roman"/>
                <w:sz w:val="18"/>
                <w:szCs w:val="18"/>
              </w:rPr>
            </w:pPr>
            <w:r w:rsidRPr="00926E69">
              <w:rPr>
                <w:rFonts w:ascii="Times New Roman" w:hAnsi="Times New Roman" w:cs="Times New Roman"/>
                <w:sz w:val="18"/>
                <w:szCs w:val="18"/>
              </w:rPr>
              <w:t xml:space="preserve">Çalışmanın </w:t>
            </w:r>
            <w:r>
              <w:rPr>
                <w:rFonts w:ascii="Times New Roman" w:hAnsi="Times New Roman" w:cs="Times New Roman"/>
                <w:sz w:val="18"/>
                <w:szCs w:val="18"/>
              </w:rPr>
              <w:t xml:space="preserve">kapsamına seramik </w:t>
            </w:r>
            <w:r w:rsidRPr="00926E69">
              <w:rPr>
                <w:rFonts w:ascii="Times New Roman" w:hAnsi="Times New Roman" w:cs="Times New Roman"/>
                <w:sz w:val="18"/>
                <w:szCs w:val="18"/>
              </w:rPr>
              <w:t>sektöründe faaliyet gösteren bir A.</w:t>
            </w:r>
            <w:r>
              <w:rPr>
                <w:rFonts w:ascii="Times New Roman" w:hAnsi="Times New Roman" w:cs="Times New Roman"/>
                <w:sz w:val="18"/>
                <w:szCs w:val="18"/>
              </w:rPr>
              <w:t xml:space="preserve">Ş yer almakla beraber on yıllık </w:t>
            </w:r>
            <w:r w:rsidRPr="00926E69">
              <w:rPr>
                <w:rFonts w:ascii="Times New Roman" w:hAnsi="Times New Roman" w:cs="Times New Roman"/>
                <w:sz w:val="18"/>
                <w:szCs w:val="18"/>
              </w:rPr>
              <w:t>(1998-2008)</w:t>
            </w:r>
            <w:r>
              <w:rPr>
                <w:rFonts w:ascii="Times New Roman" w:hAnsi="Times New Roman" w:cs="Times New Roman"/>
                <w:sz w:val="18"/>
                <w:szCs w:val="18"/>
              </w:rPr>
              <w:t xml:space="preserve"> verileri 19 oran ile </w:t>
            </w:r>
            <w:r w:rsidRPr="00926E69">
              <w:rPr>
                <w:rFonts w:ascii="Times New Roman" w:hAnsi="Times New Roman" w:cs="Times New Roman"/>
                <w:sz w:val="18"/>
                <w:szCs w:val="18"/>
              </w:rPr>
              <w:t>değerlendirilmiştir.</w:t>
            </w:r>
          </w:p>
        </w:tc>
        <w:tc>
          <w:tcPr>
            <w:tcW w:w="1722" w:type="dxa"/>
          </w:tcPr>
          <w:p w:rsidR="0064753C" w:rsidRPr="00FD13DC" w:rsidRDefault="0064753C"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B</w:t>
            </w:r>
            <w:r w:rsidRPr="00FD13DC">
              <w:rPr>
                <w:rFonts w:ascii="Times New Roman" w:hAnsi="Times New Roman" w:cs="Times New Roman"/>
                <w:sz w:val="18"/>
                <w:szCs w:val="18"/>
              </w:rPr>
              <w:t>aşarı düzeyleri sıralanmış en verimli yıl 2005</w:t>
            </w:r>
            <w:r>
              <w:rPr>
                <w:rFonts w:ascii="Times New Roman" w:hAnsi="Times New Roman" w:cs="Times New Roman"/>
                <w:sz w:val="18"/>
                <w:szCs w:val="18"/>
              </w:rPr>
              <w:t>,</w:t>
            </w:r>
            <w:r w:rsidRPr="00FD13DC">
              <w:rPr>
                <w:rFonts w:ascii="Times New Roman" w:hAnsi="Times New Roman" w:cs="Times New Roman"/>
                <w:sz w:val="18"/>
                <w:szCs w:val="18"/>
              </w:rPr>
              <w:t xml:space="preserve"> başarı düzeyi en düşük yılın ise 2003 olduğu görülmüştür.</w:t>
            </w:r>
          </w:p>
        </w:tc>
      </w:tr>
      <w:tr w:rsidR="00C53D21" w:rsidTr="00C53D21">
        <w:trPr>
          <w:trHeight w:val="1827"/>
        </w:trPr>
        <w:tc>
          <w:tcPr>
            <w:tcW w:w="1951"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Pr="00700CC1" w:rsidRDefault="00C53D21" w:rsidP="00C53D21">
            <w:pPr>
              <w:tabs>
                <w:tab w:val="left" w:pos="0"/>
              </w:tabs>
              <w:spacing w:line="360" w:lineRule="auto"/>
              <w:jc w:val="center"/>
              <w:rPr>
                <w:rFonts w:ascii="Times New Roman" w:hAnsi="Times New Roman" w:cs="Times New Roman"/>
                <w:sz w:val="18"/>
                <w:szCs w:val="18"/>
              </w:rPr>
            </w:pPr>
            <w:proofErr w:type="spellStart"/>
            <w:r>
              <w:rPr>
                <w:rFonts w:ascii="Times New Roman" w:hAnsi="Times New Roman" w:cs="Times New Roman"/>
                <w:sz w:val="18"/>
                <w:szCs w:val="18"/>
              </w:rPr>
              <w:t>Birgün</w:t>
            </w:r>
            <w:proofErr w:type="spellEnd"/>
            <w:r>
              <w:rPr>
                <w:rFonts w:ascii="Times New Roman" w:hAnsi="Times New Roman" w:cs="Times New Roman"/>
                <w:sz w:val="18"/>
                <w:szCs w:val="18"/>
              </w:rPr>
              <w:t>, Güngör, (2014)</w:t>
            </w:r>
          </w:p>
        </w:tc>
        <w:tc>
          <w:tcPr>
            <w:tcW w:w="1843" w:type="dxa"/>
          </w:tcPr>
          <w:p w:rsidR="00C53D21"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Çalışmanın amacı çağrı merkezi yeri seçiminde en iyi alternatifi seçmektir.</w:t>
            </w:r>
          </w:p>
        </w:tc>
        <w:tc>
          <w:tcPr>
            <w:tcW w:w="1417" w:type="dxa"/>
          </w:tcPr>
          <w:p w:rsidR="004D4904" w:rsidRDefault="004D4904"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AHP ve GRİ İlişkisel Analiz Yöntemleri</w:t>
            </w:r>
          </w:p>
        </w:tc>
        <w:tc>
          <w:tcPr>
            <w:tcW w:w="1787" w:type="dxa"/>
          </w:tcPr>
          <w:p w:rsidR="00C53D21"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Çalışma 9 şehir ve 14 alt </w:t>
            </w:r>
            <w:proofErr w:type="gramStart"/>
            <w:r>
              <w:rPr>
                <w:rFonts w:ascii="Times New Roman" w:hAnsi="Times New Roman" w:cs="Times New Roman"/>
                <w:sz w:val="18"/>
                <w:szCs w:val="18"/>
              </w:rPr>
              <w:t>kriteri</w:t>
            </w:r>
            <w:proofErr w:type="gramEnd"/>
            <w:r>
              <w:rPr>
                <w:rFonts w:ascii="Times New Roman" w:hAnsi="Times New Roman" w:cs="Times New Roman"/>
                <w:sz w:val="18"/>
                <w:szCs w:val="18"/>
              </w:rPr>
              <w:t xml:space="preserve"> kapsamına almıştır.</w:t>
            </w:r>
          </w:p>
        </w:tc>
        <w:tc>
          <w:tcPr>
            <w:tcW w:w="1722" w:type="dxa"/>
          </w:tcPr>
          <w:p w:rsidR="00C53D21"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sonucu en önemli ölçüte göre en iyi alternatif belirlenmiştir.</w:t>
            </w:r>
          </w:p>
        </w:tc>
      </w:tr>
      <w:tr w:rsidR="00C53D21" w:rsidTr="00F63440">
        <w:tc>
          <w:tcPr>
            <w:tcW w:w="1951"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p>
          <w:p w:rsidR="00C53D21" w:rsidRPr="009F66D4" w:rsidRDefault="00C53D21" w:rsidP="00C53D21">
            <w:pPr>
              <w:tabs>
                <w:tab w:val="left" w:pos="0"/>
              </w:tabs>
              <w:spacing w:line="360" w:lineRule="auto"/>
              <w:jc w:val="center"/>
              <w:rPr>
                <w:rFonts w:ascii="Times New Roman" w:hAnsi="Times New Roman" w:cs="Times New Roman"/>
                <w:sz w:val="18"/>
                <w:szCs w:val="18"/>
              </w:rPr>
            </w:pPr>
            <w:r w:rsidRPr="009F66D4">
              <w:rPr>
                <w:rFonts w:ascii="Times New Roman" w:hAnsi="Times New Roman" w:cs="Times New Roman"/>
                <w:sz w:val="18"/>
                <w:szCs w:val="18"/>
              </w:rPr>
              <w:t>Güneysu,</w:t>
            </w:r>
            <w:r>
              <w:rPr>
                <w:rFonts w:ascii="Times New Roman" w:hAnsi="Times New Roman" w:cs="Times New Roman"/>
                <w:sz w:val="18"/>
                <w:szCs w:val="18"/>
              </w:rPr>
              <w:t xml:space="preserve"> (</w:t>
            </w:r>
            <w:r w:rsidRPr="009F66D4">
              <w:rPr>
                <w:rFonts w:ascii="Times New Roman" w:hAnsi="Times New Roman" w:cs="Times New Roman"/>
                <w:sz w:val="18"/>
                <w:szCs w:val="18"/>
              </w:rPr>
              <w:t>2015)</w:t>
            </w:r>
          </w:p>
        </w:tc>
        <w:tc>
          <w:tcPr>
            <w:tcW w:w="1843" w:type="dxa"/>
          </w:tcPr>
          <w:p w:rsidR="00C53D21" w:rsidRPr="009F66D4" w:rsidRDefault="00C53D21" w:rsidP="00C53D21">
            <w:pPr>
              <w:tabs>
                <w:tab w:val="left" w:pos="0"/>
              </w:tabs>
              <w:spacing w:line="360" w:lineRule="auto"/>
              <w:jc w:val="both"/>
              <w:rPr>
                <w:rFonts w:ascii="Times New Roman" w:hAnsi="Times New Roman" w:cs="Times New Roman"/>
                <w:sz w:val="18"/>
                <w:szCs w:val="18"/>
              </w:rPr>
            </w:pPr>
            <w:r w:rsidRPr="009F66D4">
              <w:rPr>
                <w:rFonts w:ascii="Times New Roman" w:hAnsi="Times New Roman" w:cs="Times New Roman"/>
                <w:sz w:val="18"/>
                <w:szCs w:val="18"/>
              </w:rPr>
              <w:t>Türk bankacılık sektöründe faaliyet gösteren ticari bankalar ile katılım bankaları</w:t>
            </w:r>
            <w:r>
              <w:rPr>
                <w:rFonts w:ascii="Times New Roman" w:hAnsi="Times New Roman" w:cs="Times New Roman"/>
                <w:sz w:val="18"/>
                <w:szCs w:val="18"/>
              </w:rPr>
              <w:t xml:space="preserve">nın </w:t>
            </w:r>
            <w:r w:rsidRPr="009F66D4">
              <w:rPr>
                <w:rFonts w:ascii="Times New Roman" w:hAnsi="Times New Roman" w:cs="Times New Roman"/>
                <w:sz w:val="18"/>
                <w:szCs w:val="18"/>
              </w:rPr>
              <w:t>finansal performanslarının değerlendirilmesidir.</w:t>
            </w:r>
          </w:p>
        </w:tc>
        <w:tc>
          <w:tcPr>
            <w:tcW w:w="1417"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p>
          <w:p w:rsidR="00C53D21" w:rsidRPr="009F66D4" w:rsidRDefault="00C53D21" w:rsidP="00C53D21">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AHP v</w:t>
            </w:r>
            <w:r w:rsidRPr="009F66D4">
              <w:rPr>
                <w:rFonts w:ascii="Times New Roman" w:hAnsi="Times New Roman" w:cs="Times New Roman"/>
                <w:sz w:val="18"/>
                <w:szCs w:val="18"/>
              </w:rPr>
              <w:t>e Gri İlişkisel Analiz</w:t>
            </w:r>
          </w:p>
        </w:tc>
        <w:tc>
          <w:tcPr>
            <w:tcW w:w="1787" w:type="dxa"/>
          </w:tcPr>
          <w:p w:rsidR="00C53D21" w:rsidRPr="009F66D4" w:rsidRDefault="00C53D21" w:rsidP="00C53D21">
            <w:pPr>
              <w:tabs>
                <w:tab w:val="left" w:pos="0"/>
              </w:tabs>
              <w:spacing w:line="360" w:lineRule="auto"/>
              <w:jc w:val="both"/>
              <w:rPr>
                <w:rFonts w:ascii="Times New Roman" w:hAnsi="Times New Roman" w:cs="Times New Roman"/>
                <w:sz w:val="18"/>
                <w:szCs w:val="18"/>
              </w:rPr>
            </w:pPr>
            <w:r w:rsidRPr="009F66D4">
              <w:rPr>
                <w:rFonts w:ascii="Times New Roman" w:hAnsi="Times New Roman" w:cs="Times New Roman"/>
                <w:sz w:val="18"/>
                <w:szCs w:val="18"/>
              </w:rPr>
              <w:t>Türkiye’de</w:t>
            </w:r>
            <w:r>
              <w:rPr>
                <w:rFonts w:ascii="Times New Roman" w:hAnsi="Times New Roman" w:cs="Times New Roman"/>
                <w:sz w:val="18"/>
                <w:szCs w:val="18"/>
              </w:rPr>
              <w:t xml:space="preserve"> faaliyet gösteren 35 </w:t>
            </w:r>
            <w:r w:rsidRPr="009F66D4">
              <w:rPr>
                <w:rFonts w:ascii="Times New Roman" w:hAnsi="Times New Roman" w:cs="Times New Roman"/>
                <w:sz w:val="18"/>
                <w:szCs w:val="18"/>
              </w:rPr>
              <w:t>adet bankanın 2009</w:t>
            </w:r>
            <w:r w:rsidR="004D4904">
              <w:rPr>
                <w:rFonts w:ascii="Times New Roman" w:hAnsi="Times New Roman" w:cs="Times New Roman"/>
                <w:sz w:val="18"/>
                <w:szCs w:val="18"/>
              </w:rPr>
              <w:t xml:space="preserve"> </w:t>
            </w:r>
            <w:r w:rsidRPr="009F66D4">
              <w:rPr>
                <w:rFonts w:ascii="Times New Roman" w:hAnsi="Times New Roman" w:cs="Times New Roman"/>
                <w:sz w:val="18"/>
                <w:szCs w:val="18"/>
              </w:rPr>
              <w:t>-</w:t>
            </w:r>
            <w:r w:rsidR="004D4904">
              <w:rPr>
                <w:rFonts w:ascii="Times New Roman" w:hAnsi="Times New Roman" w:cs="Times New Roman"/>
                <w:sz w:val="18"/>
                <w:szCs w:val="18"/>
              </w:rPr>
              <w:t xml:space="preserve"> </w:t>
            </w:r>
            <w:r w:rsidRPr="009F66D4">
              <w:rPr>
                <w:rFonts w:ascii="Times New Roman" w:hAnsi="Times New Roman" w:cs="Times New Roman"/>
                <w:sz w:val="18"/>
                <w:szCs w:val="18"/>
              </w:rPr>
              <w:t>2013 yılları arasındaki verilerini kapsamaktadır.</w:t>
            </w:r>
          </w:p>
        </w:tc>
        <w:tc>
          <w:tcPr>
            <w:tcW w:w="1722" w:type="dxa"/>
          </w:tcPr>
          <w:p w:rsidR="00C53D21" w:rsidRPr="00DF60EA"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K</w:t>
            </w:r>
            <w:r w:rsidRPr="00DF60EA">
              <w:rPr>
                <w:rFonts w:ascii="Times New Roman" w:hAnsi="Times New Roman" w:cs="Times New Roman"/>
                <w:sz w:val="18"/>
                <w:szCs w:val="18"/>
              </w:rPr>
              <w:t>atılım bankalarının performanslarının ticari bankaların performanslarına kıyasla daha iyi olduğu tespit edilmiştir.</w:t>
            </w:r>
          </w:p>
        </w:tc>
      </w:tr>
      <w:tr w:rsidR="00C53D21" w:rsidTr="00F63440">
        <w:trPr>
          <w:cantSplit/>
        </w:trPr>
        <w:tc>
          <w:tcPr>
            <w:tcW w:w="1951"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p>
          <w:p w:rsidR="00C53D21" w:rsidRPr="00813BB0" w:rsidRDefault="00C53D21" w:rsidP="00C53D21">
            <w:pPr>
              <w:tabs>
                <w:tab w:val="left" w:pos="0"/>
              </w:tabs>
              <w:spacing w:line="360" w:lineRule="auto"/>
              <w:jc w:val="center"/>
              <w:rPr>
                <w:rFonts w:ascii="Times New Roman" w:hAnsi="Times New Roman" w:cs="Times New Roman"/>
                <w:sz w:val="18"/>
                <w:szCs w:val="18"/>
              </w:rPr>
            </w:pPr>
            <w:proofErr w:type="spellStart"/>
            <w:r w:rsidRPr="00813BB0">
              <w:rPr>
                <w:rFonts w:ascii="Times New Roman" w:hAnsi="Times New Roman" w:cs="Times New Roman"/>
                <w:sz w:val="18"/>
                <w:szCs w:val="18"/>
              </w:rPr>
              <w:t>Ö</w:t>
            </w:r>
            <w:r>
              <w:rPr>
                <w:rFonts w:ascii="Times New Roman" w:hAnsi="Times New Roman" w:cs="Times New Roman"/>
                <w:sz w:val="18"/>
                <w:szCs w:val="18"/>
              </w:rPr>
              <w:t>mürberk</w:t>
            </w:r>
            <w:proofErr w:type="spellEnd"/>
            <w:r w:rsidRPr="00813BB0">
              <w:rPr>
                <w:rFonts w:ascii="Times New Roman" w:hAnsi="Times New Roman" w:cs="Times New Roman"/>
                <w:sz w:val="18"/>
                <w:szCs w:val="18"/>
              </w:rPr>
              <w:t>,</w:t>
            </w:r>
            <w:r>
              <w:rPr>
                <w:rFonts w:ascii="Times New Roman" w:hAnsi="Times New Roman" w:cs="Times New Roman"/>
                <w:sz w:val="18"/>
                <w:szCs w:val="18"/>
              </w:rPr>
              <w:t xml:space="preserve"> (</w:t>
            </w:r>
            <w:r w:rsidRPr="00813BB0">
              <w:rPr>
                <w:rFonts w:ascii="Times New Roman" w:hAnsi="Times New Roman" w:cs="Times New Roman"/>
                <w:sz w:val="18"/>
                <w:szCs w:val="18"/>
              </w:rPr>
              <w:t>2015)</w:t>
            </w:r>
          </w:p>
        </w:tc>
        <w:tc>
          <w:tcPr>
            <w:tcW w:w="1843" w:type="dxa"/>
          </w:tcPr>
          <w:p w:rsidR="00C53D21" w:rsidRPr="00813BB0"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T</w:t>
            </w:r>
            <w:r w:rsidRPr="00813BB0">
              <w:rPr>
                <w:rFonts w:ascii="Times New Roman" w:hAnsi="Times New Roman" w:cs="Times New Roman"/>
                <w:sz w:val="18"/>
                <w:szCs w:val="18"/>
              </w:rPr>
              <w:t>ürkiye’de faaliyet gösteren otomotiv firmalarının finansal performansının değerlendirilmesi amaçlanmıştır.</w:t>
            </w:r>
          </w:p>
        </w:tc>
        <w:tc>
          <w:tcPr>
            <w:tcW w:w="1417"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r w:rsidRPr="00813BB0">
              <w:rPr>
                <w:rFonts w:ascii="Times New Roman" w:hAnsi="Times New Roman" w:cs="Times New Roman"/>
                <w:sz w:val="18"/>
                <w:szCs w:val="18"/>
              </w:rPr>
              <w:t>ENTROPİ,</w:t>
            </w:r>
          </w:p>
          <w:p w:rsidR="00C53D21" w:rsidRPr="00813BB0" w:rsidRDefault="00C53D21" w:rsidP="00C53D21">
            <w:pPr>
              <w:tabs>
                <w:tab w:val="left" w:pos="0"/>
              </w:tabs>
              <w:spacing w:line="360" w:lineRule="auto"/>
              <w:jc w:val="both"/>
              <w:rPr>
                <w:rFonts w:ascii="Times New Roman" w:hAnsi="Times New Roman" w:cs="Times New Roman"/>
                <w:sz w:val="18"/>
                <w:szCs w:val="18"/>
              </w:rPr>
            </w:pPr>
            <w:r w:rsidRPr="00813BB0">
              <w:rPr>
                <w:rFonts w:ascii="Times New Roman" w:hAnsi="Times New Roman" w:cs="Times New Roman"/>
                <w:sz w:val="18"/>
                <w:szCs w:val="18"/>
              </w:rPr>
              <w:t>MAUT ve SAW Yöntemi</w:t>
            </w:r>
          </w:p>
        </w:tc>
        <w:tc>
          <w:tcPr>
            <w:tcW w:w="1787" w:type="dxa"/>
          </w:tcPr>
          <w:p w:rsidR="00C53D21" w:rsidRPr="00813BB0" w:rsidRDefault="00C53D21" w:rsidP="00C53D21">
            <w:pPr>
              <w:tabs>
                <w:tab w:val="left" w:pos="0"/>
              </w:tabs>
              <w:spacing w:line="360" w:lineRule="auto"/>
              <w:jc w:val="both"/>
              <w:rPr>
                <w:rFonts w:ascii="Times New Roman" w:hAnsi="Times New Roman" w:cs="Times New Roman"/>
                <w:sz w:val="18"/>
                <w:szCs w:val="18"/>
              </w:rPr>
            </w:pPr>
            <w:r w:rsidRPr="00813BB0">
              <w:rPr>
                <w:rFonts w:ascii="Times New Roman" w:hAnsi="Times New Roman" w:cs="Times New Roman"/>
                <w:sz w:val="18"/>
                <w:szCs w:val="18"/>
              </w:rPr>
              <w:t xml:space="preserve">Otomotiv sektöründe yer alan 6 adet firma ve finansal analizde kullanılan 8 adet oran çalışma kapsamına </w:t>
            </w:r>
            <w:proofErr w:type="gramStart"/>
            <w:r w:rsidRPr="00813BB0">
              <w:rPr>
                <w:rFonts w:ascii="Times New Roman" w:hAnsi="Times New Roman" w:cs="Times New Roman"/>
                <w:sz w:val="18"/>
                <w:szCs w:val="18"/>
              </w:rPr>
              <w:t>dahil</w:t>
            </w:r>
            <w:proofErr w:type="gramEnd"/>
            <w:r w:rsidRPr="00813BB0">
              <w:rPr>
                <w:rFonts w:ascii="Times New Roman" w:hAnsi="Times New Roman" w:cs="Times New Roman"/>
                <w:sz w:val="18"/>
                <w:szCs w:val="18"/>
              </w:rPr>
              <w:t xml:space="preserve"> edilmiştir.</w:t>
            </w:r>
          </w:p>
        </w:tc>
        <w:tc>
          <w:tcPr>
            <w:tcW w:w="1722" w:type="dxa"/>
          </w:tcPr>
          <w:p w:rsidR="00C53D21" w:rsidRPr="00813BB0"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Firmalar performans durumlarına göre sıralanmış ve </w:t>
            </w:r>
            <w:r w:rsidRPr="00813BB0">
              <w:rPr>
                <w:rFonts w:ascii="Times New Roman" w:hAnsi="Times New Roman" w:cs="Times New Roman"/>
                <w:sz w:val="18"/>
                <w:szCs w:val="18"/>
              </w:rPr>
              <w:t xml:space="preserve">en iyi performansa sahip firma </w:t>
            </w:r>
            <w:r>
              <w:rPr>
                <w:rFonts w:ascii="Times New Roman" w:hAnsi="Times New Roman" w:cs="Times New Roman"/>
                <w:sz w:val="18"/>
                <w:szCs w:val="18"/>
              </w:rPr>
              <w:t>uygulanan yöntemlerde aynı sırada yer almıştır.</w:t>
            </w:r>
          </w:p>
        </w:tc>
      </w:tr>
      <w:tr w:rsidR="00C53D21" w:rsidTr="00F63440">
        <w:trPr>
          <w:cantSplit/>
        </w:trPr>
        <w:tc>
          <w:tcPr>
            <w:tcW w:w="1951"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p>
          <w:p w:rsidR="00C53D21" w:rsidRPr="00700CC1" w:rsidRDefault="00C53D21" w:rsidP="00C53D21">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Akbulut, (2016)</w:t>
            </w:r>
          </w:p>
        </w:tc>
        <w:tc>
          <w:tcPr>
            <w:tcW w:w="1843"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Otomotiv sektöründe yer alan tedarikçilerin performansının değerlendirilmesidir</w:t>
            </w:r>
          </w:p>
        </w:tc>
        <w:tc>
          <w:tcPr>
            <w:tcW w:w="1417"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GRİ İlişkisel Analiz Yöntemi</w:t>
            </w:r>
          </w:p>
        </w:tc>
        <w:tc>
          <w:tcPr>
            <w:tcW w:w="1787"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Çalışma kapsamına 12 adet firma ve 10 adet </w:t>
            </w:r>
            <w:proofErr w:type="gramStart"/>
            <w:r>
              <w:rPr>
                <w:rFonts w:ascii="Times New Roman" w:hAnsi="Times New Roman" w:cs="Times New Roman"/>
                <w:sz w:val="18"/>
                <w:szCs w:val="18"/>
              </w:rPr>
              <w:t>kriter</w:t>
            </w:r>
            <w:proofErr w:type="gramEnd"/>
            <w:r>
              <w:rPr>
                <w:rFonts w:ascii="Times New Roman" w:hAnsi="Times New Roman" w:cs="Times New Roman"/>
                <w:sz w:val="18"/>
                <w:szCs w:val="18"/>
              </w:rPr>
              <w:t xml:space="preserve"> dahil edilmiştir.</w:t>
            </w:r>
          </w:p>
        </w:tc>
        <w:tc>
          <w:tcPr>
            <w:tcW w:w="1722" w:type="dxa"/>
          </w:tcPr>
          <w:p w:rsidR="00C53D21" w:rsidRDefault="00C53D21" w:rsidP="00C53D21">
            <w:pPr>
              <w:tabs>
                <w:tab w:val="left" w:pos="0"/>
              </w:tabs>
              <w:spacing w:line="360" w:lineRule="auto"/>
              <w:jc w:val="both"/>
              <w:rPr>
                <w:rFonts w:ascii="Times New Roman" w:hAnsi="Times New Roman" w:cs="Times New Roman"/>
                <w:sz w:val="18"/>
                <w:szCs w:val="18"/>
              </w:rPr>
            </w:pPr>
          </w:p>
          <w:p w:rsidR="00C53D21"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Çalışma sonucunda en önemli </w:t>
            </w:r>
            <w:proofErr w:type="gramStart"/>
            <w:r>
              <w:rPr>
                <w:rFonts w:ascii="Times New Roman" w:hAnsi="Times New Roman" w:cs="Times New Roman"/>
                <w:sz w:val="18"/>
                <w:szCs w:val="18"/>
              </w:rPr>
              <w:t>kriter</w:t>
            </w:r>
            <w:proofErr w:type="gramEnd"/>
            <w:r>
              <w:rPr>
                <w:rFonts w:ascii="Times New Roman" w:hAnsi="Times New Roman" w:cs="Times New Roman"/>
                <w:sz w:val="18"/>
                <w:szCs w:val="18"/>
              </w:rPr>
              <w:t xml:space="preserve"> ve en iyi performansa sahip firma belirlenmiştir.</w:t>
            </w:r>
          </w:p>
        </w:tc>
      </w:tr>
    </w:tbl>
    <w:p w:rsidR="00223D3F" w:rsidRPr="00223D3F" w:rsidRDefault="00223D3F" w:rsidP="00495631">
      <w:pPr>
        <w:spacing w:line="360" w:lineRule="auto"/>
        <w:jc w:val="center"/>
        <w:rPr>
          <w:rFonts w:ascii="Times New Roman" w:hAnsi="Times New Roman" w:cs="Times New Roman"/>
          <w:b/>
          <w:sz w:val="24"/>
          <w:szCs w:val="24"/>
        </w:rPr>
      </w:pPr>
      <w:r w:rsidRPr="00223D3F">
        <w:rPr>
          <w:rFonts w:ascii="Times New Roman" w:hAnsi="Times New Roman" w:cs="Times New Roman"/>
          <w:b/>
          <w:sz w:val="24"/>
          <w:szCs w:val="24"/>
        </w:rPr>
        <w:lastRenderedPageBreak/>
        <w:t>Tablo 5</w:t>
      </w:r>
      <w:r w:rsidR="00927478">
        <w:rPr>
          <w:rFonts w:ascii="Times New Roman" w:hAnsi="Times New Roman" w:cs="Times New Roman"/>
          <w:b/>
          <w:sz w:val="24"/>
          <w:szCs w:val="24"/>
        </w:rPr>
        <w:t>.</w:t>
      </w:r>
      <w:r w:rsidRPr="00223D3F">
        <w:rPr>
          <w:rFonts w:ascii="Times New Roman" w:hAnsi="Times New Roman" w:cs="Times New Roman"/>
          <w:b/>
          <w:sz w:val="24"/>
          <w:szCs w:val="24"/>
        </w:rPr>
        <w:t xml:space="preserve"> (Devamı)</w:t>
      </w:r>
    </w:p>
    <w:tbl>
      <w:tblPr>
        <w:tblStyle w:val="TabloKlavuzu"/>
        <w:tblW w:w="8720" w:type="dxa"/>
        <w:tblLayout w:type="fixed"/>
        <w:tblLook w:val="04A0" w:firstRow="1" w:lastRow="0" w:firstColumn="1" w:lastColumn="0" w:noHBand="0" w:noVBand="1"/>
      </w:tblPr>
      <w:tblGrid>
        <w:gridCol w:w="1951"/>
        <w:gridCol w:w="1843"/>
        <w:gridCol w:w="1417"/>
        <w:gridCol w:w="1787"/>
        <w:gridCol w:w="1722"/>
      </w:tblGrid>
      <w:tr w:rsidR="00C53D21" w:rsidTr="00F63440">
        <w:tc>
          <w:tcPr>
            <w:tcW w:w="1951" w:type="dxa"/>
          </w:tcPr>
          <w:p w:rsidR="00C53D21" w:rsidRDefault="00C53D21" w:rsidP="00AA0CE5">
            <w:pPr>
              <w:tabs>
                <w:tab w:val="left" w:pos="0"/>
              </w:tabs>
              <w:spacing w:line="360" w:lineRule="auto"/>
              <w:jc w:val="center"/>
              <w:rPr>
                <w:rFonts w:ascii="Times New Roman" w:hAnsi="Times New Roman" w:cs="Times New Roman"/>
                <w:sz w:val="24"/>
                <w:szCs w:val="24"/>
              </w:rPr>
            </w:pPr>
          </w:p>
          <w:p w:rsidR="00C53D21" w:rsidRDefault="00C53D21" w:rsidP="00C53D21">
            <w:pPr>
              <w:tabs>
                <w:tab w:val="left" w:pos="0"/>
              </w:tabs>
              <w:spacing w:line="360" w:lineRule="auto"/>
              <w:jc w:val="center"/>
              <w:rPr>
                <w:rFonts w:ascii="Times New Roman" w:hAnsi="Times New Roman" w:cs="Times New Roman"/>
                <w:sz w:val="24"/>
                <w:szCs w:val="24"/>
              </w:rPr>
            </w:pPr>
            <w:r>
              <w:rPr>
                <w:rFonts w:ascii="Times New Roman" w:hAnsi="Times New Roman" w:cs="Times New Roman"/>
                <w:sz w:val="18"/>
                <w:szCs w:val="18"/>
              </w:rPr>
              <w:t>Aktaş, (2016</w:t>
            </w:r>
            <w:r>
              <w:rPr>
                <w:rFonts w:ascii="Times New Roman" w:hAnsi="Times New Roman" w:cs="Times New Roman"/>
                <w:sz w:val="24"/>
                <w:szCs w:val="24"/>
              </w:rPr>
              <w:t>)</w:t>
            </w:r>
          </w:p>
        </w:tc>
        <w:tc>
          <w:tcPr>
            <w:tcW w:w="1843" w:type="dxa"/>
          </w:tcPr>
          <w:p w:rsidR="00C53D21" w:rsidRPr="000E206B" w:rsidRDefault="00C53D21" w:rsidP="00AA0CE5">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Hisse senetleri Borsa İstanbul (BİST)’da işlem gören otomotiv şirketlerinin finansal performansını çok </w:t>
            </w:r>
            <w:proofErr w:type="gramStart"/>
            <w:r>
              <w:rPr>
                <w:rFonts w:ascii="Times New Roman" w:hAnsi="Times New Roman" w:cs="Times New Roman"/>
                <w:sz w:val="18"/>
                <w:szCs w:val="18"/>
              </w:rPr>
              <w:t>kriterli</w:t>
            </w:r>
            <w:proofErr w:type="gramEnd"/>
            <w:r>
              <w:rPr>
                <w:rFonts w:ascii="Times New Roman" w:hAnsi="Times New Roman" w:cs="Times New Roman"/>
                <w:sz w:val="18"/>
                <w:szCs w:val="18"/>
              </w:rPr>
              <w:t xml:space="preserve"> karar verme yöntemiyle değerlendirilmesidir.</w:t>
            </w:r>
          </w:p>
        </w:tc>
        <w:tc>
          <w:tcPr>
            <w:tcW w:w="1417" w:type="dxa"/>
          </w:tcPr>
          <w:p w:rsidR="00C53D21" w:rsidRDefault="00C53D21" w:rsidP="00AA0CE5">
            <w:pPr>
              <w:tabs>
                <w:tab w:val="left" w:pos="0"/>
              </w:tabs>
              <w:spacing w:line="360" w:lineRule="auto"/>
              <w:jc w:val="both"/>
              <w:rPr>
                <w:rFonts w:ascii="Times New Roman" w:hAnsi="Times New Roman" w:cs="Times New Roman"/>
                <w:sz w:val="18"/>
                <w:szCs w:val="18"/>
              </w:rPr>
            </w:pPr>
          </w:p>
          <w:p w:rsidR="00C53D21" w:rsidRDefault="00C53D21" w:rsidP="00AA0CE5">
            <w:pPr>
              <w:tabs>
                <w:tab w:val="left" w:pos="0"/>
              </w:tabs>
              <w:spacing w:line="360" w:lineRule="auto"/>
              <w:jc w:val="both"/>
              <w:rPr>
                <w:rFonts w:ascii="Times New Roman" w:hAnsi="Times New Roman" w:cs="Times New Roman"/>
                <w:sz w:val="18"/>
                <w:szCs w:val="18"/>
              </w:rPr>
            </w:pPr>
          </w:p>
          <w:p w:rsidR="00C53D21" w:rsidRPr="00B722BE" w:rsidRDefault="00C53D21" w:rsidP="00C53D21">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TOPSİS Yöntemi</w:t>
            </w:r>
          </w:p>
        </w:tc>
        <w:tc>
          <w:tcPr>
            <w:tcW w:w="1787" w:type="dxa"/>
          </w:tcPr>
          <w:p w:rsidR="00C53D21" w:rsidRPr="00B722BE" w:rsidRDefault="00C53D21" w:rsidP="00AA0CE5">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otomotiv sektöründe faaliyet gösteren 7 firmanın 2010</w:t>
            </w:r>
            <w:r w:rsidR="004D4904">
              <w:rPr>
                <w:rFonts w:ascii="Times New Roman" w:hAnsi="Times New Roman" w:cs="Times New Roman"/>
                <w:sz w:val="18"/>
                <w:szCs w:val="18"/>
              </w:rPr>
              <w:t xml:space="preserve"> </w:t>
            </w:r>
            <w:r>
              <w:rPr>
                <w:rFonts w:ascii="Times New Roman" w:hAnsi="Times New Roman" w:cs="Times New Roman"/>
                <w:sz w:val="18"/>
                <w:szCs w:val="18"/>
              </w:rPr>
              <w:t>-</w:t>
            </w:r>
            <w:r w:rsidR="004D4904">
              <w:rPr>
                <w:rFonts w:ascii="Times New Roman" w:hAnsi="Times New Roman" w:cs="Times New Roman"/>
                <w:sz w:val="18"/>
                <w:szCs w:val="18"/>
              </w:rPr>
              <w:t xml:space="preserve"> </w:t>
            </w:r>
            <w:r>
              <w:rPr>
                <w:rFonts w:ascii="Times New Roman" w:hAnsi="Times New Roman" w:cs="Times New Roman"/>
                <w:sz w:val="18"/>
                <w:szCs w:val="18"/>
              </w:rPr>
              <w:t xml:space="preserve">2015 yılları finansal verileri kullanarak analizi </w:t>
            </w:r>
            <w:proofErr w:type="spellStart"/>
            <w:r>
              <w:rPr>
                <w:rFonts w:ascii="Times New Roman" w:hAnsi="Times New Roman" w:cs="Times New Roman"/>
                <w:sz w:val="18"/>
                <w:szCs w:val="18"/>
              </w:rPr>
              <w:t>yapmılmıştır</w:t>
            </w:r>
            <w:proofErr w:type="spellEnd"/>
            <w:r>
              <w:rPr>
                <w:rFonts w:ascii="Times New Roman" w:hAnsi="Times New Roman" w:cs="Times New Roman"/>
                <w:sz w:val="18"/>
                <w:szCs w:val="18"/>
              </w:rPr>
              <w:t>.</w:t>
            </w:r>
          </w:p>
        </w:tc>
        <w:tc>
          <w:tcPr>
            <w:tcW w:w="1722" w:type="dxa"/>
          </w:tcPr>
          <w:p w:rsidR="00C53D21" w:rsidRPr="00B722BE" w:rsidRDefault="00C53D21" w:rsidP="00AA0CE5">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sonucunda şirketler başarı durumuna göre sıralanmış ve başarı sıralaması ile finansal performans arasında bağlantı olduğu tespit edilmiştir.</w:t>
            </w:r>
          </w:p>
        </w:tc>
      </w:tr>
      <w:tr w:rsidR="00C53D21" w:rsidTr="00F63440">
        <w:tc>
          <w:tcPr>
            <w:tcW w:w="1951" w:type="dxa"/>
          </w:tcPr>
          <w:p w:rsidR="00C53D21" w:rsidRDefault="00C53D21" w:rsidP="00C53D21">
            <w:pPr>
              <w:tabs>
                <w:tab w:val="left" w:pos="0"/>
              </w:tabs>
              <w:spacing w:line="360" w:lineRule="auto"/>
              <w:jc w:val="both"/>
              <w:rPr>
                <w:rFonts w:ascii="Times New Roman" w:hAnsi="Times New Roman" w:cs="Times New Roman"/>
                <w:sz w:val="24"/>
                <w:szCs w:val="24"/>
              </w:rPr>
            </w:pPr>
          </w:p>
          <w:p w:rsidR="00C53D21" w:rsidRDefault="00C53D21" w:rsidP="00C53D21">
            <w:pPr>
              <w:tabs>
                <w:tab w:val="left" w:pos="0"/>
              </w:tabs>
              <w:spacing w:line="360" w:lineRule="auto"/>
              <w:jc w:val="center"/>
              <w:rPr>
                <w:rFonts w:ascii="Times New Roman" w:hAnsi="Times New Roman" w:cs="Times New Roman"/>
                <w:sz w:val="24"/>
                <w:szCs w:val="24"/>
              </w:rPr>
            </w:pPr>
          </w:p>
          <w:p w:rsidR="00C53D21" w:rsidRDefault="00C53D21" w:rsidP="00C53D21">
            <w:pPr>
              <w:tabs>
                <w:tab w:val="left" w:pos="0"/>
              </w:tabs>
              <w:spacing w:line="360" w:lineRule="auto"/>
              <w:jc w:val="center"/>
              <w:rPr>
                <w:rFonts w:ascii="Times New Roman" w:hAnsi="Times New Roman" w:cs="Times New Roman"/>
                <w:sz w:val="24"/>
                <w:szCs w:val="24"/>
              </w:rPr>
            </w:pPr>
            <w:r>
              <w:rPr>
                <w:rFonts w:ascii="Times New Roman" w:hAnsi="Times New Roman" w:cs="Times New Roman"/>
                <w:sz w:val="18"/>
                <w:szCs w:val="18"/>
              </w:rPr>
              <w:t>Tunca vd. (</w:t>
            </w:r>
            <w:r w:rsidRPr="00937937">
              <w:rPr>
                <w:rFonts w:ascii="Times New Roman" w:hAnsi="Times New Roman" w:cs="Times New Roman"/>
                <w:sz w:val="18"/>
                <w:szCs w:val="18"/>
              </w:rPr>
              <w:t>2016)</w:t>
            </w:r>
          </w:p>
        </w:tc>
        <w:tc>
          <w:tcPr>
            <w:tcW w:w="1843" w:type="dxa"/>
          </w:tcPr>
          <w:p w:rsidR="00C53D21" w:rsidRPr="00E2388B" w:rsidRDefault="00C53D21" w:rsidP="00C53D21">
            <w:pPr>
              <w:tabs>
                <w:tab w:val="left" w:pos="0"/>
              </w:tabs>
              <w:spacing w:line="360" w:lineRule="auto"/>
              <w:jc w:val="both"/>
              <w:rPr>
                <w:rFonts w:ascii="Times New Roman" w:hAnsi="Times New Roman" w:cs="Times New Roman"/>
                <w:sz w:val="18"/>
                <w:szCs w:val="18"/>
              </w:rPr>
            </w:pPr>
            <w:r w:rsidRPr="00E2388B">
              <w:rPr>
                <w:rFonts w:ascii="Times New Roman" w:hAnsi="Times New Roman" w:cs="Times New Roman"/>
                <w:sz w:val="18"/>
                <w:szCs w:val="18"/>
              </w:rPr>
              <w:t xml:space="preserve">Petrol ihraç eden </w:t>
            </w:r>
            <w:r>
              <w:rPr>
                <w:rFonts w:ascii="Times New Roman" w:hAnsi="Times New Roman" w:cs="Times New Roman"/>
                <w:sz w:val="18"/>
                <w:szCs w:val="18"/>
              </w:rPr>
              <w:t xml:space="preserve">ülkelerin </w:t>
            </w:r>
            <w:r w:rsidRPr="00E2388B">
              <w:rPr>
                <w:rFonts w:ascii="Times New Roman" w:hAnsi="Times New Roman" w:cs="Times New Roman"/>
                <w:sz w:val="18"/>
                <w:szCs w:val="18"/>
              </w:rPr>
              <w:t>performans değerlendirilmesini yapmak</w:t>
            </w:r>
            <w:r>
              <w:rPr>
                <w:rFonts w:ascii="Times New Roman" w:hAnsi="Times New Roman" w:cs="Times New Roman"/>
                <w:sz w:val="18"/>
                <w:szCs w:val="18"/>
              </w:rPr>
              <w:t xml:space="preserve"> amaçlanmıştır.</w:t>
            </w:r>
          </w:p>
        </w:tc>
        <w:tc>
          <w:tcPr>
            <w:tcW w:w="1417" w:type="dxa"/>
          </w:tcPr>
          <w:p w:rsidR="00C53D21" w:rsidRPr="00E2388B" w:rsidRDefault="00C53D21" w:rsidP="00C53D21">
            <w:pPr>
              <w:tabs>
                <w:tab w:val="left" w:pos="0"/>
              </w:tabs>
              <w:spacing w:line="360" w:lineRule="auto"/>
              <w:jc w:val="both"/>
              <w:rPr>
                <w:rFonts w:ascii="Times New Roman" w:hAnsi="Times New Roman" w:cs="Times New Roman"/>
                <w:sz w:val="18"/>
                <w:szCs w:val="18"/>
              </w:rPr>
            </w:pPr>
            <w:r w:rsidRPr="00E2388B">
              <w:rPr>
                <w:rFonts w:ascii="Times New Roman" w:hAnsi="Times New Roman" w:cs="Times New Roman"/>
                <w:sz w:val="18"/>
                <w:szCs w:val="18"/>
              </w:rPr>
              <w:t>ENTROPİ ve MAUT Yöntemi</w:t>
            </w:r>
          </w:p>
        </w:tc>
        <w:tc>
          <w:tcPr>
            <w:tcW w:w="1787" w:type="dxa"/>
          </w:tcPr>
          <w:p w:rsidR="00C53D21" w:rsidRPr="00E2388B" w:rsidRDefault="00C53D21" w:rsidP="00C53D21">
            <w:pPr>
              <w:tabs>
                <w:tab w:val="left" w:pos="0"/>
              </w:tabs>
              <w:spacing w:line="360" w:lineRule="auto"/>
              <w:jc w:val="both"/>
              <w:rPr>
                <w:rFonts w:ascii="Times New Roman" w:hAnsi="Times New Roman" w:cs="Times New Roman"/>
                <w:sz w:val="18"/>
                <w:szCs w:val="18"/>
              </w:rPr>
            </w:pPr>
            <w:r w:rsidRPr="00E2388B">
              <w:rPr>
                <w:rFonts w:ascii="Times New Roman" w:hAnsi="Times New Roman" w:cs="Times New Roman"/>
                <w:sz w:val="18"/>
                <w:szCs w:val="18"/>
              </w:rPr>
              <w:t xml:space="preserve">Çalışma kapsamına Petrol ihraç eden 12 ülke ve analiz edilmek üzere 11 adet </w:t>
            </w:r>
            <w:proofErr w:type="gramStart"/>
            <w:r w:rsidRPr="00E2388B">
              <w:rPr>
                <w:rFonts w:ascii="Times New Roman" w:hAnsi="Times New Roman" w:cs="Times New Roman"/>
                <w:sz w:val="18"/>
                <w:szCs w:val="18"/>
              </w:rPr>
              <w:t>kriter</w:t>
            </w:r>
            <w:proofErr w:type="gramEnd"/>
            <w:r w:rsidRPr="00E2388B">
              <w:rPr>
                <w:rFonts w:ascii="Times New Roman" w:hAnsi="Times New Roman" w:cs="Times New Roman"/>
                <w:sz w:val="18"/>
                <w:szCs w:val="18"/>
              </w:rPr>
              <w:t xml:space="preserve"> dahil edilmiştir.</w:t>
            </w:r>
          </w:p>
        </w:tc>
        <w:tc>
          <w:tcPr>
            <w:tcW w:w="1722" w:type="dxa"/>
          </w:tcPr>
          <w:p w:rsidR="00C53D21" w:rsidRPr="00E2388B" w:rsidRDefault="00C53D21" w:rsidP="00C53D2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D</w:t>
            </w:r>
            <w:r w:rsidRPr="00E2388B">
              <w:rPr>
                <w:rFonts w:ascii="Times New Roman" w:hAnsi="Times New Roman" w:cs="Times New Roman"/>
                <w:sz w:val="18"/>
                <w:szCs w:val="18"/>
              </w:rPr>
              <w:t>eğerlendirmeler sonucunda; performans açısından ilk sırada yer alan ülkenin İran olduğu görülmüştür.</w:t>
            </w:r>
          </w:p>
        </w:tc>
      </w:tr>
      <w:tr w:rsidR="00495631" w:rsidTr="00F63440">
        <w:tc>
          <w:tcPr>
            <w:tcW w:w="1951" w:type="dxa"/>
          </w:tcPr>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Ayaydın, (2017)</w:t>
            </w:r>
          </w:p>
        </w:tc>
        <w:tc>
          <w:tcPr>
            <w:tcW w:w="1843"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Gri ilişkisel analiz tekniği kullanılarak lojistik firmalarının performansını ölçmek amaçlanmıştır.</w:t>
            </w:r>
          </w:p>
        </w:tc>
        <w:tc>
          <w:tcPr>
            <w:tcW w:w="1417" w:type="dxa"/>
          </w:tcPr>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GRİ İlişkisel Analiz</w:t>
            </w:r>
          </w:p>
        </w:tc>
        <w:tc>
          <w:tcPr>
            <w:tcW w:w="1787"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10 adet lojistik firma; verimlilik, büyüklük, karlılık oranları ile değerlendirilmiştir.</w:t>
            </w:r>
          </w:p>
        </w:tc>
        <w:tc>
          <w:tcPr>
            <w:tcW w:w="1722"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sonucunda ise;</w:t>
            </w:r>
            <w:r>
              <w:t xml:space="preserve"> </w:t>
            </w:r>
            <w:proofErr w:type="spellStart"/>
            <w:r w:rsidRPr="001879AA">
              <w:rPr>
                <w:rFonts w:ascii="Times New Roman" w:hAnsi="Times New Roman" w:cs="Times New Roman"/>
                <w:sz w:val="18"/>
                <w:szCs w:val="18"/>
              </w:rPr>
              <w:t>Reysaş</w:t>
            </w:r>
            <w:proofErr w:type="spellEnd"/>
            <w:r w:rsidRPr="001879AA">
              <w:rPr>
                <w:rFonts w:ascii="Times New Roman" w:hAnsi="Times New Roman" w:cs="Times New Roman"/>
                <w:sz w:val="18"/>
                <w:szCs w:val="18"/>
              </w:rPr>
              <w:t xml:space="preserve"> Taşım. </w:t>
            </w:r>
            <w:proofErr w:type="gramStart"/>
            <w:r w:rsidRPr="001879AA">
              <w:rPr>
                <w:rFonts w:ascii="Times New Roman" w:hAnsi="Times New Roman" w:cs="Times New Roman"/>
                <w:sz w:val="18"/>
                <w:szCs w:val="18"/>
              </w:rPr>
              <w:t>ve</w:t>
            </w:r>
            <w:proofErr w:type="gramEnd"/>
            <w:r w:rsidRPr="001879AA">
              <w:rPr>
                <w:rFonts w:ascii="Times New Roman" w:hAnsi="Times New Roman" w:cs="Times New Roman"/>
                <w:sz w:val="18"/>
                <w:szCs w:val="18"/>
              </w:rPr>
              <w:t xml:space="preserve"> </w:t>
            </w:r>
            <w:proofErr w:type="spellStart"/>
            <w:r w:rsidRPr="001879AA">
              <w:rPr>
                <w:rFonts w:ascii="Times New Roman" w:hAnsi="Times New Roman" w:cs="Times New Roman"/>
                <w:sz w:val="18"/>
                <w:szCs w:val="18"/>
              </w:rPr>
              <w:t>Loj</w:t>
            </w:r>
            <w:proofErr w:type="spellEnd"/>
            <w:r w:rsidRPr="001879AA">
              <w:rPr>
                <w:rFonts w:ascii="Times New Roman" w:hAnsi="Times New Roman" w:cs="Times New Roman"/>
                <w:sz w:val="18"/>
                <w:szCs w:val="18"/>
              </w:rPr>
              <w:t>.</w:t>
            </w:r>
            <w:r>
              <w:rPr>
                <w:rFonts w:ascii="Times New Roman" w:hAnsi="Times New Roman" w:cs="Times New Roman"/>
                <w:sz w:val="18"/>
                <w:szCs w:val="18"/>
              </w:rPr>
              <w:t xml:space="preserve"> </w:t>
            </w:r>
            <w:r w:rsidRPr="001879AA">
              <w:rPr>
                <w:rFonts w:ascii="Times New Roman" w:hAnsi="Times New Roman" w:cs="Times New Roman"/>
                <w:sz w:val="18"/>
                <w:szCs w:val="18"/>
              </w:rPr>
              <w:t>Tic. A.Ş.</w:t>
            </w:r>
            <w:r>
              <w:rPr>
                <w:rFonts w:ascii="Times New Roman" w:hAnsi="Times New Roman" w:cs="Times New Roman"/>
                <w:sz w:val="18"/>
                <w:szCs w:val="18"/>
              </w:rPr>
              <w:t xml:space="preserve"> en iyi performansı sergilediği görülmüştür.</w:t>
            </w:r>
          </w:p>
        </w:tc>
      </w:tr>
      <w:tr w:rsidR="00495631" w:rsidTr="00F63440">
        <w:trPr>
          <w:cantSplit/>
        </w:trPr>
        <w:tc>
          <w:tcPr>
            <w:tcW w:w="1951" w:type="dxa"/>
          </w:tcPr>
          <w:p w:rsidR="00495631" w:rsidRDefault="00495631" w:rsidP="005C22D9">
            <w:pPr>
              <w:tabs>
                <w:tab w:val="left" w:pos="0"/>
              </w:tabs>
              <w:spacing w:line="360" w:lineRule="auto"/>
              <w:jc w:val="center"/>
              <w:rPr>
                <w:rFonts w:ascii="Times New Roman" w:hAnsi="Times New Roman" w:cs="Times New Roman"/>
                <w:sz w:val="24"/>
                <w:szCs w:val="24"/>
              </w:rPr>
            </w:pPr>
          </w:p>
          <w:p w:rsidR="00495631" w:rsidRPr="007B700E" w:rsidRDefault="00495631" w:rsidP="005C22D9">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Kenger, (2017)</w:t>
            </w:r>
          </w:p>
        </w:tc>
        <w:tc>
          <w:tcPr>
            <w:tcW w:w="1843" w:type="dxa"/>
          </w:tcPr>
          <w:p w:rsidR="00495631" w:rsidRPr="007B700E" w:rsidRDefault="00495631" w:rsidP="005C22D9">
            <w:pPr>
              <w:tabs>
                <w:tab w:val="left" w:pos="0"/>
              </w:tabs>
              <w:spacing w:line="360" w:lineRule="auto"/>
              <w:jc w:val="both"/>
              <w:rPr>
                <w:rFonts w:ascii="Times New Roman" w:hAnsi="Times New Roman" w:cs="Times New Roman"/>
                <w:sz w:val="18"/>
                <w:szCs w:val="18"/>
              </w:rPr>
            </w:pPr>
            <w:r w:rsidRPr="007B700E">
              <w:rPr>
                <w:rFonts w:ascii="Times New Roman" w:hAnsi="Times New Roman" w:cs="Times New Roman"/>
                <w:sz w:val="18"/>
                <w:szCs w:val="18"/>
              </w:rPr>
              <w:t>Banka sektöründeki personel seçiminde öne çıkan ölçütler ve banka için en uygun personelin seçimi.</w:t>
            </w:r>
          </w:p>
        </w:tc>
        <w:tc>
          <w:tcPr>
            <w:tcW w:w="1417" w:type="dxa"/>
          </w:tcPr>
          <w:p w:rsidR="00495631" w:rsidRPr="007B700E" w:rsidRDefault="00495631" w:rsidP="005C22D9">
            <w:pPr>
              <w:tabs>
                <w:tab w:val="left" w:pos="0"/>
              </w:tabs>
              <w:spacing w:line="360" w:lineRule="auto"/>
              <w:jc w:val="both"/>
              <w:rPr>
                <w:rFonts w:ascii="Times New Roman" w:hAnsi="Times New Roman" w:cs="Times New Roman"/>
                <w:sz w:val="18"/>
                <w:szCs w:val="18"/>
              </w:rPr>
            </w:pPr>
            <w:r w:rsidRPr="007B700E">
              <w:rPr>
                <w:rFonts w:ascii="Times New Roman" w:hAnsi="Times New Roman" w:cs="Times New Roman"/>
                <w:sz w:val="18"/>
                <w:szCs w:val="18"/>
              </w:rPr>
              <w:t>ENTROPİ,</w:t>
            </w:r>
            <w:r>
              <w:rPr>
                <w:rFonts w:ascii="Times New Roman" w:hAnsi="Times New Roman" w:cs="Times New Roman"/>
                <w:sz w:val="18"/>
                <w:szCs w:val="18"/>
              </w:rPr>
              <w:t xml:space="preserve"> </w:t>
            </w:r>
            <w:r w:rsidRPr="007B700E">
              <w:rPr>
                <w:rFonts w:ascii="Times New Roman" w:hAnsi="Times New Roman" w:cs="Times New Roman"/>
                <w:sz w:val="18"/>
                <w:szCs w:val="18"/>
              </w:rPr>
              <w:t>MAUT,</w:t>
            </w:r>
            <w:r>
              <w:rPr>
                <w:rFonts w:ascii="Times New Roman" w:hAnsi="Times New Roman" w:cs="Times New Roman"/>
                <w:sz w:val="18"/>
                <w:szCs w:val="18"/>
              </w:rPr>
              <w:t xml:space="preserve"> </w:t>
            </w:r>
            <w:r w:rsidRPr="007B700E">
              <w:rPr>
                <w:rFonts w:ascii="Times New Roman" w:hAnsi="Times New Roman" w:cs="Times New Roman"/>
                <w:sz w:val="18"/>
                <w:szCs w:val="18"/>
              </w:rPr>
              <w:t>ARAS ve Gri İlişkisel Analiz</w:t>
            </w:r>
            <w:r>
              <w:rPr>
                <w:rFonts w:ascii="Times New Roman" w:hAnsi="Times New Roman" w:cs="Times New Roman"/>
                <w:sz w:val="18"/>
                <w:szCs w:val="18"/>
              </w:rPr>
              <w:t xml:space="preserve"> Yöntemi</w:t>
            </w:r>
          </w:p>
        </w:tc>
        <w:tc>
          <w:tcPr>
            <w:tcW w:w="1787" w:type="dxa"/>
          </w:tcPr>
          <w:p w:rsidR="00495631" w:rsidRPr="009C7B53" w:rsidRDefault="00495631" w:rsidP="005C22D9">
            <w:pPr>
              <w:tabs>
                <w:tab w:val="left" w:pos="0"/>
              </w:tabs>
              <w:spacing w:line="360" w:lineRule="auto"/>
              <w:jc w:val="both"/>
              <w:rPr>
                <w:rFonts w:ascii="Times New Roman" w:hAnsi="Times New Roman" w:cs="Times New Roman"/>
                <w:sz w:val="18"/>
                <w:szCs w:val="18"/>
              </w:rPr>
            </w:pPr>
            <w:r w:rsidRPr="009C7B53">
              <w:rPr>
                <w:rFonts w:ascii="Times New Roman" w:hAnsi="Times New Roman" w:cs="Times New Roman"/>
                <w:sz w:val="18"/>
                <w:szCs w:val="18"/>
              </w:rPr>
              <w:t xml:space="preserve">Çalışma kapsamında 10 adet </w:t>
            </w:r>
            <w:proofErr w:type="gramStart"/>
            <w:r w:rsidRPr="009C7B53">
              <w:rPr>
                <w:rFonts w:ascii="Times New Roman" w:hAnsi="Times New Roman" w:cs="Times New Roman"/>
                <w:sz w:val="18"/>
                <w:szCs w:val="18"/>
              </w:rPr>
              <w:t>kriter</w:t>
            </w:r>
            <w:proofErr w:type="gramEnd"/>
            <w:r w:rsidRPr="009C7B53">
              <w:rPr>
                <w:rFonts w:ascii="Times New Roman" w:hAnsi="Times New Roman" w:cs="Times New Roman"/>
                <w:sz w:val="18"/>
                <w:szCs w:val="18"/>
              </w:rPr>
              <w:t xml:space="preserve"> ve 5 adet alternatif yer almıştır.</w:t>
            </w:r>
          </w:p>
        </w:tc>
        <w:tc>
          <w:tcPr>
            <w:tcW w:w="1722" w:type="dxa"/>
          </w:tcPr>
          <w:p w:rsidR="00495631" w:rsidRPr="009C7B53"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A</w:t>
            </w:r>
            <w:r w:rsidRPr="009C7B53">
              <w:rPr>
                <w:rFonts w:ascii="Times New Roman" w:hAnsi="Times New Roman" w:cs="Times New Roman"/>
                <w:sz w:val="18"/>
                <w:szCs w:val="18"/>
              </w:rPr>
              <w:t xml:space="preserve">naliz sonucunda en önemli </w:t>
            </w:r>
            <w:proofErr w:type="gramStart"/>
            <w:r w:rsidRPr="009C7B53">
              <w:rPr>
                <w:rFonts w:ascii="Times New Roman" w:hAnsi="Times New Roman" w:cs="Times New Roman"/>
                <w:sz w:val="18"/>
                <w:szCs w:val="18"/>
              </w:rPr>
              <w:t>kriterin</w:t>
            </w:r>
            <w:proofErr w:type="gramEnd"/>
            <w:r w:rsidRPr="009C7B53">
              <w:rPr>
                <w:rFonts w:ascii="Times New Roman" w:hAnsi="Times New Roman" w:cs="Times New Roman"/>
                <w:sz w:val="18"/>
                <w:szCs w:val="18"/>
              </w:rPr>
              <w:t xml:space="preserve"> güvenilirlik olduğu görülmüştür.</w:t>
            </w:r>
          </w:p>
        </w:tc>
      </w:tr>
      <w:tr w:rsidR="00495631" w:rsidTr="00F63440">
        <w:tc>
          <w:tcPr>
            <w:tcW w:w="1951" w:type="dxa"/>
          </w:tcPr>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proofErr w:type="spellStart"/>
            <w:r>
              <w:rPr>
                <w:rFonts w:ascii="Times New Roman" w:hAnsi="Times New Roman" w:cs="Times New Roman"/>
                <w:sz w:val="18"/>
                <w:szCs w:val="18"/>
              </w:rPr>
              <w:t>Ömürberk</w:t>
            </w:r>
            <w:proofErr w:type="spellEnd"/>
            <w:r>
              <w:rPr>
                <w:rFonts w:ascii="Times New Roman" w:hAnsi="Times New Roman" w:cs="Times New Roman"/>
                <w:sz w:val="18"/>
                <w:szCs w:val="18"/>
              </w:rPr>
              <w:t xml:space="preserve"> vd. (2017)</w:t>
            </w:r>
          </w:p>
        </w:tc>
        <w:tc>
          <w:tcPr>
            <w:tcW w:w="1843"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Avrupa Birliği ülkelerinin yaşam kalitesini çok </w:t>
            </w:r>
            <w:proofErr w:type="gramStart"/>
            <w:r>
              <w:rPr>
                <w:rFonts w:ascii="Times New Roman" w:hAnsi="Times New Roman" w:cs="Times New Roman"/>
                <w:sz w:val="18"/>
                <w:szCs w:val="18"/>
              </w:rPr>
              <w:t>kriterli</w:t>
            </w:r>
            <w:proofErr w:type="gramEnd"/>
            <w:r>
              <w:rPr>
                <w:rFonts w:ascii="Times New Roman" w:hAnsi="Times New Roman" w:cs="Times New Roman"/>
                <w:sz w:val="18"/>
                <w:szCs w:val="18"/>
              </w:rPr>
              <w:t xml:space="preserve"> karar verme yöntemleri ile değerlendirmek.</w:t>
            </w:r>
          </w:p>
        </w:tc>
        <w:tc>
          <w:tcPr>
            <w:tcW w:w="1417"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 </w:t>
            </w:r>
          </w:p>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ENTROPİ,</w:t>
            </w:r>
          </w:p>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ARAS ve MOOSRA Yöntemi</w:t>
            </w:r>
          </w:p>
        </w:tc>
        <w:tc>
          <w:tcPr>
            <w:tcW w:w="1787"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28 Avrupa Birliği üyesi çalışma kapsamına dâhil edilmiştir.</w:t>
            </w:r>
          </w:p>
        </w:tc>
        <w:tc>
          <w:tcPr>
            <w:tcW w:w="1722"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sonucunda Finlandiya’nın yaşam standartlarının en verimli ülke olduğu görülmüştür.</w:t>
            </w:r>
          </w:p>
        </w:tc>
      </w:tr>
      <w:tr w:rsidR="00495631" w:rsidTr="00F63440">
        <w:tc>
          <w:tcPr>
            <w:tcW w:w="1951" w:type="dxa"/>
          </w:tcPr>
          <w:p w:rsidR="00495631" w:rsidRDefault="00495631" w:rsidP="005C22D9">
            <w:pPr>
              <w:tabs>
                <w:tab w:val="left" w:pos="0"/>
              </w:tabs>
              <w:spacing w:line="360" w:lineRule="auto"/>
              <w:jc w:val="both"/>
              <w:rPr>
                <w:rFonts w:ascii="Times New Roman" w:hAnsi="Times New Roman" w:cs="Times New Roman"/>
                <w:sz w:val="24"/>
                <w:szCs w:val="24"/>
              </w:rPr>
            </w:pPr>
          </w:p>
          <w:p w:rsidR="00495631" w:rsidRDefault="00495631" w:rsidP="005C22D9">
            <w:pPr>
              <w:tabs>
                <w:tab w:val="left" w:pos="0"/>
              </w:tabs>
              <w:spacing w:line="360" w:lineRule="auto"/>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24"/>
                <w:szCs w:val="24"/>
              </w:rPr>
            </w:pPr>
            <w:r>
              <w:rPr>
                <w:rFonts w:ascii="Times New Roman" w:hAnsi="Times New Roman" w:cs="Times New Roman"/>
                <w:sz w:val="18"/>
                <w:szCs w:val="18"/>
              </w:rPr>
              <w:t>Yanık vd. (</w:t>
            </w:r>
            <w:r w:rsidRPr="007544F4">
              <w:rPr>
                <w:rFonts w:ascii="Times New Roman" w:hAnsi="Times New Roman" w:cs="Times New Roman"/>
                <w:sz w:val="18"/>
                <w:szCs w:val="18"/>
              </w:rPr>
              <w:t>2017</w:t>
            </w:r>
            <w:r>
              <w:rPr>
                <w:rFonts w:ascii="Times New Roman" w:hAnsi="Times New Roman" w:cs="Times New Roman"/>
                <w:sz w:val="18"/>
                <w:szCs w:val="18"/>
              </w:rPr>
              <w:t>)</w:t>
            </w:r>
          </w:p>
        </w:tc>
        <w:tc>
          <w:tcPr>
            <w:tcW w:w="1843"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BİST’ DE işlem gören otomotiv firmalarının finansal performansının değerlendirilmesidir.</w:t>
            </w:r>
          </w:p>
        </w:tc>
        <w:tc>
          <w:tcPr>
            <w:tcW w:w="1417"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TOPSİS,</w:t>
            </w:r>
          </w:p>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VİKOR ve</w:t>
            </w:r>
          </w:p>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ELECTRE Yöntemleri</w:t>
            </w:r>
          </w:p>
        </w:tc>
        <w:tc>
          <w:tcPr>
            <w:tcW w:w="1787"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kapsamına 11 ayrı firmanın 2011</w:t>
            </w:r>
            <w:r w:rsidR="004D4904">
              <w:rPr>
                <w:rFonts w:ascii="Times New Roman" w:hAnsi="Times New Roman" w:cs="Times New Roman"/>
                <w:sz w:val="18"/>
                <w:szCs w:val="18"/>
              </w:rPr>
              <w:t xml:space="preserve"> </w:t>
            </w:r>
            <w:r>
              <w:rPr>
                <w:rFonts w:ascii="Times New Roman" w:hAnsi="Times New Roman" w:cs="Times New Roman"/>
                <w:sz w:val="18"/>
                <w:szCs w:val="18"/>
              </w:rPr>
              <w:t>-</w:t>
            </w:r>
            <w:r w:rsidR="004D4904">
              <w:rPr>
                <w:rFonts w:ascii="Times New Roman" w:hAnsi="Times New Roman" w:cs="Times New Roman"/>
                <w:sz w:val="18"/>
                <w:szCs w:val="18"/>
              </w:rPr>
              <w:t xml:space="preserve"> </w:t>
            </w:r>
            <w:r>
              <w:rPr>
                <w:rFonts w:ascii="Times New Roman" w:hAnsi="Times New Roman" w:cs="Times New Roman"/>
                <w:sz w:val="18"/>
                <w:szCs w:val="18"/>
              </w:rPr>
              <w:t>2015 yılları arası verileri dâhil edilmiştir.</w:t>
            </w:r>
          </w:p>
        </w:tc>
        <w:tc>
          <w:tcPr>
            <w:tcW w:w="1722"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sonucunda ise finansal performans sıralamasına ulaşılmıştır.</w:t>
            </w:r>
          </w:p>
        </w:tc>
      </w:tr>
    </w:tbl>
    <w:p w:rsidR="00495631" w:rsidRDefault="00495631"/>
    <w:p w:rsidR="00495631" w:rsidRDefault="00495631"/>
    <w:p w:rsidR="00495631" w:rsidRDefault="00495631"/>
    <w:p w:rsidR="00495631" w:rsidRPr="00495631" w:rsidRDefault="00495631" w:rsidP="00495631">
      <w:pPr>
        <w:spacing w:line="360" w:lineRule="auto"/>
        <w:jc w:val="center"/>
        <w:rPr>
          <w:rFonts w:ascii="Times New Roman" w:hAnsi="Times New Roman" w:cs="Times New Roman"/>
          <w:b/>
          <w:sz w:val="24"/>
          <w:szCs w:val="24"/>
        </w:rPr>
      </w:pPr>
      <w:r w:rsidRPr="00223D3F">
        <w:rPr>
          <w:rFonts w:ascii="Times New Roman" w:hAnsi="Times New Roman" w:cs="Times New Roman"/>
          <w:b/>
          <w:sz w:val="24"/>
          <w:szCs w:val="24"/>
        </w:rPr>
        <w:lastRenderedPageBreak/>
        <w:t>Tablo 5</w:t>
      </w:r>
      <w:r>
        <w:rPr>
          <w:rFonts w:ascii="Times New Roman" w:hAnsi="Times New Roman" w:cs="Times New Roman"/>
          <w:b/>
          <w:sz w:val="24"/>
          <w:szCs w:val="24"/>
        </w:rPr>
        <w:t>.</w:t>
      </w:r>
      <w:r w:rsidRPr="00223D3F">
        <w:rPr>
          <w:rFonts w:ascii="Times New Roman" w:hAnsi="Times New Roman" w:cs="Times New Roman"/>
          <w:b/>
          <w:sz w:val="24"/>
          <w:szCs w:val="24"/>
        </w:rPr>
        <w:t xml:space="preserve"> (Devamı)</w:t>
      </w:r>
    </w:p>
    <w:tbl>
      <w:tblPr>
        <w:tblStyle w:val="TabloKlavuzu"/>
        <w:tblW w:w="8720" w:type="dxa"/>
        <w:tblLayout w:type="fixed"/>
        <w:tblLook w:val="04A0" w:firstRow="1" w:lastRow="0" w:firstColumn="1" w:lastColumn="0" w:noHBand="0" w:noVBand="1"/>
      </w:tblPr>
      <w:tblGrid>
        <w:gridCol w:w="1951"/>
        <w:gridCol w:w="1843"/>
        <w:gridCol w:w="1417"/>
        <w:gridCol w:w="1787"/>
        <w:gridCol w:w="1722"/>
      </w:tblGrid>
      <w:tr w:rsidR="00495631" w:rsidTr="00F63440">
        <w:tc>
          <w:tcPr>
            <w:tcW w:w="1951" w:type="dxa"/>
          </w:tcPr>
          <w:p w:rsidR="00495631" w:rsidRDefault="00495631" w:rsidP="00F63440">
            <w:pPr>
              <w:tabs>
                <w:tab w:val="left" w:pos="0"/>
              </w:tabs>
              <w:spacing w:line="360" w:lineRule="auto"/>
              <w:jc w:val="center"/>
              <w:rPr>
                <w:rFonts w:ascii="Times New Roman" w:hAnsi="Times New Roman" w:cs="Times New Roman"/>
                <w:sz w:val="18"/>
                <w:szCs w:val="18"/>
              </w:rPr>
            </w:pPr>
          </w:p>
          <w:p w:rsidR="00495631" w:rsidRPr="00495631" w:rsidRDefault="00495631" w:rsidP="00F63440">
            <w:pPr>
              <w:tabs>
                <w:tab w:val="left" w:pos="0"/>
              </w:tabs>
              <w:spacing w:line="360" w:lineRule="auto"/>
              <w:jc w:val="center"/>
              <w:rPr>
                <w:rFonts w:ascii="Times New Roman" w:hAnsi="Times New Roman" w:cs="Times New Roman"/>
                <w:sz w:val="18"/>
                <w:szCs w:val="18"/>
              </w:rPr>
            </w:pPr>
            <w:r w:rsidRPr="00495631">
              <w:rPr>
                <w:rFonts w:ascii="Times New Roman" w:hAnsi="Times New Roman" w:cs="Times New Roman"/>
                <w:sz w:val="18"/>
                <w:szCs w:val="18"/>
              </w:rPr>
              <w:t>İpek, (2018)</w:t>
            </w:r>
          </w:p>
        </w:tc>
        <w:tc>
          <w:tcPr>
            <w:tcW w:w="1843" w:type="dxa"/>
          </w:tcPr>
          <w:p w:rsidR="00495631" w:rsidRDefault="00495631" w:rsidP="00495631">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Bu çalışmanın amacı konut satın alma karar problemini çok </w:t>
            </w:r>
            <w:proofErr w:type="gramStart"/>
            <w:r>
              <w:rPr>
                <w:rFonts w:ascii="Times New Roman" w:hAnsi="Times New Roman" w:cs="Times New Roman"/>
                <w:sz w:val="18"/>
                <w:szCs w:val="18"/>
              </w:rPr>
              <w:t>kriterli</w:t>
            </w:r>
            <w:proofErr w:type="gramEnd"/>
            <w:r>
              <w:rPr>
                <w:rFonts w:ascii="Times New Roman" w:hAnsi="Times New Roman" w:cs="Times New Roman"/>
                <w:sz w:val="18"/>
                <w:szCs w:val="18"/>
              </w:rPr>
              <w:t xml:space="preserve"> karar verme yöntemleri ile değerlendirmektir.</w:t>
            </w:r>
          </w:p>
          <w:p w:rsidR="00495631" w:rsidRDefault="00495631" w:rsidP="00F63440">
            <w:pPr>
              <w:tabs>
                <w:tab w:val="left" w:pos="0"/>
              </w:tabs>
              <w:spacing w:line="360" w:lineRule="auto"/>
              <w:jc w:val="both"/>
              <w:rPr>
                <w:rFonts w:ascii="Times New Roman" w:hAnsi="Times New Roman" w:cs="Times New Roman"/>
                <w:sz w:val="18"/>
                <w:szCs w:val="18"/>
              </w:rPr>
            </w:pPr>
          </w:p>
        </w:tc>
        <w:tc>
          <w:tcPr>
            <w:tcW w:w="1417" w:type="dxa"/>
          </w:tcPr>
          <w:p w:rsidR="004D4904" w:rsidRDefault="004D4904" w:rsidP="00F63440">
            <w:pPr>
              <w:tabs>
                <w:tab w:val="left" w:pos="0"/>
              </w:tabs>
              <w:spacing w:line="360" w:lineRule="auto"/>
              <w:jc w:val="both"/>
              <w:rPr>
                <w:rFonts w:ascii="Times New Roman" w:hAnsi="Times New Roman" w:cs="Times New Roman"/>
                <w:sz w:val="18"/>
                <w:szCs w:val="18"/>
              </w:rPr>
            </w:pPr>
          </w:p>
          <w:p w:rsidR="00495631" w:rsidRDefault="00495631"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AHP ve Gri İlişkisel Analiz</w:t>
            </w:r>
          </w:p>
        </w:tc>
        <w:tc>
          <w:tcPr>
            <w:tcW w:w="1787" w:type="dxa"/>
          </w:tcPr>
          <w:p w:rsidR="00495631" w:rsidRDefault="00495631"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Çalışma kapsamına 21 adet seçim ölçütü ve 15 adet alternatif </w:t>
            </w:r>
            <w:proofErr w:type="gramStart"/>
            <w:r>
              <w:rPr>
                <w:rFonts w:ascii="Times New Roman" w:hAnsi="Times New Roman" w:cs="Times New Roman"/>
                <w:sz w:val="18"/>
                <w:szCs w:val="18"/>
              </w:rPr>
              <w:t>dahil</w:t>
            </w:r>
            <w:proofErr w:type="gramEnd"/>
            <w:r>
              <w:rPr>
                <w:rFonts w:ascii="Times New Roman" w:hAnsi="Times New Roman" w:cs="Times New Roman"/>
                <w:sz w:val="18"/>
                <w:szCs w:val="18"/>
              </w:rPr>
              <w:t xml:space="preserve"> edilmiştir.</w:t>
            </w:r>
          </w:p>
        </w:tc>
        <w:tc>
          <w:tcPr>
            <w:tcW w:w="1722" w:type="dxa"/>
          </w:tcPr>
          <w:p w:rsidR="00495631" w:rsidRDefault="00495631"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Karar vericinin satın aldığı konutta ikamet edeceği varsayılarak en önemli ölçütün fiyat olduğu görülmüştür.</w:t>
            </w:r>
          </w:p>
        </w:tc>
      </w:tr>
      <w:tr w:rsidR="00495631" w:rsidTr="00F63440">
        <w:tc>
          <w:tcPr>
            <w:tcW w:w="1951" w:type="dxa"/>
          </w:tcPr>
          <w:p w:rsidR="00495631" w:rsidRDefault="00495631" w:rsidP="00F63440">
            <w:pPr>
              <w:tabs>
                <w:tab w:val="left" w:pos="0"/>
              </w:tabs>
              <w:spacing w:line="360" w:lineRule="auto"/>
              <w:jc w:val="center"/>
              <w:rPr>
                <w:rFonts w:ascii="Times New Roman" w:hAnsi="Times New Roman" w:cs="Times New Roman"/>
                <w:sz w:val="24"/>
                <w:szCs w:val="24"/>
              </w:rPr>
            </w:pPr>
          </w:p>
          <w:p w:rsidR="00495631" w:rsidRDefault="00495631" w:rsidP="00F63440">
            <w:pPr>
              <w:tabs>
                <w:tab w:val="left" w:pos="0"/>
              </w:tabs>
              <w:spacing w:line="360" w:lineRule="auto"/>
              <w:jc w:val="center"/>
              <w:rPr>
                <w:rFonts w:ascii="Times New Roman" w:hAnsi="Times New Roman" w:cs="Times New Roman"/>
                <w:sz w:val="24"/>
                <w:szCs w:val="24"/>
              </w:rPr>
            </w:pPr>
          </w:p>
          <w:p w:rsidR="00495631" w:rsidRDefault="00495631" w:rsidP="00F63440">
            <w:pPr>
              <w:tabs>
                <w:tab w:val="left" w:pos="0"/>
              </w:tabs>
              <w:spacing w:line="360" w:lineRule="auto"/>
              <w:jc w:val="center"/>
              <w:rPr>
                <w:rFonts w:ascii="Times New Roman" w:hAnsi="Times New Roman" w:cs="Times New Roman"/>
                <w:sz w:val="24"/>
                <w:szCs w:val="24"/>
              </w:rPr>
            </w:pPr>
            <w:proofErr w:type="spellStart"/>
            <w:r w:rsidRPr="00A7353A">
              <w:rPr>
                <w:rFonts w:ascii="Times New Roman" w:hAnsi="Times New Roman" w:cs="Times New Roman"/>
                <w:sz w:val="18"/>
                <w:szCs w:val="18"/>
              </w:rPr>
              <w:t>Sargut</w:t>
            </w:r>
            <w:proofErr w:type="spellEnd"/>
            <w:r w:rsidRPr="00A7353A">
              <w:rPr>
                <w:rFonts w:ascii="Times New Roman" w:hAnsi="Times New Roman" w:cs="Times New Roman"/>
                <w:sz w:val="18"/>
                <w:szCs w:val="18"/>
              </w:rPr>
              <w:t>,</w:t>
            </w:r>
            <w:r>
              <w:rPr>
                <w:rFonts w:ascii="Times New Roman" w:hAnsi="Times New Roman" w:cs="Times New Roman"/>
                <w:sz w:val="18"/>
                <w:szCs w:val="18"/>
              </w:rPr>
              <w:t xml:space="preserve"> (</w:t>
            </w:r>
            <w:r w:rsidRPr="00A7353A">
              <w:rPr>
                <w:rFonts w:ascii="Times New Roman" w:hAnsi="Times New Roman" w:cs="Times New Roman"/>
                <w:sz w:val="18"/>
                <w:szCs w:val="18"/>
              </w:rPr>
              <w:t>2018</w:t>
            </w:r>
            <w:r>
              <w:rPr>
                <w:rFonts w:ascii="Times New Roman" w:hAnsi="Times New Roman" w:cs="Times New Roman"/>
                <w:sz w:val="24"/>
                <w:szCs w:val="24"/>
              </w:rPr>
              <w:t>)</w:t>
            </w:r>
          </w:p>
        </w:tc>
        <w:tc>
          <w:tcPr>
            <w:tcW w:w="1843" w:type="dxa"/>
          </w:tcPr>
          <w:p w:rsidR="00495631" w:rsidRPr="00A7353A" w:rsidRDefault="00495631" w:rsidP="00F63440">
            <w:pPr>
              <w:tabs>
                <w:tab w:val="left" w:pos="0"/>
              </w:tabs>
              <w:spacing w:line="360" w:lineRule="auto"/>
              <w:jc w:val="both"/>
              <w:rPr>
                <w:rFonts w:ascii="Times New Roman" w:hAnsi="Times New Roman" w:cs="Times New Roman"/>
                <w:sz w:val="18"/>
                <w:szCs w:val="18"/>
              </w:rPr>
            </w:pPr>
            <w:r w:rsidRPr="00A7353A">
              <w:rPr>
                <w:rFonts w:ascii="Times New Roman" w:hAnsi="Times New Roman" w:cs="Times New Roman"/>
                <w:sz w:val="18"/>
                <w:szCs w:val="18"/>
              </w:rPr>
              <w:t>Demir ve Çelik Sektöründe yer alan firmaların mali yapı oran</w:t>
            </w:r>
            <w:r>
              <w:rPr>
                <w:rFonts w:ascii="Times New Roman" w:hAnsi="Times New Roman" w:cs="Times New Roman"/>
                <w:sz w:val="18"/>
                <w:szCs w:val="18"/>
              </w:rPr>
              <w:t xml:space="preserve">larının </w:t>
            </w:r>
            <w:r w:rsidRPr="00A7353A">
              <w:rPr>
                <w:rFonts w:ascii="Times New Roman" w:hAnsi="Times New Roman" w:cs="Times New Roman"/>
                <w:sz w:val="18"/>
                <w:szCs w:val="18"/>
              </w:rPr>
              <w:t>değerlendirilmesidir.</w:t>
            </w:r>
          </w:p>
        </w:tc>
        <w:tc>
          <w:tcPr>
            <w:tcW w:w="1417" w:type="dxa"/>
          </w:tcPr>
          <w:p w:rsidR="004D4904" w:rsidRDefault="004D4904" w:rsidP="00F63440">
            <w:pPr>
              <w:tabs>
                <w:tab w:val="left" w:pos="0"/>
              </w:tabs>
              <w:spacing w:line="360" w:lineRule="auto"/>
              <w:jc w:val="both"/>
              <w:rPr>
                <w:rFonts w:ascii="Times New Roman" w:hAnsi="Times New Roman" w:cs="Times New Roman"/>
                <w:sz w:val="18"/>
                <w:szCs w:val="18"/>
              </w:rPr>
            </w:pPr>
          </w:p>
          <w:p w:rsidR="00495631" w:rsidRDefault="00495631" w:rsidP="00F63440">
            <w:pPr>
              <w:tabs>
                <w:tab w:val="left" w:pos="0"/>
              </w:tabs>
              <w:spacing w:line="360" w:lineRule="auto"/>
              <w:jc w:val="both"/>
              <w:rPr>
                <w:rFonts w:ascii="Times New Roman" w:hAnsi="Times New Roman" w:cs="Times New Roman"/>
                <w:sz w:val="18"/>
                <w:szCs w:val="18"/>
              </w:rPr>
            </w:pPr>
            <w:r w:rsidRPr="00A7353A">
              <w:rPr>
                <w:rFonts w:ascii="Times New Roman" w:hAnsi="Times New Roman" w:cs="Times New Roman"/>
                <w:sz w:val="18"/>
                <w:szCs w:val="18"/>
              </w:rPr>
              <w:t>Oran Analizi,</w:t>
            </w:r>
            <w:r>
              <w:rPr>
                <w:rFonts w:ascii="Times New Roman" w:hAnsi="Times New Roman" w:cs="Times New Roman"/>
                <w:sz w:val="18"/>
                <w:szCs w:val="18"/>
              </w:rPr>
              <w:t xml:space="preserve"> </w:t>
            </w:r>
          </w:p>
          <w:p w:rsidR="00495631" w:rsidRPr="00A7353A" w:rsidRDefault="00495631"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Gri İlişkisel Analiz, </w:t>
            </w:r>
            <w:proofErr w:type="spellStart"/>
            <w:r w:rsidRPr="00A7353A">
              <w:rPr>
                <w:rFonts w:ascii="Times New Roman" w:hAnsi="Times New Roman" w:cs="Times New Roman"/>
                <w:sz w:val="18"/>
                <w:szCs w:val="18"/>
              </w:rPr>
              <w:t>Topsis</w:t>
            </w:r>
            <w:proofErr w:type="spellEnd"/>
            <w:r w:rsidRPr="00A7353A">
              <w:rPr>
                <w:rFonts w:ascii="Times New Roman" w:hAnsi="Times New Roman" w:cs="Times New Roman"/>
                <w:sz w:val="18"/>
                <w:szCs w:val="18"/>
              </w:rPr>
              <w:t xml:space="preserve"> ve Finansal Analiz</w:t>
            </w:r>
            <w:r>
              <w:rPr>
                <w:rFonts w:ascii="Times New Roman" w:hAnsi="Times New Roman" w:cs="Times New Roman"/>
                <w:sz w:val="18"/>
                <w:szCs w:val="18"/>
              </w:rPr>
              <w:t xml:space="preserve"> Yöntemi</w:t>
            </w:r>
          </w:p>
        </w:tc>
        <w:tc>
          <w:tcPr>
            <w:tcW w:w="1787" w:type="dxa"/>
          </w:tcPr>
          <w:p w:rsidR="00495631" w:rsidRPr="006841E2" w:rsidRDefault="00495631"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Çalışmaya </w:t>
            </w:r>
            <w:r w:rsidRPr="006841E2">
              <w:rPr>
                <w:rFonts w:ascii="Times New Roman" w:hAnsi="Times New Roman" w:cs="Times New Roman"/>
                <w:sz w:val="18"/>
                <w:szCs w:val="18"/>
              </w:rPr>
              <w:t>3 adet firmanın 2011-2016 yıllık verileri dâhil edilmiştir.</w:t>
            </w:r>
          </w:p>
        </w:tc>
        <w:tc>
          <w:tcPr>
            <w:tcW w:w="1722" w:type="dxa"/>
          </w:tcPr>
          <w:p w:rsidR="00495631" w:rsidRPr="006841E2" w:rsidRDefault="00495631" w:rsidP="00F63440">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A</w:t>
            </w:r>
            <w:r w:rsidRPr="006841E2">
              <w:rPr>
                <w:rFonts w:ascii="Times New Roman" w:hAnsi="Times New Roman" w:cs="Times New Roman"/>
                <w:sz w:val="18"/>
                <w:szCs w:val="18"/>
              </w:rPr>
              <w:t xml:space="preserve">naliz sonuçlarında farklılıklar </w:t>
            </w:r>
            <w:r>
              <w:rPr>
                <w:rFonts w:ascii="Times New Roman" w:hAnsi="Times New Roman" w:cs="Times New Roman"/>
                <w:sz w:val="18"/>
                <w:szCs w:val="18"/>
              </w:rPr>
              <w:t xml:space="preserve">görülmüş: </w:t>
            </w:r>
            <w:r w:rsidRPr="006841E2">
              <w:rPr>
                <w:rFonts w:ascii="Times New Roman" w:hAnsi="Times New Roman" w:cs="Times New Roman"/>
                <w:sz w:val="18"/>
                <w:szCs w:val="18"/>
              </w:rPr>
              <w:t>bu farklılıkların hesaplanma şekilleri ile ilişkili olduğu ileri sürülmüş</w:t>
            </w:r>
            <w:r>
              <w:rPr>
                <w:rFonts w:ascii="Times New Roman" w:hAnsi="Times New Roman" w:cs="Times New Roman"/>
                <w:sz w:val="18"/>
                <w:szCs w:val="18"/>
              </w:rPr>
              <w:t>tür</w:t>
            </w:r>
            <w:r w:rsidRPr="006841E2">
              <w:rPr>
                <w:rFonts w:ascii="Times New Roman" w:hAnsi="Times New Roman" w:cs="Times New Roman"/>
                <w:sz w:val="18"/>
                <w:szCs w:val="18"/>
              </w:rPr>
              <w:t xml:space="preserve"> </w:t>
            </w:r>
          </w:p>
        </w:tc>
      </w:tr>
      <w:tr w:rsidR="00495631" w:rsidTr="00F63440">
        <w:trPr>
          <w:cantSplit/>
        </w:trPr>
        <w:tc>
          <w:tcPr>
            <w:tcW w:w="1951" w:type="dxa"/>
          </w:tcPr>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Şimşek, (2018)</w:t>
            </w:r>
          </w:p>
        </w:tc>
        <w:tc>
          <w:tcPr>
            <w:tcW w:w="1843"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Çalışmanın amacı ülkelerin finansal performansını finansal oranlar yardımıyla değerlendirmektir.</w:t>
            </w:r>
          </w:p>
        </w:tc>
        <w:tc>
          <w:tcPr>
            <w:tcW w:w="1417" w:type="dxa"/>
          </w:tcPr>
          <w:p w:rsidR="00495631" w:rsidRDefault="00495631" w:rsidP="005C22D9">
            <w:pPr>
              <w:tabs>
                <w:tab w:val="left" w:pos="0"/>
              </w:tabs>
              <w:spacing w:line="360" w:lineRule="auto"/>
              <w:jc w:val="both"/>
              <w:rPr>
                <w:rFonts w:ascii="Times New Roman" w:hAnsi="Times New Roman" w:cs="Times New Roman"/>
                <w:sz w:val="18"/>
                <w:szCs w:val="18"/>
              </w:rPr>
            </w:pPr>
          </w:p>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GRİ İlişkisel Analiz Yöntemi</w:t>
            </w:r>
          </w:p>
        </w:tc>
        <w:tc>
          <w:tcPr>
            <w:tcW w:w="1787" w:type="dxa"/>
          </w:tcPr>
          <w:p w:rsidR="00495631" w:rsidRPr="00813BB0"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kapsamına 58 adet değişken ve G20 ülkeleri dâhil edilmiştir.</w:t>
            </w:r>
          </w:p>
        </w:tc>
        <w:tc>
          <w:tcPr>
            <w:tcW w:w="1722" w:type="dxa"/>
          </w:tcPr>
          <w:p w:rsidR="00495631" w:rsidRPr="00813BB0"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Ülkelerin </w:t>
            </w:r>
            <w:proofErr w:type="gramStart"/>
            <w:r>
              <w:rPr>
                <w:rFonts w:ascii="Times New Roman" w:hAnsi="Times New Roman" w:cs="Times New Roman"/>
                <w:sz w:val="18"/>
                <w:szCs w:val="18"/>
              </w:rPr>
              <w:t>kriterler</w:t>
            </w:r>
            <w:proofErr w:type="gramEnd"/>
            <w:r>
              <w:rPr>
                <w:rFonts w:ascii="Times New Roman" w:hAnsi="Times New Roman" w:cs="Times New Roman"/>
                <w:sz w:val="18"/>
                <w:szCs w:val="18"/>
              </w:rPr>
              <w:t xml:space="preserve"> ve kullanılan analiz etrafında performansları sıralanmıştır.</w:t>
            </w:r>
          </w:p>
        </w:tc>
      </w:tr>
      <w:tr w:rsidR="00A770F7" w:rsidTr="00F63440">
        <w:trPr>
          <w:cantSplit/>
        </w:trPr>
        <w:tc>
          <w:tcPr>
            <w:tcW w:w="1951" w:type="dxa"/>
          </w:tcPr>
          <w:p w:rsidR="00A770F7" w:rsidRDefault="00A770F7" w:rsidP="005C22D9">
            <w:pPr>
              <w:tabs>
                <w:tab w:val="left" w:pos="0"/>
              </w:tabs>
              <w:spacing w:line="360" w:lineRule="auto"/>
              <w:jc w:val="center"/>
              <w:rPr>
                <w:rFonts w:ascii="Times New Roman" w:hAnsi="Times New Roman" w:cs="Times New Roman"/>
                <w:sz w:val="18"/>
                <w:szCs w:val="18"/>
              </w:rPr>
            </w:pPr>
          </w:p>
          <w:p w:rsidR="00A770F7" w:rsidRPr="00A770F7" w:rsidRDefault="00A770F7" w:rsidP="005C22D9">
            <w:pPr>
              <w:tabs>
                <w:tab w:val="left" w:pos="0"/>
              </w:tabs>
              <w:spacing w:line="360" w:lineRule="auto"/>
              <w:jc w:val="center"/>
              <w:rPr>
                <w:rFonts w:ascii="Times New Roman" w:hAnsi="Times New Roman" w:cs="Times New Roman"/>
                <w:sz w:val="18"/>
                <w:szCs w:val="18"/>
              </w:rPr>
            </w:pPr>
            <w:r w:rsidRPr="00A770F7">
              <w:rPr>
                <w:rFonts w:ascii="Times New Roman" w:hAnsi="Times New Roman" w:cs="Times New Roman"/>
                <w:sz w:val="18"/>
                <w:szCs w:val="18"/>
              </w:rPr>
              <w:t>Çilingir, (2019)</w:t>
            </w:r>
          </w:p>
        </w:tc>
        <w:tc>
          <w:tcPr>
            <w:tcW w:w="1843" w:type="dxa"/>
          </w:tcPr>
          <w:p w:rsidR="00A770F7"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Çalışmanın amacı gıda sektöründe belirlenen firmaların finansal performansının değerlendirilmesidir.</w:t>
            </w:r>
          </w:p>
        </w:tc>
        <w:tc>
          <w:tcPr>
            <w:tcW w:w="1417" w:type="dxa"/>
          </w:tcPr>
          <w:p w:rsidR="00A770F7" w:rsidRDefault="00A770F7" w:rsidP="005C22D9">
            <w:pPr>
              <w:tabs>
                <w:tab w:val="left" w:pos="0"/>
              </w:tabs>
              <w:spacing w:line="360" w:lineRule="auto"/>
              <w:jc w:val="both"/>
              <w:rPr>
                <w:rFonts w:ascii="Times New Roman" w:hAnsi="Times New Roman" w:cs="Times New Roman"/>
                <w:sz w:val="18"/>
                <w:szCs w:val="18"/>
              </w:rPr>
            </w:pPr>
          </w:p>
          <w:p w:rsidR="00A770F7"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TOPSİS Yöntemi</w:t>
            </w:r>
          </w:p>
        </w:tc>
        <w:tc>
          <w:tcPr>
            <w:tcW w:w="1787" w:type="dxa"/>
          </w:tcPr>
          <w:p w:rsidR="00A770F7" w:rsidRPr="00813BB0"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kapsamına 9 adet firma dâhil edilmiş ve bu firmalar 8 adet finansal oran yardımıyla değerlendirilmiştir.</w:t>
            </w:r>
          </w:p>
        </w:tc>
        <w:tc>
          <w:tcPr>
            <w:tcW w:w="1722" w:type="dxa"/>
          </w:tcPr>
          <w:p w:rsidR="00A770F7" w:rsidRPr="00813BB0"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Sonuç olarak </w:t>
            </w:r>
            <w:proofErr w:type="spellStart"/>
            <w:r>
              <w:rPr>
                <w:rFonts w:ascii="Times New Roman" w:hAnsi="Times New Roman" w:cs="Times New Roman"/>
                <w:sz w:val="18"/>
                <w:szCs w:val="18"/>
              </w:rPr>
              <w:t>Topsis</w:t>
            </w:r>
            <w:proofErr w:type="spellEnd"/>
            <w:r>
              <w:rPr>
                <w:rFonts w:ascii="Times New Roman" w:hAnsi="Times New Roman" w:cs="Times New Roman"/>
                <w:sz w:val="18"/>
                <w:szCs w:val="18"/>
              </w:rPr>
              <w:t xml:space="preserve"> sıralaması yüksek olan şirketlerin düşük olanlara kıyasen daha başarılı oldukları tespit edilmiştir.</w:t>
            </w:r>
          </w:p>
        </w:tc>
      </w:tr>
      <w:tr w:rsidR="00A770F7" w:rsidTr="00F63440">
        <w:trPr>
          <w:cantSplit/>
        </w:trPr>
        <w:tc>
          <w:tcPr>
            <w:tcW w:w="1951" w:type="dxa"/>
          </w:tcPr>
          <w:p w:rsidR="00A770F7" w:rsidRDefault="00A770F7" w:rsidP="005C22D9">
            <w:pPr>
              <w:tabs>
                <w:tab w:val="left" w:pos="0"/>
              </w:tabs>
              <w:spacing w:line="360" w:lineRule="auto"/>
              <w:jc w:val="center"/>
              <w:rPr>
                <w:rFonts w:ascii="Times New Roman" w:hAnsi="Times New Roman" w:cs="Times New Roman"/>
                <w:sz w:val="18"/>
                <w:szCs w:val="18"/>
              </w:rPr>
            </w:pPr>
          </w:p>
          <w:p w:rsidR="00A770F7" w:rsidRDefault="00A770F7" w:rsidP="005C22D9">
            <w:pPr>
              <w:tabs>
                <w:tab w:val="left" w:pos="0"/>
              </w:tabs>
              <w:spacing w:line="360" w:lineRule="auto"/>
              <w:jc w:val="center"/>
              <w:rPr>
                <w:rFonts w:ascii="Times New Roman" w:hAnsi="Times New Roman" w:cs="Times New Roman"/>
                <w:sz w:val="18"/>
                <w:szCs w:val="18"/>
              </w:rPr>
            </w:pPr>
          </w:p>
          <w:p w:rsidR="00A770F7" w:rsidRDefault="00A770F7" w:rsidP="005C22D9">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Kara, (2019)</w:t>
            </w:r>
          </w:p>
        </w:tc>
        <w:tc>
          <w:tcPr>
            <w:tcW w:w="1843" w:type="dxa"/>
          </w:tcPr>
          <w:p w:rsidR="00A770F7"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Türkiye’de işlem gören enerji sektöründeki firmaların finansal performansının analizi amaçlanmıştır.</w:t>
            </w:r>
          </w:p>
        </w:tc>
        <w:tc>
          <w:tcPr>
            <w:tcW w:w="1417" w:type="dxa"/>
          </w:tcPr>
          <w:p w:rsidR="00A770F7" w:rsidRDefault="00A770F7" w:rsidP="005C22D9">
            <w:pPr>
              <w:tabs>
                <w:tab w:val="left" w:pos="0"/>
              </w:tabs>
              <w:spacing w:line="360" w:lineRule="auto"/>
              <w:jc w:val="both"/>
              <w:rPr>
                <w:rFonts w:ascii="Times New Roman" w:hAnsi="Times New Roman" w:cs="Times New Roman"/>
                <w:sz w:val="18"/>
                <w:szCs w:val="18"/>
              </w:rPr>
            </w:pPr>
          </w:p>
          <w:p w:rsidR="00A770F7"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AHP ve TOPSİS </w:t>
            </w:r>
            <w:r w:rsidRPr="003C5B97">
              <w:rPr>
                <w:rFonts w:ascii="Times New Roman" w:hAnsi="Times New Roman" w:cs="Times New Roman"/>
                <w:sz w:val="18"/>
                <w:szCs w:val="18"/>
              </w:rPr>
              <w:t>Yöntemi</w:t>
            </w:r>
          </w:p>
        </w:tc>
        <w:tc>
          <w:tcPr>
            <w:tcW w:w="1787" w:type="dxa"/>
          </w:tcPr>
          <w:p w:rsidR="00A770F7" w:rsidRPr="00813BB0"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 Çalışma kapsamına 10 adet enerji firmasının 6 yıllık verileri </w:t>
            </w:r>
            <w:proofErr w:type="gramStart"/>
            <w:r>
              <w:rPr>
                <w:rFonts w:ascii="Times New Roman" w:hAnsi="Times New Roman" w:cs="Times New Roman"/>
                <w:sz w:val="18"/>
                <w:szCs w:val="18"/>
              </w:rPr>
              <w:t>dahil</w:t>
            </w:r>
            <w:proofErr w:type="gramEnd"/>
            <w:r>
              <w:rPr>
                <w:rFonts w:ascii="Times New Roman" w:hAnsi="Times New Roman" w:cs="Times New Roman"/>
                <w:sz w:val="18"/>
                <w:szCs w:val="18"/>
              </w:rPr>
              <w:t xml:space="preserve"> edilmiştir.</w:t>
            </w:r>
          </w:p>
        </w:tc>
        <w:tc>
          <w:tcPr>
            <w:tcW w:w="1722" w:type="dxa"/>
          </w:tcPr>
          <w:p w:rsidR="00A770F7" w:rsidRPr="00813BB0"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Firmalar 2012-2018 yılları arasında her yıl için ayrı ayrı performans durumlarına göre sıralanmıştır.</w:t>
            </w:r>
          </w:p>
        </w:tc>
      </w:tr>
      <w:tr w:rsidR="00A770F7" w:rsidTr="00F63440">
        <w:trPr>
          <w:cantSplit/>
        </w:trPr>
        <w:tc>
          <w:tcPr>
            <w:tcW w:w="1951" w:type="dxa"/>
          </w:tcPr>
          <w:p w:rsidR="00A770F7" w:rsidRDefault="00A770F7" w:rsidP="005C22D9">
            <w:pPr>
              <w:tabs>
                <w:tab w:val="left" w:pos="0"/>
              </w:tabs>
              <w:spacing w:line="360" w:lineRule="auto"/>
              <w:jc w:val="both"/>
              <w:rPr>
                <w:rFonts w:ascii="Times New Roman" w:hAnsi="Times New Roman" w:cs="Times New Roman"/>
                <w:sz w:val="18"/>
                <w:szCs w:val="18"/>
              </w:rPr>
            </w:pPr>
          </w:p>
          <w:p w:rsidR="00A770F7" w:rsidRDefault="00A770F7" w:rsidP="005C22D9">
            <w:pPr>
              <w:tabs>
                <w:tab w:val="left" w:pos="0"/>
              </w:tabs>
              <w:spacing w:line="360" w:lineRule="auto"/>
              <w:jc w:val="both"/>
              <w:rPr>
                <w:rFonts w:ascii="Times New Roman" w:hAnsi="Times New Roman" w:cs="Times New Roman"/>
                <w:sz w:val="18"/>
                <w:szCs w:val="18"/>
              </w:rPr>
            </w:pPr>
          </w:p>
          <w:p w:rsidR="00A770F7" w:rsidRPr="009C7B53" w:rsidRDefault="00A770F7" w:rsidP="005C22D9">
            <w:pPr>
              <w:tabs>
                <w:tab w:val="left" w:pos="0"/>
              </w:tabs>
              <w:spacing w:line="360" w:lineRule="auto"/>
              <w:jc w:val="center"/>
              <w:rPr>
                <w:rFonts w:ascii="Times New Roman" w:hAnsi="Times New Roman" w:cs="Times New Roman"/>
                <w:sz w:val="18"/>
                <w:szCs w:val="18"/>
              </w:rPr>
            </w:pPr>
            <w:r w:rsidRPr="009C7B53">
              <w:rPr>
                <w:rFonts w:ascii="Times New Roman" w:hAnsi="Times New Roman" w:cs="Times New Roman"/>
                <w:sz w:val="18"/>
                <w:szCs w:val="18"/>
              </w:rPr>
              <w:t>Koçoğlu,</w:t>
            </w:r>
            <w:r>
              <w:rPr>
                <w:rFonts w:ascii="Times New Roman" w:hAnsi="Times New Roman" w:cs="Times New Roman"/>
                <w:sz w:val="18"/>
                <w:szCs w:val="18"/>
              </w:rPr>
              <w:t xml:space="preserve"> (</w:t>
            </w:r>
            <w:r w:rsidRPr="009C7B53">
              <w:rPr>
                <w:rFonts w:ascii="Times New Roman" w:hAnsi="Times New Roman" w:cs="Times New Roman"/>
                <w:sz w:val="18"/>
                <w:szCs w:val="18"/>
              </w:rPr>
              <w:t>2019)</w:t>
            </w:r>
          </w:p>
        </w:tc>
        <w:tc>
          <w:tcPr>
            <w:tcW w:w="1843" w:type="dxa"/>
          </w:tcPr>
          <w:p w:rsidR="00A770F7" w:rsidRPr="009C7B53" w:rsidRDefault="00A770F7"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H</w:t>
            </w:r>
            <w:r w:rsidRPr="009C7B53">
              <w:rPr>
                <w:rFonts w:ascii="Times New Roman" w:hAnsi="Times New Roman" w:cs="Times New Roman"/>
                <w:sz w:val="18"/>
                <w:szCs w:val="18"/>
              </w:rPr>
              <w:t xml:space="preserve">astanelerin çok </w:t>
            </w:r>
            <w:proofErr w:type="gramStart"/>
            <w:r w:rsidRPr="009C7B53">
              <w:rPr>
                <w:rFonts w:ascii="Times New Roman" w:hAnsi="Times New Roman" w:cs="Times New Roman"/>
                <w:sz w:val="18"/>
                <w:szCs w:val="18"/>
              </w:rPr>
              <w:t>kriterli</w:t>
            </w:r>
            <w:proofErr w:type="gramEnd"/>
            <w:r w:rsidRPr="009C7B53">
              <w:rPr>
                <w:rFonts w:ascii="Times New Roman" w:hAnsi="Times New Roman" w:cs="Times New Roman"/>
                <w:sz w:val="18"/>
                <w:szCs w:val="18"/>
              </w:rPr>
              <w:t xml:space="preserve"> karar verme yöntemlerini kullanarak risk değerlendirmesi yapmak</w:t>
            </w:r>
            <w:r>
              <w:rPr>
                <w:rFonts w:ascii="Times New Roman" w:hAnsi="Times New Roman" w:cs="Times New Roman"/>
                <w:sz w:val="18"/>
                <w:szCs w:val="18"/>
              </w:rPr>
              <w:t>tır.</w:t>
            </w:r>
          </w:p>
        </w:tc>
        <w:tc>
          <w:tcPr>
            <w:tcW w:w="1417" w:type="dxa"/>
          </w:tcPr>
          <w:p w:rsidR="00A770F7" w:rsidRPr="00937937" w:rsidRDefault="00A770F7" w:rsidP="005C22D9">
            <w:pPr>
              <w:tabs>
                <w:tab w:val="left" w:pos="0"/>
              </w:tabs>
              <w:spacing w:line="360" w:lineRule="auto"/>
              <w:rPr>
                <w:rFonts w:ascii="Times New Roman" w:hAnsi="Times New Roman" w:cs="Times New Roman"/>
                <w:sz w:val="18"/>
                <w:szCs w:val="18"/>
              </w:rPr>
            </w:pPr>
            <w:r>
              <w:rPr>
                <w:rFonts w:ascii="Times New Roman" w:hAnsi="Times New Roman" w:cs="Times New Roman"/>
                <w:sz w:val="18"/>
                <w:szCs w:val="18"/>
              </w:rPr>
              <w:t>ENTROPİ, TOPSİS ve MAUT Yöntemleri</w:t>
            </w:r>
          </w:p>
        </w:tc>
        <w:tc>
          <w:tcPr>
            <w:tcW w:w="1787" w:type="dxa"/>
          </w:tcPr>
          <w:p w:rsidR="00A770F7" w:rsidRPr="00937937" w:rsidRDefault="00A770F7" w:rsidP="005C22D9">
            <w:pPr>
              <w:tabs>
                <w:tab w:val="left" w:pos="0"/>
              </w:tabs>
              <w:spacing w:line="360" w:lineRule="auto"/>
              <w:rPr>
                <w:rFonts w:ascii="Times New Roman" w:hAnsi="Times New Roman" w:cs="Times New Roman"/>
                <w:sz w:val="18"/>
                <w:szCs w:val="18"/>
              </w:rPr>
            </w:pPr>
            <w:r w:rsidRPr="00937937">
              <w:rPr>
                <w:rFonts w:ascii="Times New Roman" w:hAnsi="Times New Roman" w:cs="Times New Roman"/>
                <w:sz w:val="18"/>
                <w:szCs w:val="18"/>
              </w:rPr>
              <w:t xml:space="preserve">Samsun ilinde yer alan 5 adet hastane ve </w:t>
            </w:r>
            <w:r>
              <w:rPr>
                <w:rFonts w:ascii="Times New Roman" w:hAnsi="Times New Roman" w:cs="Times New Roman"/>
                <w:sz w:val="18"/>
                <w:szCs w:val="18"/>
              </w:rPr>
              <w:t xml:space="preserve">analiz edilmek üzere 10 adet </w:t>
            </w:r>
            <w:proofErr w:type="gramStart"/>
            <w:r>
              <w:rPr>
                <w:rFonts w:ascii="Times New Roman" w:hAnsi="Times New Roman" w:cs="Times New Roman"/>
                <w:sz w:val="18"/>
                <w:szCs w:val="18"/>
              </w:rPr>
              <w:t>kriter</w:t>
            </w:r>
            <w:proofErr w:type="gramEnd"/>
            <w:r>
              <w:rPr>
                <w:rFonts w:ascii="Times New Roman" w:hAnsi="Times New Roman" w:cs="Times New Roman"/>
                <w:sz w:val="18"/>
                <w:szCs w:val="18"/>
              </w:rPr>
              <w:t xml:space="preserve"> analiz kapsamına alınmıştır.</w:t>
            </w:r>
          </w:p>
        </w:tc>
        <w:tc>
          <w:tcPr>
            <w:tcW w:w="1722" w:type="dxa"/>
          </w:tcPr>
          <w:p w:rsidR="00A770F7" w:rsidRPr="00937937" w:rsidRDefault="00A770F7" w:rsidP="005C22D9">
            <w:pPr>
              <w:tabs>
                <w:tab w:val="left" w:pos="0"/>
              </w:tabs>
              <w:spacing w:line="360" w:lineRule="auto"/>
              <w:jc w:val="both"/>
              <w:rPr>
                <w:rFonts w:ascii="Times New Roman" w:hAnsi="Times New Roman" w:cs="Times New Roman"/>
                <w:sz w:val="18"/>
                <w:szCs w:val="18"/>
              </w:rPr>
            </w:pPr>
            <w:r w:rsidRPr="00937937">
              <w:rPr>
                <w:rFonts w:ascii="Times New Roman" w:hAnsi="Times New Roman" w:cs="Times New Roman"/>
                <w:sz w:val="18"/>
                <w:szCs w:val="18"/>
              </w:rPr>
              <w:t>Çalışma sonucu elde edilen bulgular yöntemler temel alınarak değerlendirilmiştir.</w:t>
            </w:r>
          </w:p>
        </w:tc>
      </w:tr>
    </w:tbl>
    <w:p w:rsidR="004D4904" w:rsidRDefault="004D4904" w:rsidP="00A770F7">
      <w:pPr>
        <w:spacing w:line="360" w:lineRule="auto"/>
        <w:jc w:val="center"/>
        <w:rPr>
          <w:rFonts w:ascii="Times New Roman" w:hAnsi="Times New Roman" w:cs="Times New Roman"/>
          <w:b/>
          <w:sz w:val="24"/>
          <w:szCs w:val="24"/>
        </w:rPr>
      </w:pPr>
    </w:p>
    <w:p w:rsidR="004D4904" w:rsidRDefault="004D4904" w:rsidP="00A770F7">
      <w:pPr>
        <w:spacing w:line="360" w:lineRule="auto"/>
        <w:jc w:val="center"/>
        <w:rPr>
          <w:rFonts w:ascii="Times New Roman" w:hAnsi="Times New Roman" w:cs="Times New Roman"/>
          <w:b/>
          <w:sz w:val="24"/>
          <w:szCs w:val="24"/>
        </w:rPr>
      </w:pPr>
    </w:p>
    <w:p w:rsidR="00A770F7" w:rsidRPr="00223D3F" w:rsidRDefault="00A770F7" w:rsidP="00A770F7">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Tablo 5. (Devamı)</w:t>
      </w:r>
    </w:p>
    <w:tbl>
      <w:tblPr>
        <w:tblStyle w:val="TabloKlavuzu"/>
        <w:tblW w:w="8720" w:type="dxa"/>
        <w:tblLayout w:type="fixed"/>
        <w:tblLook w:val="04A0" w:firstRow="1" w:lastRow="0" w:firstColumn="1" w:lastColumn="0" w:noHBand="0" w:noVBand="1"/>
      </w:tblPr>
      <w:tblGrid>
        <w:gridCol w:w="1951"/>
        <w:gridCol w:w="1843"/>
        <w:gridCol w:w="1417"/>
        <w:gridCol w:w="1787"/>
        <w:gridCol w:w="1722"/>
      </w:tblGrid>
      <w:tr w:rsidR="00495631" w:rsidTr="00F63440">
        <w:tc>
          <w:tcPr>
            <w:tcW w:w="1951" w:type="dxa"/>
          </w:tcPr>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p>
          <w:p w:rsidR="00495631" w:rsidRDefault="00495631" w:rsidP="005C22D9">
            <w:pPr>
              <w:tabs>
                <w:tab w:val="left" w:pos="0"/>
              </w:tabs>
              <w:spacing w:line="360" w:lineRule="auto"/>
              <w:jc w:val="center"/>
              <w:rPr>
                <w:rFonts w:ascii="Times New Roman" w:hAnsi="Times New Roman" w:cs="Times New Roman"/>
                <w:sz w:val="18"/>
                <w:szCs w:val="18"/>
              </w:rPr>
            </w:pPr>
            <w:r>
              <w:rPr>
                <w:rFonts w:ascii="Times New Roman" w:hAnsi="Times New Roman" w:cs="Times New Roman"/>
                <w:sz w:val="18"/>
                <w:szCs w:val="18"/>
              </w:rPr>
              <w:t>Bal, (2020)</w:t>
            </w:r>
          </w:p>
        </w:tc>
        <w:tc>
          <w:tcPr>
            <w:tcW w:w="1843"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Çalışmanın amacı Türkiye piyasasında işlem gören yatırım fonlarının karşılaştırmalı analizidir.</w:t>
            </w:r>
          </w:p>
        </w:tc>
        <w:tc>
          <w:tcPr>
            <w:tcW w:w="1417" w:type="dxa"/>
          </w:tcPr>
          <w:p w:rsidR="00495631" w:rsidRDefault="00495631" w:rsidP="005C22D9">
            <w:pPr>
              <w:tabs>
                <w:tab w:val="left" w:pos="0"/>
              </w:tabs>
              <w:spacing w:line="360" w:lineRule="auto"/>
              <w:jc w:val="both"/>
              <w:rPr>
                <w:rFonts w:ascii="Times New Roman" w:hAnsi="Times New Roman" w:cs="Times New Roman"/>
                <w:sz w:val="18"/>
                <w:szCs w:val="18"/>
              </w:rPr>
            </w:pPr>
          </w:p>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GRİ İlişkisel Analiz</w:t>
            </w:r>
          </w:p>
        </w:tc>
        <w:tc>
          <w:tcPr>
            <w:tcW w:w="1787"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Çalışmanın kapsamını 131 adet yatırım fonunun 2015</w:t>
            </w:r>
            <w:r w:rsidR="004D4904">
              <w:rPr>
                <w:rFonts w:ascii="Times New Roman" w:hAnsi="Times New Roman" w:cs="Times New Roman"/>
                <w:sz w:val="18"/>
                <w:szCs w:val="18"/>
              </w:rPr>
              <w:t xml:space="preserve"> </w:t>
            </w:r>
            <w:r>
              <w:rPr>
                <w:rFonts w:ascii="Times New Roman" w:hAnsi="Times New Roman" w:cs="Times New Roman"/>
                <w:sz w:val="18"/>
                <w:szCs w:val="18"/>
              </w:rPr>
              <w:t>-</w:t>
            </w:r>
            <w:r w:rsidR="004D4904">
              <w:rPr>
                <w:rFonts w:ascii="Times New Roman" w:hAnsi="Times New Roman" w:cs="Times New Roman"/>
                <w:sz w:val="18"/>
                <w:szCs w:val="18"/>
              </w:rPr>
              <w:t xml:space="preserve"> </w:t>
            </w:r>
            <w:r>
              <w:rPr>
                <w:rFonts w:ascii="Times New Roman" w:hAnsi="Times New Roman" w:cs="Times New Roman"/>
                <w:sz w:val="18"/>
                <w:szCs w:val="18"/>
              </w:rPr>
              <w:t>2018 yılları arası verileri oluşturmuştur.</w:t>
            </w:r>
          </w:p>
        </w:tc>
        <w:tc>
          <w:tcPr>
            <w:tcW w:w="1722" w:type="dxa"/>
          </w:tcPr>
          <w:p w:rsidR="00495631" w:rsidRDefault="00495631" w:rsidP="005C22D9">
            <w:pPr>
              <w:tabs>
                <w:tab w:val="left" w:pos="0"/>
              </w:tabs>
              <w:spacing w:line="360" w:lineRule="auto"/>
              <w:jc w:val="both"/>
              <w:rPr>
                <w:rFonts w:ascii="Times New Roman" w:hAnsi="Times New Roman" w:cs="Times New Roman"/>
                <w:sz w:val="18"/>
                <w:szCs w:val="18"/>
              </w:rPr>
            </w:pPr>
            <w:r>
              <w:rPr>
                <w:rFonts w:ascii="Times New Roman" w:hAnsi="Times New Roman" w:cs="Times New Roman"/>
                <w:sz w:val="18"/>
                <w:szCs w:val="18"/>
              </w:rPr>
              <w:t>Çalışma sonunda yatırım fonların istikrarsızlık içinde olduğu görülmüştür.</w:t>
            </w:r>
          </w:p>
        </w:tc>
      </w:tr>
    </w:tbl>
    <w:p w:rsidR="0064753C" w:rsidRDefault="0064753C"/>
    <w:p w:rsidR="00D13D28" w:rsidRDefault="00166222" w:rsidP="00223D3F">
      <w:pPr>
        <w:tabs>
          <w:tab w:val="left" w:pos="0"/>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Chang</w:t>
      </w:r>
      <w:proofErr w:type="spellEnd"/>
      <w:r>
        <w:rPr>
          <w:rFonts w:ascii="Times New Roman" w:hAnsi="Times New Roman" w:cs="Times New Roman"/>
          <w:sz w:val="24"/>
          <w:szCs w:val="24"/>
        </w:rPr>
        <w:t xml:space="preserve"> vd. </w:t>
      </w:r>
      <w:r w:rsidR="00D13D28">
        <w:rPr>
          <w:rFonts w:ascii="Times New Roman" w:hAnsi="Times New Roman" w:cs="Times New Roman"/>
          <w:sz w:val="24"/>
          <w:szCs w:val="24"/>
        </w:rPr>
        <w:t xml:space="preserve">(2010), çalışmalarında yatırım fonlarının finansal performansını </w:t>
      </w:r>
      <w:proofErr w:type="spellStart"/>
      <w:r w:rsidR="00D13D28">
        <w:rPr>
          <w:rFonts w:ascii="Times New Roman" w:hAnsi="Times New Roman" w:cs="Times New Roman"/>
          <w:sz w:val="24"/>
          <w:szCs w:val="24"/>
        </w:rPr>
        <w:t>Topsis</w:t>
      </w:r>
      <w:proofErr w:type="spellEnd"/>
      <w:r w:rsidR="00D13D28">
        <w:rPr>
          <w:rFonts w:ascii="Times New Roman" w:hAnsi="Times New Roman" w:cs="Times New Roman"/>
          <w:sz w:val="24"/>
          <w:szCs w:val="24"/>
        </w:rPr>
        <w:t xml:space="preserve"> Yöntemini kullanarak; Tayvan’da bulunan 82 y</w:t>
      </w:r>
      <w:r>
        <w:rPr>
          <w:rFonts w:ascii="Times New Roman" w:hAnsi="Times New Roman" w:cs="Times New Roman"/>
          <w:sz w:val="24"/>
          <w:szCs w:val="24"/>
        </w:rPr>
        <w:t xml:space="preserve">atırım fonu 34 aylık verilerle </w:t>
      </w:r>
      <w:r w:rsidR="00D13D28">
        <w:rPr>
          <w:rFonts w:ascii="Times New Roman" w:hAnsi="Times New Roman" w:cs="Times New Roman"/>
          <w:sz w:val="24"/>
          <w:szCs w:val="24"/>
        </w:rPr>
        <w:t>değerlendirmiştir. An</w:t>
      </w:r>
      <w:r>
        <w:rPr>
          <w:rFonts w:ascii="Times New Roman" w:hAnsi="Times New Roman" w:cs="Times New Roman"/>
          <w:sz w:val="24"/>
          <w:szCs w:val="24"/>
        </w:rPr>
        <w:t xml:space="preserve">aliz sonucunda 82 yatırım fonu </w:t>
      </w:r>
      <w:r w:rsidR="00D13D28">
        <w:rPr>
          <w:rFonts w:ascii="Times New Roman" w:hAnsi="Times New Roman" w:cs="Times New Roman"/>
          <w:sz w:val="24"/>
          <w:szCs w:val="24"/>
        </w:rPr>
        <w:t>finansal performanslarına göre sıralanmıştır</w:t>
      </w:r>
      <w:r>
        <w:rPr>
          <w:rFonts w:ascii="Times New Roman" w:hAnsi="Times New Roman" w:cs="Times New Roman"/>
          <w:sz w:val="24"/>
          <w:szCs w:val="24"/>
        </w:rPr>
        <w:t>.</w:t>
      </w:r>
    </w:p>
    <w:p w:rsidR="00D13D28" w:rsidRDefault="00FF0660" w:rsidP="00D13D28">
      <w:pPr>
        <w:tabs>
          <w:tab w:val="left" w:pos="0"/>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Wang</w:t>
      </w:r>
      <w:proofErr w:type="spellEnd"/>
      <w:r>
        <w:rPr>
          <w:rFonts w:ascii="Times New Roman" w:hAnsi="Times New Roman" w:cs="Times New Roman"/>
          <w:sz w:val="24"/>
          <w:szCs w:val="24"/>
        </w:rPr>
        <w:t xml:space="preserve"> </w:t>
      </w:r>
      <w:r w:rsidR="00D13D28" w:rsidRPr="00FF0660">
        <w:rPr>
          <w:rFonts w:ascii="Times New Roman" w:hAnsi="Times New Roman" w:cs="Times New Roman"/>
          <w:sz w:val="24"/>
          <w:szCs w:val="24"/>
        </w:rPr>
        <w:t>vd.</w:t>
      </w:r>
      <w:r>
        <w:rPr>
          <w:rFonts w:ascii="Times New Roman" w:hAnsi="Times New Roman" w:cs="Times New Roman"/>
          <w:sz w:val="24"/>
          <w:szCs w:val="24"/>
        </w:rPr>
        <w:t xml:space="preserve"> </w:t>
      </w:r>
      <w:r w:rsidR="00D13D28" w:rsidRPr="00FF0660">
        <w:rPr>
          <w:rFonts w:ascii="Times New Roman" w:hAnsi="Times New Roman" w:cs="Times New Roman"/>
          <w:sz w:val="24"/>
          <w:szCs w:val="24"/>
        </w:rPr>
        <w:t xml:space="preserve">(2018), çalışmalarında çok </w:t>
      </w:r>
      <w:proofErr w:type="gramStart"/>
      <w:r w:rsidR="00D13D28" w:rsidRPr="00FF0660">
        <w:rPr>
          <w:rFonts w:ascii="Times New Roman" w:hAnsi="Times New Roman" w:cs="Times New Roman"/>
          <w:sz w:val="24"/>
          <w:szCs w:val="24"/>
        </w:rPr>
        <w:t>kriterli</w:t>
      </w:r>
      <w:proofErr w:type="gramEnd"/>
      <w:r w:rsidR="00D13D28" w:rsidRPr="00FF0660">
        <w:rPr>
          <w:rFonts w:ascii="Times New Roman" w:hAnsi="Times New Roman" w:cs="Times New Roman"/>
          <w:sz w:val="24"/>
          <w:szCs w:val="24"/>
        </w:rPr>
        <w:t xml:space="preserve"> karar verme yöntemlerinden TOPSİS ve ENTROPİ</w:t>
      </w:r>
      <w:r w:rsidR="00D13D28">
        <w:rPr>
          <w:rFonts w:ascii="Times New Roman" w:hAnsi="Times New Roman" w:cs="Times New Roman"/>
          <w:sz w:val="24"/>
          <w:szCs w:val="24"/>
        </w:rPr>
        <w:t xml:space="preserve"> modellerini kullanarak Çin’in enerji performansını ölçmek amaçlanmıştır.</w:t>
      </w:r>
      <w:r>
        <w:rPr>
          <w:rFonts w:ascii="Times New Roman" w:hAnsi="Times New Roman" w:cs="Times New Roman"/>
          <w:sz w:val="24"/>
          <w:szCs w:val="24"/>
        </w:rPr>
        <w:t xml:space="preserve"> Yapılan bu çalışmada</w:t>
      </w:r>
      <w:r w:rsidR="00D13D28">
        <w:rPr>
          <w:rFonts w:ascii="Times New Roman" w:hAnsi="Times New Roman" w:cs="Times New Roman"/>
          <w:sz w:val="24"/>
          <w:szCs w:val="24"/>
        </w:rPr>
        <w:t xml:space="preserve"> 10 </w:t>
      </w:r>
      <w:proofErr w:type="gramStart"/>
      <w:r w:rsidR="00D13D28">
        <w:rPr>
          <w:rFonts w:ascii="Times New Roman" w:hAnsi="Times New Roman" w:cs="Times New Roman"/>
          <w:sz w:val="24"/>
          <w:szCs w:val="24"/>
        </w:rPr>
        <w:t>kritere</w:t>
      </w:r>
      <w:proofErr w:type="gramEnd"/>
      <w:r w:rsidR="00D13D28">
        <w:rPr>
          <w:rFonts w:ascii="Times New Roman" w:hAnsi="Times New Roman" w:cs="Times New Roman"/>
          <w:sz w:val="24"/>
          <w:szCs w:val="24"/>
        </w:rPr>
        <w:t xml:space="preserve"> göre değerlendirme yapılmakla beraber 1995</w:t>
      </w:r>
      <w:r w:rsidR="00FC385C">
        <w:rPr>
          <w:rFonts w:ascii="Times New Roman" w:hAnsi="Times New Roman" w:cs="Times New Roman"/>
          <w:sz w:val="24"/>
          <w:szCs w:val="24"/>
        </w:rPr>
        <w:t xml:space="preserve"> </w:t>
      </w:r>
      <w:r w:rsidR="00D13D28">
        <w:rPr>
          <w:rFonts w:ascii="Times New Roman" w:hAnsi="Times New Roman" w:cs="Times New Roman"/>
          <w:sz w:val="24"/>
          <w:szCs w:val="24"/>
        </w:rPr>
        <w:t>-</w:t>
      </w:r>
      <w:r w:rsidR="00FC385C">
        <w:rPr>
          <w:rFonts w:ascii="Times New Roman" w:hAnsi="Times New Roman" w:cs="Times New Roman"/>
          <w:sz w:val="24"/>
          <w:szCs w:val="24"/>
        </w:rPr>
        <w:t xml:space="preserve"> </w:t>
      </w:r>
      <w:r w:rsidR="00D13D28">
        <w:rPr>
          <w:rFonts w:ascii="Times New Roman" w:hAnsi="Times New Roman" w:cs="Times New Roman"/>
          <w:sz w:val="24"/>
          <w:szCs w:val="24"/>
        </w:rPr>
        <w:t>2015 yılları arasındaki veriler kullanılmıştır.</w:t>
      </w:r>
      <w:r>
        <w:rPr>
          <w:rFonts w:ascii="Times New Roman" w:hAnsi="Times New Roman" w:cs="Times New Roman"/>
          <w:sz w:val="24"/>
          <w:szCs w:val="24"/>
        </w:rPr>
        <w:t xml:space="preserve"> </w:t>
      </w:r>
      <w:r w:rsidR="00D13D28">
        <w:rPr>
          <w:rFonts w:ascii="Times New Roman" w:hAnsi="Times New Roman" w:cs="Times New Roman"/>
          <w:sz w:val="24"/>
          <w:szCs w:val="24"/>
        </w:rPr>
        <w:t>Sonuçlar incelendiğinde ise Çin’in enerji düzenlemesinin pratik durumuna uygun olduğu görülmüştür.</w:t>
      </w:r>
    </w:p>
    <w:p w:rsidR="00D13D28" w:rsidRDefault="00D13D28" w:rsidP="00D13D28">
      <w:pPr>
        <w:tabs>
          <w:tab w:val="left" w:pos="0"/>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Sakınc</w:t>
      </w:r>
      <w:proofErr w:type="spellEnd"/>
      <w:r>
        <w:rPr>
          <w:rFonts w:ascii="Times New Roman" w:hAnsi="Times New Roman" w:cs="Times New Roman"/>
          <w:sz w:val="24"/>
          <w:szCs w:val="24"/>
        </w:rPr>
        <w:t xml:space="preserve"> (2014),</w:t>
      </w:r>
      <w:r w:rsidR="00FF0660">
        <w:rPr>
          <w:rFonts w:ascii="Times New Roman" w:hAnsi="Times New Roman" w:cs="Times New Roman"/>
          <w:sz w:val="24"/>
          <w:szCs w:val="24"/>
        </w:rPr>
        <w:t xml:space="preserve"> </w:t>
      </w:r>
      <w:r>
        <w:rPr>
          <w:rFonts w:ascii="Times New Roman" w:hAnsi="Times New Roman" w:cs="Times New Roman"/>
          <w:sz w:val="24"/>
          <w:szCs w:val="24"/>
        </w:rPr>
        <w:t>tarafından yapılan çalışmada Türkiye’de yer alan 4 büyük futbol takımının finansal performansının Gri İlişkisel Analiz Yöntemi ile 2009</w:t>
      </w:r>
      <w:r w:rsidR="00FC385C">
        <w:rPr>
          <w:rFonts w:ascii="Times New Roman" w:hAnsi="Times New Roman" w:cs="Times New Roman"/>
          <w:sz w:val="24"/>
          <w:szCs w:val="24"/>
        </w:rPr>
        <w:t xml:space="preserve"> </w:t>
      </w:r>
      <w:r>
        <w:rPr>
          <w:rFonts w:ascii="Times New Roman" w:hAnsi="Times New Roman" w:cs="Times New Roman"/>
          <w:sz w:val="24"/>
          <w:szCs w:val="24"/>
        </w:rPr>
        <w:t>-</w:t>
      </w:r>
      <w:r w:rsidR="00FC385C">
        <w:rPr>
          <w:rFonts w:ascii="Times New Roman" w:hAnsi="Times New Roman" w:cs="Times New Roman"/>
          <w:sz w:val="24"/>
          <w:szCs w:val="24"/>
        </w:rPr>
        <w:t xml:space="preserve"> </w:t>
      </w:r>
      <w:r>
        <w:rPr>
          <w:rFonts w:ascii="Times New Roman" w:hAnsi="Times New Roman" w:cs="Times New Roman"/>
          <w:sz w:val="24"/>
          <w:szCs w:val="24"/>
        </w:rPr>
        <w:t>201</w:t>
      </w:r>
      <w:r w:rsidR="00FF0660">
        <w:rPr>
          <w:rFonts w:ascii="Times New Roman" w:hAnsi="Times New Roman" w:cs="Times New Roman"/>
          <w:sz w:val="24"/>
          <w:szCs w:val="24"/>
        </w:rPr>
        <w:t xml:space="preserve">3 yılları arasındaki verilerin </w:t>
      </w:r>
      <w:r>
        <w:rPr>
          <w:rFonts w:ascii="Times New Roman" w:hAnsi="Times New Roman" w:cs="Times New Roman"/>
          <w:sz w:val="24"/>
          <w:szCs w:val="24"/>
        </w:rPr>
        <w:t>değerlendirilmesi amaçlanmıştır.</w:t>
      </w:r>
      <w:r w:rsidR="00FF0660">
        <w:rPr>
          <w:rFonts w:ascii="Times New Roman" w:hAnsi="Times New Roman" w:cs="Times New Roman"/>
          <w:sz w:val="24"/>
          <w:szCs w:val="24"/>
        </w:rPr>
        <w:t xml:space="preserve"> </w:t>
      </w:r>
      <w:r>
        <w:rPr>
          <w:rFonts w:ascii="Times New Roman" w:hAnsi="Times New Roman" w:cs="Times New Roman"/>
          <w:sz w:val="24"/>
          <w:szCs w:val="24"/>
        </w:rPr>
        <w:t>Yapılan analiz sonucu takımların finansal performansının olumlu olması, takım performansını doğru yönde etkilediği görülmüştür.</w:t>
      </w:r>
    </w:p>
    <w:p w:rsidR="00D13D28" w:rsidRDefault="00D13D28" w:rsidP="00D13D28">
      <w:pPr>
        <w:tabs>
          <w:tab w:val="left" w:pos="0"/>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Mandic</w:t>
      </w:r>
      <w:proofErr w:type="spellEnd"/>
      <w:r>
        <w:rPr>
          <w:rFonts w:ascii="Times New Roman" w:hAnsi="Times New Roman" w:cs="Times New Roman"/>
          <w:sz w:val="24"/>
          <w:szCs w:val="24"/>
        </w:rPr>
        <w:t xml:space="preserve"> vd. (2014), çalışmalarında Sırp bankalarının finansal performansının </w:t>
      </w:r>
      <w:proofErr w:type="spellStart"/>
      <w:r>
        <w:rPr>
          <w:rFonts w:ascii="Times New Roman" w:hAnsi="Times New Roman" w:cs="Times New Roman"/>
          <w:sz w:val="24"/>
          <w:szCs w:val="24"/>
        </w:rPr>
        <w:t>Ahp</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gibi 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karar verme yöntemlerini kullanarak finansal performanslarını </w:t>
      </w:r>
      <w:r w:rsidR="00743999">
        <w:rPr>
          <w:rFonts w:ascii="Times New Roman" w:hAnsi="Times New Roman" w:cs="Times New Roman"/>
          <w:sz w:val="24"/>
          <w:szCs w:val="24"/>
        </w:rPr>
        <w:t>analiz</w:t>
      </w:r>
      <w:r>
        <w:rPr>
          <w:rFonts w:ascii="Times New Roman" w:hAnsi="Times New Roman" w:cs="Times New Roman"/>
          <w:sz w:val="24"/>
          <w:szCs w:val="24"/>
        </w:rPr>
        <w:t xml:space="preserve"> etmek amaçlanmıştır.</w:t>
      </w:r>
      <w:r w:rsidR="00FF0660">
        <w:rPr>
          <w:rFonts w:ascii="Times New Roman" w:hAnsi="Times New Roman" w:cs="Times New Roman"/>
          <w:sz w:val="24"/>
          <w:szCs w:val="24"/>
        </w:rPr>
        <w:t xml:space="preserve"> Çalışma kapsamında 34 adet</w:t>
      </w:r>
      <w:r>
        <w:rPr>
          <w:rFonts w:ascii="Times New Roman" w:hAnsi="Times New Roman" w:cs="Times New Roman"/>
          <w:sz w:val="24"/>
          <w:szCs w:val="24"/>
        </w:rPr>
        <w:t xml:space="preserve"> bankanın 5 yıllık verilerinden faydalanılmış</w:t>
      </w:r>
      <w:r w:rsidR="00FF0660">
        <w:rPr>
          <w:rFonts w:ascii="Times New Roman" w:hAnsi="Times New Roman" w:cs="Times New Roman"/>
          <w:sz w:val="24"/>
          <w:szCs w:val="24"/>
        </w:rPr>
        <w:t xml:space="preserve">tır. </w:t>
      </w:r>
      <w:r>
        <w:rPr>
          <w:rFonts w:ascii="Times New Roman" w:hAnsi="Times New Roman" w:cs="Times New Roman"/>
          <w:sz w:val="24"/>
          <w:szCs w:val="24"/>
        </w:rPr>
        <w:t>Çalışma sonucunda ise bankalar performan</w:t>
      </w:r>
      <w:r w:rsidR="00FF0660">
        <w:rPr>
          <w:rFonts w:ascii="Times New Roman" w:hAnsi="Times New Roman" w:cs="Times New Roman"/>
          <w:sz w:val="24"/>
          <w:szCs w:val="24"/>
        </w:rPr>
        <w:t>s durumlarına göre sıralanırken</w:t>
      </w:r>
      <w:r>
        <w:rPr>
          <w:rFonts w:ascii="Times New Roman" w:hAnsi="Times New Roman" w:cs="Times New Roman"/>
          <w:sz w:val="24"/>
          <w:szCs w:val="24"/>
        </w:rPr>
        <w:t>,</w:t>
      </w:r>
      <w:r w:rsidR="00FF0660">
        <w:rPr>
          <w:rFonts w:ascii="Times New Roman" w:hAnsi="Times New Roman" w:cs="Times New Roman"/>
          <w:sz w:val="24"/>
          <w:szCs w:val="24"/>
        </w:rPr>
        <w:t xml:space="preserve"> en önemli ölçütün </w:t>
      </w:r>
      <w:r>
        <w:rPr>
          <w:rFonts w:ascii="Times New Roman" w:hAnsi="Times New Roman" w:cs="Times New Roman"/>
          <w:sz w:val="24"/>
          <w:szCs w:val="24"/>
        </w:rPr>
        <w:t>öz</w:t>
      </w:r>
      <w:r w:rsidR="00FF0660">
        <w:rPr>
          <w:rFonts w:ascii="Times New Roman" w:hAnsi="Times New Roman" w:cs="Times New Roman"/>
          <w:sz w:val="24"/>
          <w:szCs w:val="24"/>
        </w:rPr>
        <w:t xml:space="preserve"> </w:t>
      </w:r>
      <w:r>
        <w:rPr>
          <w:rFonts w:ascii="Times New Roman" w:hAnsi="Times New Roman" w:cs="Times New Roman"/>
          <w:sz w:val="24"/>
          <w:szCs w:val="24"/>
        </w:rPr>
        <w:t>kaynak olduğu görülmüştür.</w:t>
      </w:r>
    </w:p>
    <w:p w:rsidR="00D13D28" w:rsidRDefault="00D13D28" w:rsidP="00D13D28">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Aky</w:t>
      </w:r>
      <w:r w:rsidR="00A770F7">
        <w:rPr>
          <w:rFonts w:ascii="Times New Roman" w:hAnsi="Times New Roman" w:cs="Times New Roman"/>
          <w:sz w:val="24"/>
          <w:szCs w:val="24"/>
        </w:rPr>
        <w:t>üz vd. (2011</w:t>
      </w:r>
      <w:r w:rsidR="00FF0660">
        <w:rPr>
          <w:rFonts w:ascii="Times New Roman" w:hAnsi="Times New Roman" w:cs="Times New Roman"/>
          <w:sz w:val="24"/>
          <w:szCs w:val="24"/>
        </w:rPr>
        <w:t xml:space="preserve">), çalışmalarında </w:t>
      </w:r>
      <w:r>
        <w:rPr>
          <w:rFonts w:ascii="Times New Roman" w:hAnsi="Times New Roman" w:cs="Times New Roman"/>
          <w:sz w:val="24"/>
          <w:szCs w:val="24"/>
        </w:rPr>
        <w:t>serami</w:t>
      </w:r>
      <w:r w:rsidR="00DD0DFE">
        <w:rPr>
          <w:rFonts w:ascii="Times New Roman" w:hAnsi="Times New Roman" w:cs="Times New Roman"/>
          <w:sz w:val="24"/>
          <w:szCs w:val="24"/>
        </w:rPr>
        <w:t xml:space="preserve">k sektöründe faaliyet gösteren firmaların </w:t>
      </w:r>
      <w:r>
        <w:rPr>
          <w:rFonts w:ascii="Times New Roman" w:hAnsi="Times New Roman" w:cs="Times New Roman"/>
          <w:sz w:val="24"/>
          <w:szCs w:val="24"/>
        </w:rPr>
        <w:t>10 yıllık verileri kul</w:t>
      </w:r>
      <w:r w:rsidR="00DD0DFE">
        <w:rPr>
          <w:rFonts w:ascii="Times New Roman" w:hAnsi="Times New Roman" w:cs="Times New Roman"/>
          <w:sz w:val="24"/>
          <w:szCs w:val="24"/>
        </w:rPr>
        <w:t xml:space="preserve">lanılarak aynı zamanda 19 adet </w:t>
      </w:r>
      <w:r>
        <w:rPr>
          <w:rFonts w:ascii="Times New Roman" w:hAnsi="Times New Roman" w:cs="Times New Roman"/>
          <w:sz w:val="24"/>
          <w:szCs w:val="24"/>
        </w:rPr>
        <w:t xml:space="preserve">finansal oran yardımıyla </w:t>
      </w: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Y</w:t>
      </w:r>
      <w:r w:rsidR="00DD0DFE">
        <w:rPr>
          <w:rFonts w:ascii="Times New Roman" w:hAnsi="Times New Roman" w:cs="Times New Roman"/>
          <w:sz w:val="24"/>
          <w:szCs w:val="24"/>
        </w:rPr>
        <w:t xml:space="preserve">öntemini kullanarak firmaların </w:t>
      </w:r>
      <w:r w:rsidR="00802C47">
        <w:rPr>
          <w:rFonts w:ascii="Times New Roman" w:hAnsi="Times New Roman" w:cs="Times New Roman"/>
          <w:sz w:val="24"/>
          <w:szCs w:val="24"/>
        </w:rPr>
        <w:t>finansal</w:t>
      </w:r>
      <w:r w:rsidR="00DD0DFE">
        <w:rPr>
          <w:rFonts w:ascii="Times New Roman" w:hAnsi="Times New Roman" w:cs="Times New Roman"/>
          <w:sz w:val="24"/>
          <w:szCs w:val="24"/>
        </w:rPr>
        <w:t xml:space="preserve"> performanslarını değerlendirmek </w:t>
      </w:r>
      <w:r>
        <w:rPr>
          <w:rFonts w:ascii="Times New Roman" w:hAnsi="Times New Roman" w:cs="Times New Roman"/>
          <w:sz w:val="24"/>
          <w:szCs w:val="24"/>
        </w:rPr>
        <w:t>amaçlanmıştır. Çalışma sonucunda firmalar performanslarına göre değerlendirilmiş ve</w:t>
      </w:r>
      <w:r w:rsidR="00FF0660">
        <w:rPr>
          <w:rFonts w:ascii="Times New Roman" w:hAnsi="Times New Roman" w:cs="Times New Roman"/>
          <w:sz w:val="24"/>
          <w:szCs w:val="24"/>
        </w:rPr>
        <w:t xml:space="preserve"> </w:t>
      </w:r>
      <w:r w:rsidR="00FF0660">
        <w:rPr>
          <w:rFonts w:ascii="Times New Roman" w:hAnsi="Times New Roman" w:cs="Times New Roman"/>
          <w:sz w:val="24"/>
          <w:szCs w:val="24"/>
        </w:rPr>
        <w:lastRenderedPageBreak/>
        <w:t>en verimli yılın firmalar için</w:t>
      </w:r>
      <w:r>
        <w:rPr>
          <w:rFonts w:ascii="Times New Roman" w:hAnsi="Times New Roman" w:cs="Times New Roman"/>
          <w:sz w:val="24"/>
          <w:szCs w:val="24"/>
        </w:rPr>
        <w:t xml:space="preserve"> 2005 olduğu ve başarı düzeyi en düşük yılların ise sırayla</w:t>
      </w:r>
      <w:r w:rsidR="00FF0660">
        <w:rPr>
          <w:rFonts w:ascii="Times New Roman" w:hAnsi="Times New Roman" w:cs="Times New Roman"/>
          <w:sz w:val="24"/>
          <w:szCs w:val="24"/>
        </w:rPr>
        <w:t xml:space="preserve">; 2003, 2000 ve son olarak 2002 </w:t>
      </w:r>
      <w:r>
        <w:rPr>
          <w:rFonts w:ascii="Times New Roman" w:hAnsi="Times New Roman" w:cs="Times New Roman"/>
          <w:sz w:val="24"/>
          <w:szCs w:val="24"/>
        </w:rPr>
        <w:t>olduğu görülmüştür.</w:t>
      </w:r>
    </w:p>
    <w:p w:rsidR="00A770F7" w:rsidRDefault="00A770F7" w:rsidP="00A770F7">
      <w:pPr>
        <w:tabs>
          <w:tab w:val="left" w:pos="0"/>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Birgün</w:t>
      </w:r>
      <w:proofErr w:type="spellEnd"/>
      <w:r>
        <w:rPr>
          <w:rFonts w:ascii="Times New Roman" w:hAnsi="Times New Roman" w:cs="Times New Roman"/>
          <w:sz w:val="24"/>
          <w:szCs w:val="24"/>
        </w:rPr>
        <w:t xml:space="preserve">, Güngör (2014), tarafından yapılan çalışmada çağrı merkezi yeri seçiminde en önemli ölçütü belirleyip en iyi alternatifi seçmek amaçlanmıştır. Çalışmada </w:t>
      </w:r>
      <w:proofErr w:type="spellStart"/>
      <w:r>
        <w:rPr>
          <w:rFonts w:ascii="Times New Roman" w:hAnsi="Times New Roman" w:cs="Times New Roman"/>
          <w:sz w:val="24"/>
          <w:szCs w:val="24"/>
        </w:rPr>
        <w:t>Ahp</w:t>
      </w:r>
      <w:proofErr w:type="spellEnd"/>
      <w:r>
        <w:rPr>
          <w:rFonts w:ascii="Times New Roman" w:hAnsi="Times New Roman" w:cs="Times New Roman"/>
          <w:sz w:val="24"/>
          <w:szCs w:val="24"/>
        </w:rPr>
        <w:t xml:space="preserve"> ve Gri İlişkisel analiz Yöntemleri kullanılmıştır. 9 şehri kapsayan bu çalışmanın sonucunda en önemli </w:t>
      </w:r>
      <w:proofErr w:type="gramStart"/>
      <w:r>
        <w:rPr>
          <w:rFonts w:ascii="Times New Roman" w:hAnsi="Times New Roman" w:cs="Times New Roman"/>
          <w:sz w:val="24"/>
          <w:szCs w:val="24"/>
        </w:rPr>
        <w:t>kriterin</w:t>
      </w:r>
      <w:proofErr w:type="gramEnd"/>
      <w:r>
        <w:rPr>
          <w:rFonts w:ascii="Times New Roman" w:hAnsi="Times New Roman" w:cs="Times New Roman"/>
          <w:sz w:val="24"/>
          <w:szCs w:val="24"/>
        </w:rPr>
        <w:t xml:space="preserve"> taşımacılık olduğu görülmüş ve bu kritere bağlı en iyi alternatifin Gaziantep; ikinci en iyi alternatifin ise Şanlıurfa olduğu çalışmada görülmüştür.</w:t>
      </w:r>
    </w:p>
    <w:p w:rsidR="005122C9" w:rsidRDefault="005122C9" w:rsidP="005122C9">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Güneysu (2015), Türk bankacılık sektöründe faaliyet gösteren katılım bankaları ile ticari bankaların finansal performansının değerlendirilmesi amaçlanmıştır. Analizde çok </w:t>
      </w:r>
      <w:proofErr w:type="gramStart"/>
      <w:r>
        <w:rPr>
          <w:rFonts w:ascii="Times New Roman" w:hAnsi="Times New Roman" w:cs="Times New Roman"/>
          <w:sz w:val="24"/>
          <w:szCs w:val="24"/>
        </w:rPr>
        <w:t>kriterle</w:t>
      </w:r>
      <w:proofErr w:type="gramEnd"/>
      <w:r>
        <w:rPr>
          <w:rFonts w:ascii="Times New Roman" w:hAnsi="Times New Roman" w:cs="Times New Roman"/>
          <w:sz w:val="24"/>
          <w:szCs w:val="24"/>
        </w:rPr>
        <w:t xml:space="preserve"> karar verme yöntemlerinden biri olan </w:t>
      </w:r>
      <w:proofErr w:type="spellStart"/>
      <w:r>
        <w:rPr>
          <w:rFonts w:ascii="Times New Roman" w:hAnsi="Times New Roman" w:cs="Times New Roman"/>
          <w:sz w:val="24"/>
          <w:szCs w:val="24"/>
        </w:rPr>
        <w:t>Ahp</w:t>
      </w:r>
      <w:proofErr w:type="spellEnd"/>
      <w:r>
        <w:rPr>
          <w:rFonts w:ascii="Times New Roman" w:hAnsi="Times New Roman" w:cs="Times New Roman"/>
          <w:sz w:val="24"/>
          <w:szCs w:val="24"/>
        </w:rPr>
        <w:t xml:space="preserve"> ve Gri İlişkisel Analiz kullanılmıştır. Çalışma sonucunda ise Türkiye’de bulunan katılım bankalarının ticari bankalara kıyasla daha iyi bir performans sergilediği görülmüş ayrıca katılım bankalarının tüm finansal oranlarda etkin olarak rol oynadığı görülmüştür.</w:t>
      </w:r>
    </w:p>
    <w:p w:rsidR="005122C9" w:rsidRDefault="005122C9" w:rsidP="005122C9">
      <w:pPr>
        <w:tabs>
          <w:tab w:val="left" w:pos="0"/>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Ömürberk</w:t>
      </w:r>
      <w:proofErr w:type="spellEnd"/>
      <w:r>
        <w:rPr>
          <w:rFonts w:ascii="Times New Roman" w:hAnsi="Times New Roman" w:cs="Times New Roman"/>
          <w:sz w:val="24"/>
          <w:szCs w:val="24"/>
        </w:rPr>
        <w:t xml:space="preserve"> (2015), tarafından yapılan çalışmanın amacı Türkiye’de faaliyet gösteren otomotiv firmalarının finansal performansının değerlendirilmesidir. Çalışmada 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karar verme yöntemlerinden olan </w:t>
      </w:r>
      <w:proofErr w:type="spellStart"/>
      <w:r>
        <w:rPr>
          <w:rFonts w:ascii="Times New Roman" w:hAnsi="Times New Roman" w:cs="Times New Roman"/>
          <w:sz w:val="24"/>
          <w:szCs w:val="24"/>
        </w:rPr>
        <w:t>Entropi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Saw</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Maut</w:t>
      </w:r>
      <w:proofErr w:type="spellEnd"/>
      <w:r>
        <w:rPr>
          <w:rFonts w:ascii="Times New Roman" w:hAnsi="Times New Roman" w:cs="Times New Roman"/>
          <w:sz w:val="24"/>
          <w:szCs w:val="24"/>
        </w:rPr>
        <w:t xml:space="preserve"> yöntemi kullanılmıştır. Sektörde yer alan 6 adet firma çalışmaya dahil edilmekle beraber çalışmada en önemli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Sermaye olarak belirlenmiştir. Çalışma sonunda bir sıralama elde edilmiş ve sıra</w:t>
      </w:r>
      <w:r w:rsidR="00FC385C">
        <w:rPr>
          <w:rFonts w:ascii="Times New Roman" w:hAnsi="Times New Roman" w:cs="Times New Roman"/>
          <w:sz w:val="24"/>
          <w:szCs w:val="24"/>
        </w:rPr>
        <w:t>lamaya göre 1. f</w:t>
      </w:r>
      <w:r>
        <w:rPr>
          <w:rFonts w:ascii="Times New Roman" w:hAnsi="Times New Roman" w:cs="Times New Roman"/>
          <w:sz w:val="24"/>
          <w:szCs w:val="24"/>
        </w:rPr>
        <w:t xml:space="preserve">irma C firması, </w:t>
      </w:r>
      <w:r w:rsidR="00FC385C">
        <w:rPr>
          <w:rFonts w:ascii="Times New Roman" w:hAnsi="Times New Roman" w:cs="Times New Roman"/>
          <w:sz w:val="24"/>
          <w:szCs w:val="24"/>
        </w:rPr>
        <w:t>2. f</w:t>
      </w:r>
      <w:r>
        <w:rPr>
          <w:rFonts w:ascii="Times New Roman" w:hAnsi="Times New Roman" w:cs="Times New Roman"/>
          <w:sz w:val="24"/>
          <w:szCs w:val="24"/>
        </w:rPr>
        <w:t>irma F firması olarak tespit edilmiştir.</w:t>
      </w:r>
    </w:p>
    <w:p w:rsidR="005122C9" w:rsidRDefault="005122C9" w:rsidP="005122C9">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Akbulut (2016), tarafından yapılan çalışmanın amacı otomotiv sektöründe yer alan tedarikçi firmalarının finansal performansının Gri İlişkisel Analiz Yöntemini kullanarak değerlendirmektir. Çalışmada 12 adet firma ve 10 adet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kullanılmıştır. Çalışma sonucunda en önemli </w:t>
      </w:r>
      <w:proofErr w:type="gramStart"/>
      <w:r>
        <w:rPr>
          <w:rFonts w:ascii="Times New Roman" w:hAnsi="Times New Roman" w:cs="Times New Roman"/>
          <w:sz w:val="24"/>
          <w:szCs w:val="24"/>
        </w:rPr>
        <w:t>kriterler</w:t>
      </w:r>
      <w:proofErr w:type="gramEnd"/>
      <w:r>
        <w:rPr>
          <w:rFonts w:ascii="Times New Roman" w:hAnsi="Times New Roman" w:cs="Times New Roman"/>
          <w:sz w:val="24"/>
          <w:szCs w:val="24"/>
        </w:rPr>
        <w:t xml:space="preserve"> sırasıyla; Ürünlerin fiyat uygunluğu, kusurlu ürünlerde iade kolaylığı ve sipariş verme sisteminin kullanışlı olmasıdır. Bunlara bağlı olarak en uygun alternatif ise A4 alternatifi olarak belirlenmiştir.</w:t>
      </w:r>
    </w:p>
    <w:p w:rsidR="00D13D28" w:rsidRDefault="00D13D28" w:rsidP="00D13D28">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Aktaş (2016), çalışmasında </w:t>
      </w:r>
      <w:r w:rsidR="00743999">
        <w:rPr>
          <w:rFonts w:ascii="Times New Roman" w:hAnsi="Times New Roman" w:cs="Times New Roman"/>
          <w:sz w:val="24"/>
          <w:szCs w:val="24"/>
        </w:rPr>
        <w:t>BIST</w:t>
      </w:r>
      <w:r w:rsidR="003A1982">
        <w:rPr>
          <w:rFonts w:ascii="Times New Roman" w:hAnsi="Times New Roman" w:cs="Times New Roman"/>
          <w:sz w:val="24"/>
          <w:szCs w:val="24"/>
        </w:rPr>
        <w:t xml:space="preserve"> </w:t>
      </w:r>
      <w:r w:rsidR="00743999">
        <w:rPr>
          <w:rFonts w:ascii="Times New Roman" w:hAnsi="Times New Roman" w:cs="Times New Roman"/>
          <w:sz w:val="24"/>
          <w:szCs w:val="24"/>
        </w:rPr>
        <w:t>’a</w:t>
      </w:r>
      <w:r>
        <w:rPr>
          <w:rFonts w:ascii="Times New Roman" w:hAnsi="Times New Roman" w:cs="Times New Roman"/>
          <w:sz w:val="24"/>
          <w:szCs w:val="24"/>
        </w:rPr>
        <w:t xml:space="preserve"> kayıtlı otomotiv sektöründeki firmaların </w:t>
      </w:r>
      <w:r w:rsidR="00041E78">
        <w:rPr>
          <w:rFonts w:ascii="Times New Roman" w:hAnsi="Times New Roman" w:cs="Times New Roman"/>
          <w:sz w:val="24"/>
          <w:szCs w:val="24"/>
        </w:rPr>
        <w:t>finansal performansının</w:t>
      </w:r>
      <w:r>
        <w:rPr>
          <w:rFonts w:ascii="Times New Roman" w:hAnsi="Times New Roman" w:cs="Times New Roman"/>
          <w:sz w:val="24"/>
          <w:szCs w:val="24"/>
        </w:rPr>
        <w:t xml:space="preserve"> </w:t>
      </w: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yöntemiyle değerlendirmek amaçlanmıştır. Çalışmada otomotiv sektöründe faaliyet gösteren 7 adet firmaların 2010</w:t>
      </w:r>
      <w:r w:rsidR="00FC385C">
        <w:rPr>
          <w:rFonts w:ascii="Times New Roman" w:hAnsi="Times New Roman" w:cs="Times New Roman"/>
          <w:sz w:val="24"/>
          <w:szCs w:val="24"/>
        </w:rPr>
        <w:t xml:space="preserve"> </w:t>
      </w:r>
      <w:r>
        <w:rPr>
          <w:rFonts w:ascii="Times New Roman" w:hAnsi="Times New Roman" w:cs="Times New Roman"/>
          <w:sz w:val="24"/>
          <w:szCs w:val="24"/>
        </w:rPr>
        <w:t>-</w:t>
      </w:r>
      <w:r w:rsidR="00FC385C">
        <w:rPr>
          <w:rFonts w:ascii="Times New Roman" w:hAnsi="Times New Roman" w:cs="Times New Roman"/>
          <w:sz w:val="24"/>
          <w:szCs w:val="24"/>
        </w:rPr>
        <w:t xml:space="preserve"> </w:t>
      </w:r>
      <w:r>
        <w:rPr>
          <w:rFonts w:ascii="Times New Roman" w:hAnsi="Times New Roman" w:cs="Times New Roman"/>
          <w:sz w:val="24"/>
          <w:szCs w:val="24"/>
        </w:rPr>
        <w:t>2015 yılları arası v</w:t>
      </w:r>
      <w:r w:rsidR="00FF0660">
        <w:rPr>
          <w:rFonts w:ascii="Times New Roman" w:hAnsi="Times New Roman" w:cs="Times New Roman"/>
          <w:sz w:val="24"/>
          <w:szCs w:val="24"/>
        </w:rPr>
        <w:t xml:space="preserve">erileri </w:t>
      </w:r>
      <w:r w:rsidR="00FF0660">
        <w:rPr>
          <w:rFonts w:ascii="Times New Roman" w:hAnsi="Times New Roman" w:cs="Times New Roman"/>
          <w:sz w:val="24"/>
          <w:szCs w:val="24"/>
        </w:rPr>
        <w:lastRenderedPageBreak/>
        <w:t>çalışma kapsamına dâhil edilmiştir</w:t>
      </w:r>
      <w:r w:rsidR="00DD0DFE">
        <w:rPr>
          <w:rFonts w:ascii="Times New Roman" w:hAnsi="Times New Roman" w:cs="Times New Roman"/>
          <w:sz w:val="24"/>
          <w:szCs w:val="24"/>
        </w:rPr>
        <w:t xml:space="preserve">. Yapılan analiz sonucunda </w:t>
      </w:r>
      <w:r>
        <w:rPr>
          <w:rFonts w:ascii="Times New Roman" w:hAnsi="Times New Roman" w:cs="Times New Roman"/>
          <w:sz w:val="24"/>
          <w:szCs w:val="24"/>
        </w:rPr>
        <w:t xml:space="preserve">firmalar başarı durumuna göre sıralanmış en iyi performansı sergileyen firma Türk </w:t>
      </w:r>
      <w:r w:rsidR="00743999">
        <w:rPr>
          <w:rFonts w:ascii="Times New Roman" w:hAnsi="Times New Roman" w:cs="Times New Roman"/>
          <w:sz w:val="24"/>
          <w:szCs w:val="24"/>
        </w:rPr>
        <w:t>Traktör 1</w:t>
      </w:r>
      <w:r>
        <w:rPr>
          <w:rFonts w:ascii="Times New Roman" w:hAnsi="Times New Roman" w:cs="Times New Roman"/>
          <w:sz w:val="24"/>
          <w:szCs w:val="24"/>
        </w:rPr>
        <w:t>,</w:t>
      </w:r>
      <w:r w:rsidR="00FF0660">
        <w:rPr>
          <w:rFonts w:ascii="Times New Roman" w:hAnsi="Times New Roman" w:cs="Times New Roman"/>
          <w:sz w:val="24"/>
          <w:szCs w:val="24"/>
        </w:rPr>
        <w:t xml:space="preserve"> </w:t>
      </w:r>
      <w:r>
        <w:rPr>
          <w:rFonts w:ascii="Times New Roman" w:hAnsi="Times New Roman" w:cs="Times New Roman"/>
          <w:sz w:val="24"/>
          <w:szCs w:val="24"/>
        </w:rPr>
        <w:t xml:space="preserve">ikinci sırada ise Anadolu </w:t>
      </w:r>
      <w:proofErr w:type="spellStart"/>
      <w:r>
        <w:rPr>
          <w:rFonts w:ascii="Times New Roman" w:hAnsi="Times New Roman" w:cs="Times New Roman"/>
          <w:sz w:val="24"/>
          <w:szCs w:val="24"/>
        </w:rPr>
        <w:t>İsuzu</w:t>
      </w:r>
      <w:proofErr w:type="spellEnd"/>
      <w:r>
        <w:rPr>
          <w:rFonts w:ascii="Times New Roman" w:hAnsi="Times New Roman" w:cs="Times New Roman"/>
          <w:sz w:val="24"/>
          <w:szCs w:val="24"/>
        </w:rPr>
        <w:t xml:space="preserve"> yer almıştır.</w:t>
      </w:r>
    </w:p>
    <w:p w:rsidR="00CD0D0B" w:rsidRDefault="00CD0D0B" w:rsidP="00CD0D0B">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Tunca vd. (2016), petrol ihraç eden ülkelerin performans değerlendirilmesini yapmak amaçlanmıştır. Çalışmada </w:t>
      </w:r>
      <w:proofErr w:type="spellStart"/>
      <w:r>
        <w:rPr>
          <w:rFonts w:ascii="Times New Roman" w:hAnsi="Times New Roman" w:cs="Times New Roman"/>
          <w:sz w:val="24"/>
          <w:szCs w:val="24"/>
        </w:rPr>
        <w:t>Entropi</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Maut</w:t>
      </w:r>
      <w:proofErr w:type="spellEnd"/>
      <w:r>
        <w:rPr>
          <w:rFonts w:ascii="Times New Roman" w:hAnsi="Times New Roman" w:cs="Times New Roman"/>
          <w:sz w:val="24"/>
          <w:szCs w:val="24"/>
        </w:rPr>
        <w:t xml:space="preserve"> yöntemi kullanılmıştır. Çalışma kapsamına petrol ihraç eden 12 adet ülke ve 11 adet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dahil edilmiştir. Yapılan analiz sonucunda performans açısından ilk sırada yer alan ülkenin İRAN olduğu, ikinci sırada; KATAR, üçüncü sırada ise; SUUDİ ARABİSTAN olduğu çalışmada analiz edilmiştir.</w:t>
      </w:r>
    </w:p>
    <w:p w:rsidR="005122C9" w:rsidRDefault="005122C9" w:rsidP="005122C9">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Ayaydın (2017), tarafından yapılan çalışmanın amacı Türkiye’de faaliyet gösteren lojistik firmalarının performans ölçümünü Gri ilişkisel analiz </w:t>
      </w:r>
      <w:r w:rsidR="00FC385C">
        <w:rPr>
          <w:rFonts w:ascii="Times New Roman" w:hAnsi="Times New Roman" w:cs="Times New Roman"/>
          <w:sz w:val="24"/>
          <w:szCs w:val="24"/>
        </w:rPr>
        <w:t xml:space="preserve">yöntemi ile gerçekleştirmektir. </w:t>
      </w:r>
      <w:r>
        <w:rPr>
          <w:rFonts w:ascii="Times New Roman" w:hAnsi="Times New Roman" w:cs="Times New Roman"/>
          <w:sz w:val="24"/>
          <w:szCs w:val="24"/>
        </w:rPr>
        <w:t xml:space="preserve">FORTUNE Türkiye’ dergisi tarafından yayınlanan ilk 500 firma içerisinden seçilen 10 firma çalışma kapsamına dâhil edilmiştir. Çalışmada verimlilik, karlılık ve büyüklük oranları 2011 yılı için firmanın performans ölçümünü gerçekleştirmiştir. Çalışma sonucuna göre ise en iyi performansı </w:t>
      </w:r>
      <w:proofErr w:type="spellStart"/>
      <w:r>
        <w:rPr>
          <w:rFonts w:ascii="Times New Roman" w:hAnsi="Times New Roman" w:cs="Times New Roman"/>
          <w:sz w:val="24"/>
          <w:szCs w:val="24"/>
        </w:rPr>
        <w:t>Reysaş</w:t>
      </w:r>
      <w:proofErr w:type="spellEnd"/>
      <w:r>
        <w:rPr>
          <w:rFonts w:ascii="Times New Roman" w:hAnsi="Times New Roman" w:cs="Times New Roman"/>
          <w:sz w:val="24"/>
          <w:szCs w:val="24"/>
        </w:rPr>
        <w:t xml:space="preserve">. Taşım. </w:t>
      </w:r>
      <w:proofErr w:type="spellStart"/>
      <w:r>
        <w:rPr>
          <w:rFonts w:ascii="Times New Roman" w:hAnsi="Times New Roman" w:cs="Times New Roman"/>
          <w:sz w:val="24"/>
          <w:szCs w:val="24"/>
        </w:rPr>
        <w:t>Loj</w:t>
      </w:r>
      <w:proofErr w:type="spellEnd"/>
      <w:r>
        <w:rPr>
          <w:rFonts w:ascii="Times New Roman" w:hAnsi="Times New Roman" w:cs="Times New Roman"/>
          <w:sz w:val="24"/>
          <w:szCs w:val="24"/>
        </w:rPr>
        <w:t>. Tic. A.Ş. göstermiştir.</w:t>
      </w:r>
    </w:p>
    <w:p w:rsidR="00CD0D0B" w:rsidRDefault="00CD0D0B" w:rsidP="00CD0D0B">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Kenger (2017), çalışmasında banka personel seçiminde öne çıkan ölçütler ve en iyi personel seçiminde </w:t>
      </w:r>
      <w:proofErr w:type="spellStart"/>
      <w:r>
        <w:rPr>
          <w:rFonts w:ascii="Times New Roman" w:hAnsi="Times New Roman" w:cs="Times New Roman"/>
          <w:sz w:val="24"/>
          <w:szCs w:val="24"/>
        </w:rPr>
        <w:t>Entropi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Maut</w:t>
      </w:r>
      <w:proofErr w:type="spellEnd"/>
      <w:r>
        <w:rPr>
          <w:rFonts w:ascii="Times New Roman" w:hAnsi="Times New Roman" w:cs="Times New Roman"/>
          <w:sz w:val="24"/>
          <w:szCs w:val="24"/>
        </w:rPr>
        <w:t xml:space="preserve">, Aras ve Gri İlişkisel Analiz Yöntemi kullanılarak analiz amaçlanmıştır. Çalışmada 10 adet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5 adet alternatif yer almıştır. Yapılan analiz sonucunda ile en önemli </w:t>
      </w:r>
      <w:proofErr w:type="gramStart"/>
      <w:r>
        <w:rPr>
          <w:rFonts w:ascii="Times New Roman" w:hAnsi="Times New Roman" w:cs="Times New Roman"/>
          <w:sz w:val="24"/>
          <w:szCs w:val="24"/>
        </w:rPr>
        <w:t>kriterin</w:t>
      </w:r>
      <w:proofErr w:type="gramEnd"/>
      <w:r>
        <w:rPr>
          <w:rFonts w:ascii="Times New Roman" w:hAnsi="Times New Roman" w:cs="Times New Roman"/>
          <w:sz w:val="24"/>
          <w:szCs w:val="24"/>
        </w:rPr>
        <w:t xml:space="preserve"> güvenilirlik, ikinci en önemli kriterin ise müşteri odaklılık olduğu görülmüş ve bu koşullar altında alternatifler arasında seçim yapılmıştır.</w:t>
      </w:r>
    </w:p>
    <w:p w:rsidR="00CD0D0B" w:rsidRDefault="00CD0D0B" w:rsidP="00CD0D0B">
      <w:pPr>
        <w:tabs>
          <w:tab w:val="left" w:pos="0"/>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Ömürberk</w:t>
      </w:r>
      <w:proofErr w:type="spellEnd"/>
      <w:r>
        <w:rPr>
          <w:rFonts w:ascii="Times New Roman" w:hAnsi="Times New Roman" w:cs="Times New Roman"/>
          <w:sz w:val="24"/>
          <w:szCs w:val="24"/>
        </w:rPr>
        <w:t xml:space="preserve"> vd. (2017), tarafından yapılan çalışmada Avrupa Birliği olan 28 ülkenin yaşam kalitesinin 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karar verme yöntemlerinden olan ENTROPİ, ARAS ve MOORSA yöntemleriyle değerlendirilmesi amaçlanmıştır. Çalışmada 8 adet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kullanılmıştır. Çalışma sonuçları incelendiğinde ise ARAS ve </w:t>
      </w:r>
      <w:r w:rsidRPr="003B728C">
        <w:rPr>
          <w:rFonts w:ascii="Times New Roman" w:hAnsi="Times New Roman" w:cs="Times New Roman"/>
          <w:sz w:val="24"/>
          <w:szCs w:val="24"/>
        </w:rPr>
        <w:t>MOORSA</w:t>
      </w:r>
      <w:r>
        <w:rPr>
          <w:rFonts w:ascii="Times New Roman" w:hAnsi="Times New Roman" w:cs="Times New Roman"/>
          <w:sz w:val="24"/>
          <w:szCs w:val="24"/>
        </w:rPr>
        <w:t xml:space="preserve"> yöntemlerine göre birinci sırada FİLNANDİYA, yine her iki sıralamaya göre altıncı sırada AVUSTURYA, yedinci sırada SLOVENYA yer almıştır.</w:t>
      </w:r>
    </w:p>
    <w:p w:rsidR="00CD0D0B" w:rsidRDefault="00CD0D0B" w:rsidP="00CD0D0B">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Yanık vd. (2017), Türkiye ‘de bulunan </w:t>
      </w:r>
      <w:proofErr w:type="spellStart"/>
      <w:r>
        <w:rPr>
          <w:rFonts w:ascii="Times New Roman" w:hAnsi="Times New Roman" w:cs="Times New Roman"/>
          <w:sz w:val="24"/>
          <w:szCs w:val="24"/>
        </w:rPr>
        <w:t>BIST’a</w:t>
      </w:r>
      <w:proofErr w:type="spellEnd"/>
      <w:r>
        <w:rPr>
          <w:rFonts w:ascii="Times New Roman" w:hAnsi="Times New Roman" w:cs="Times New Roman"/>
          <w:sz w:val="24"/>
          <w:szCs w:val="24"/>
        </w:rPr>
        <w:t xml:space="preserve"> kayıtlı otomotiv firmalarının finansal performansının değerlendirilmesi amaçlanmıştır. Analiz yapılırken </w:t>
      </w: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Vicor</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Electre</w:t>
      </w:r>
      <w:proofErr w:type="spellEnd"/>
      <w:r>
        <w:rPr>
          <w:rFonts w:ascii="Times New Roman" w:hAnsi="Times New Roman" w:cs="Times New Roman"/>
          <w:sz w:val="24"/>
          <w:szCs w:val="24"/>
        </w:rPr>
        <w:t xml:space="preserve"> Yöntemleri kullanılmıştır. Çalışmada 11 firma ve 5 yıllık veri </w:t>
      </w:r>
      <w:r>
        <w:rPr>
          <w:rFonts w:ascii="Times New Roman" w:hAnsi="Times New Roman" w:cs="Times New Roman"/>
          <w:sz w:val="24"/>
          <w:szCs w:val="24"/>
        </w:rPr>
        <w:lastRenderedPageBreak/>
        <w:t>kullanılmıştır. Çalışma sonucunda ise firmaların finansal performans sıralamasına ulaşılmıştır; 1. Sırada Federal</w:t>
      </w:r>
      <w:r w:rsidR="00FC385C">
        <w:rPr>
          <w:rFonts w:ascii="Times New Roman" w:hAnsi="Times New Roman" w:cs="Times New Roman"/>
          <w:sz w:val="24"/>
          <w:szCs w:val="24"/>
        </w:rPr>
        <w:t xml:space="preserve"> </w:t>
      </w:r>
      <w:r w:rsidRPr="00C42A24">
        <w:rPr>
          <w:rFonts w:ascii="Times New Roman" w:hAnsi="Times New Roman" w:cs="Times New Roman"/>
          <w:sz w:val="24"/>
          <w:szCs w:val="24"/>
        </w:rPr>
        <w:t>–</w:t>
      </w:r>
      <w:r w:rsidR="00FC385C">
        <w:rPr>
          <w:rFonts w:ascii="Times New Roman" w:hAnsi="Times New Roman" w:cs="Times New Roman"/>
          <w:sz w:val="24"/>
          <w:szCs w:val="24"/>
        </w:rPr>
        <w:t xml:space="preserve"> </w:t>
      </w:r>
      <w:proofErr w:type="spellStart"/>
      <w:r w:rsidRPr="00C42A24">
        <w:rPr>
          <w:rFonts w:ascii="Times New Roman" w:hAnsi="Times New Roman" w:cs="Times New Roman"/>
          <w:sz w:val="24"/>
          <w:szCs w:val="24"/>
        </w:rPr>
        <w:t>Mogul</w:t>
      </w:r>
      <w:proofErr w:type="spellEnd"/>
      <w:r w:rsidRPr="00C42A24">
        <w:rPr>
          <w:rFonts w:ascii="Times New Roman" w:hAnsi="Times New Roman" w:cs="Times New Roman"/>
          <w:sz w:val="24"/>
          <w:szCs w:val="24"/>
        </w:rPr>
        <w:t xml:space="preserve"> İzmit Piston ve Pim Üretim Tesisleri A. Ş</w:t>
      </w:r>
      <w:r>
        <w:rPr>
          <w:rFonts w:ascii="Times New Roman" w:hAnsi="Times New Roman" w:cs="Times New Roman"/>
          <w:sz w:val="24"/>
          <w:szCs w:val="24"/>
        </w:rPr>
        <w:t xml:space="preserve">, 2.sırada ise Anadolu </w:t>
      </w:r>
      <w:proofErr w:type="spellStart"/>
      <w:r>
        <w:rPr>
          <w:rFonts w:ascii="Times New Roman" w:hAnsi="Times New Roman" w:cs="Times New Roman"/>
          <w:sz w:val="24"/>
          <w:szCs w:val="24"/>
        </w:rPr>
        <w:t>İsuzu</w:t>
      </w:r>
      <w:proofErr w:type="spellEnd"/>
      <w:r>
        <w:rPr>
          <w:rFonts w:ascii="Times New Roman" w:hAnsi="Times New Roman" w:cs="Times New Roman"/>
          <w:sz w:val="24"/>
          <w:szCs w:val="24"/>
        </w:rPr>
        <w:t xml:space="preserve"> Otomotiv Sanayi ve Ticaret A.Ş yer almıştır.</w:t>
      </w:r>
    </w:p>
    <w:p w:rsidR="00CD0D0B" w:rsidRDefault="00CD0D0B" w:rsidP="00CD0D0B">
      <w:pPr>
        <w:tabs>
          <w:tab w:val="left" w:pos="0"/>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Sargut</w:t>
      </w:r>
      <w:proofErr w:type="spellEnd"/>
      <w:r>
        <w:rPr>
          <w:rFonts w:ascii="Times New Roman" w:hAnsi="Times New Roman" w:cs="Times New Roman"/>
          <w:sz w:val="24"/>
          <w:szCs w:val="24"/>
        </w:rPr>
        <w:t xml:space="preserve"> (2018), çalışmasında demir ve çelik sektöründe yer alan firmaların; Oran Analizi, Gri İlişkisel Analiz, </w:t>
      </w: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ve Finansal analiz yöntemini kullanarak mali yapı oranlarını analiz etmeyi amaçlamıştır. Çalışmada 3 adet firmanın 5 yıllık verileri kullanılmıştır. Analiz sonucunda firma sıralamalarında farklılıklar görülmüş bu farklılıkların hesaplama şekilleriyle alakalı olduğu görülmüştür.</w:t>
      </w:r>
    </w:p>
    <w:p w:rsidR="00CD0D0B" w:rsidRDefault="00CD0D0B" w:rsidP="00CD0D0B">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Şimşek (2018), G20 ülkelerinin finansal performanslarını, finansal oranlar kullanarak değerlendirmek amaçlanmıştır. Bu amaçla çalışmada Gri İlişkisel Analiz Yöntemi kullanılmıştır. Çalışma sonucunda ise ülkelerin kullanılan oranlar ve yapılan analiz yardımıyla performansları sıralanmıştır. 2017 yılında birinci sırada ÇİN yer almış; 2018 yılında da ilk sırada değerlendirilmiştir. 2017 yılında ikinci sırada JAPONYA yer almıştır.</w:t>
      </w:r>
    </w:p>
    <w:p w:rsidR="00CD0D0B" w:rsidRDefault="00CD0D0B" w:rsidP="00CD0D0B">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İpek (2018), çalışmasında konut satın alma karar problemini </w:t>
      </w:r>
      <w:proofErr w:type="spellStart"/>
      <w:r>
        <w:rPr>
          <w:rFonts w:ascii="Times New Roman" w:hAnsi="Times New Roman" w:cs="Times New Roman"/>
          <w:sz w:val="24"/>
          <w:szCs w:val="24"/>
        </w:rPr>
        <w:t>Ahp</w:t>
      </w:r>
      <w:proofErr w:type="spellEnd"/>
      <w:r>
        <w:rPr>
          <w:rFonts w:ascii="Times New Roman" w:hAnsi="Times New Roman" w:cs="Times New Roman"/>
          <w:sz w:val="24"/>
          <w:szCs w:val="24"/>
        </w:rPr>
        <w:t xml:space="preserve"> ve Gri İlişkisel Analiz yöntemini kullanarak değerlendirmeyi amaçlamıştır. Çalışmada 21 adet seçim ölçütü ve 15 adet alternatif kullanılmıştır. Sonuç olarak ise karar ericinin satın alacağı konutta ikamet edeceği varsayılarak en önemli ölçütün fiyat olduğu görülmüş ve en iyi alternatifin </w:t>
      </w:r>
      <w:proofErr w:type="spellStart"/>
      <w:r>
        <w:rPr>
          <w:rFonts w:ascii="Times New Roman" w:hAnsi="Times New Roman" w:cs="Times New Roman"/>
          <w:sz w:val="24"/>
          <w:szCs w:val="24"/>
        </w:rPr>
        <w:t>Halıkent</w:t>
      </w:r>
      <w:proofErr w:type="spellEnd"/>
      <w:r>
        <w:rPr>
          <w:rFonts w:ascii="Times New Roman" w:hAnsi="Times New Roman" w:cs="Times New Roman"/>
          <w:sz w:val="24"/>
          <w:szCs w:val="24"/>
        </w:rPr>
        <w:t xml:space="preserve"> Mahallesi Konutları olduğu görülmüştür.</w:t>
      </w:r>
    </w:p>
    <w:p w:rsidR="00CD0D0B" w:rsidRDefault="00CD0D0B" w:rsidP="00CD0D0B">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Çilingir (2019), tarafından yapılan çalışmada gıda sektöründe belirlenen firmaların finansal performanslarının </w:t>
      </w: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yöntemini kullanarak değerlendirilmesi amaçlanmıştır. Yapılan çalışmada 9 adet firma 8 adet finansal oran yardımıyla 2 ayrı </w:t>
      </w:r>
      <w:proofErr w:type="gramStart"/>
      <w:r>
        <w:rPr>
          <w:rFonts w:ascii="Times New Roman" w:hAnsi="Times New Roman" w:cs="Times New Roman"/>
          <w:sz w:val="24"/>
          <w:szCs w:val="24"/>
        </w:rPr>
        <w:t>portföy</w:t>
      </w:r>
      <w:proofErr w:type="gramEnd"/>
      <w:r>
        <w:rPr>
          <w:rFonts w:ascii="Times New Roman" w:hAnsi="Times New Roman" w:cs="Times New Roman"/>
          <w:sz w:val="24"/>
          <w:szCs w:val="24"/>
        </w:rPr>
        <w:t xml:space="preserve"> yardımıyla değerlendirilmiştir. Sonuçlara bakıldığında ise </w:t>
      </w:r>
      <w:proofErr w:type="gramStart"/>
      <w:r>
        <w:rPr>
          <w:rFonts w:ascii="Times New Roman" w:hAnsi="Times New Roman" w:cs="Times New Roman"/>
          <w:sz w:val="24"/>
          <w:szCs w:val="24"/>
        </w:rPr>
        <w:t>portföy</w:t>
      </w:r>
      <w:proofErr w:type="gramEnd"/>
      <w:r>
        <w:rPr>
          <w:rFonts w:ascii="Times New Roman" w:hAnsi="Times New Roman" w:cs="Times New Roman"/>
          <w:sz w:val="24"/>
          <w:szCs w:val="24"/>
        </w:rPr>
        <w:t xml:space="preserve"> 1</w:t>
      </w:r>
      <w:r w:rsidR="00FD4208">
        <w:rPr>
          <w:rFonts w:ascii="Times New Roman" w:hAnsi="Times New Roman" w:cs="Times New Roman"/>
          <w:sz w:val="24"/>
          <w:szCs w:val="24"/>
        </w:rPr>
        <w:t xml:space="preserve"> ’</w:t>
      </w:r>
      <w:r>
        <w:rPr>
          <w:rFonts w:ascii="Times New Roman" w:hAnsi="Times New Roman" w:cs="Times New Roman"/>
          <w:sz w:val="24"/>
          <w:szCs w:val="24"/>
        </w:rPr>
        <w:t>in portföy 2</w:t>
      </w:r>
      <w:r w:rsidR="00FD4208">
        <w:rPr>
          <w:rFonts w:ascii="Times New Roman" w:hAnsi="Times New Roman" w:cs="Times New Roman"/>
          <w:sz w:val="24"/>
          <w:szCs w:val="24"/>
        </w:rPr>
        <w:t xml:space="preserve"> </w:t>
      </w:r>
      <w:r>
        <w:rPr>
          <w:rFonts w:ascii="Times New Roman" w:hAnsi="Times New Roman" w:cs="Times New Roman"/>
          <w:sz w:val="24"/>
          <w:szCs w:val="24"/>
        </w:rPr>
        <w:t xml:space="preserve">’e göre daha iyi performans sergilediği görülmüştür. </w:t>
      </w:r>
    </w:p>
    <w:p w:rsidR="00CD0D0B" w:rsidRDefault="00CD0D0B" w:rsidP="00CD0D0B">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Kara (2019), çalışmasında Türkiye’de işlem gören enerji sektöründeki firmaların </w:t>
      </w:r>
      <w:proofErr w:type="spellStart"/>
      <w:r>
        <w:rPr>
          <w:rFonts w:ascii="Times New Roman" w:hAnsi="Times New Roman" w:cs="Times New Roman"/>
          <w:sz w:val="24"/>
          <w:szCs w:val="24"/>
        </w:rPr>
        <w:t>Ahp</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Yöntemi kullanarak 6 yıllık veriler bazında analiz etmeyi amaçlamıştır. Çalışma kapsamına 10 adet enerji firması dâhil edilmiştir. Sonuç olarak ise 2012 yılında AKSUE birinci sırada yer alırken, 2013 yılında İPEKE birinci sırada yer almıştır. 2012-2018 yılları arası sıralamaya genel olarak bakıldığında sıralama durumunda çok fazla değişiklik yaşanmadığı görülmüştür</w:t>
      </w:r>
    </w:p>
    <w:p w:rsidR="00CD0D0B" w:rsidRDefault="00CD0D0B" w:rsidP="00CD0D0B">
      <w:pPr>
        <w:tabs>
          <w:tab w:val="left" w:pos="0"/>
        </w:tabs>
        <w:spacing w:line="360" w:lineRule="auto"/>
        <w:ind w:firstLine="709"/>
        <w:jc w:val="both"/>
        <w:rPr>
          <w:rFonts w:ascii="Times New Roman" w:hAnsi="Times New Roman" w:cs="Times New Roman"/>
          <w:sz w:val="24"/>
          <w:szCs w:val="24"/>
        </w:rPr>
      </w:pPr>
      <w:r w:rsidRPr="00DD0DFE">
        <w:rPr>
          <w:rFonts w:ascii="Times New Roman" w:hAnsi="Times New Roman" w:cs="Times New Roman"/>
          <w:sz w:val="24"/>
          <w:szCs w:val="24"/>
        </w:rPr>
        <w:lastRenderedPageBreak/>
        <w:t>Koçoğlu (2019</w:t>
      </w:r>
      <w:r>
        <w:rPr>
          <w:rFonts w:ascii="Times New Roman" w:hAnsi="Times New Roman" w:cs="Times New Roman"/>
          <w:sz w:val="24"/>
          <w:szCs w:val="24"/>
        </w:rPr>
        <w:t xml:space="preserve">), Samsun ilinde faaliyet gösteren hastanelerin; </w:t>
      </w:r>
      <w:proofErr w:type="spellStart"/>
      <w:r>
        <w:rPr>
          <w:rFonts w:ascii="Times New Roman" w:hAnsi="Times New Roman" w:cs="Times New Roman"/>
          <w:sz w:val="24"/>
          <w:szCs w:val="24"/>
        </w:rPr>
        <w:t>Entropi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Maut</w:t>
      </w:r>
      <w:proofErr w:type="spellEnd"/>
      <w:r>
        <w:rPr>
          <w:rFonts w:ascii="Times New Roman" w:hAnsi="Times New Roman" w:cs="Times New Roman"/>
          <w:sz w:val="24"/>
          <w:szCs w:val="24"/>
        </w:rPr>
        <w:t xml:space="preserve"> yöntemlerini kullanarak risk faktörlerinin değerlendirmesi amaçlanmıştır. Samsun ilinde bulunan 5 adet hastane ve 10 adet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çalışma kapsamın alınmıştır. Çalışma sonucunda risklerden en az etkilenen grubun güvenlik personeli olduğu, risklerden en fazla etkilenen grubun ise temizlik personelleri olduğu ortaya çıkmıştır. </w:t>
      </w:r>
    </w:p>
    <w:p w:rsidR="00D13D28" w:rsidRDefault="003C7461" w:rsidP="00CD0D0B">
      <w:pPr>
        <w:tabs>
          <w:tab w:val="left" w:pos="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Bal </w:t>
      </w:r>
      <w:r w:rsidR="00D13D28">
        <w:rPr>
          <w:rFonts w:ascii="Times New Roman" w:hAnsi="Times New Roman" w:cs="Times New Roman"/>
          <w:sz w:val="24"/>
          <w:szCs w:val="24"/>
        </w:rPr>
        <w:t>(2020), çalışmanın amacı Türkiye p</w:t>
      </w:r>
      <w:r>
        <w:rPr>
          <w:rFonts w:ascii="Times New Roman" w:hAnsi="Times New Roman" w:cs="Times New Roman"/>
          <w:sz w:val="24"/>
          <w:szCs w:val="24"/>
        </w:rPr>
        <w:t xml:space="preserve">iyasasında işlem gören yatırım </w:t>
      </w:r>
      <w:r w:rsidR="00D13D28">
        <w:rPr>
          <w:rFonts w:ascii="Times New Roman" w:hAnsi="Times New Roman" w:cs="Times New Roman"/>
          <w:sz w:val="24"/>
          <w:szCs w:val="24"/>
        </w:rPr>
        <w:t>fonlarının Gri İlişki</w:t>
      </w:r>
      <w:r>
        <w:rPr>
          <w:rFonts w:ascii="Times New Roman" w:hAnsi="Times New Roman" w:cs="Times New Roman"/>
          <w:sz w:val="24"/>
          <w:szCs w:val="24"/>
        </w:rPr>
        <w:t>sel Analiz yöntemini kullanarak</w:t>
      </w:r>
      <w:r w:rsidR="00D13D28">
        <w:rPr>
          <w:rFonts w:ascii="Times New Roman" w:hAnsi="Times New Roman" w:cs="Times New Roman"/>
          <w:sz w:val="24"/>
          <w:szCs w:val="24"/>
        </w:rPr>
        <w:t xml:space="preserve"> karşılaştırmalı olarak analizini gerçekleştirmektir.</w:t>
      </w:r>
      <w:r>
        <w:rPr>
          <w:rFonts w:ascii="Times New Roman" w:hAnsi="Times New Roman" w:cs="Times New Roman"/>
          <w:sz w:val="24"/>
          <w:szCs w:val="24"/>
        </w:rPr>
        <w:t xml:space="preserve"> </w:t>
      </w:r>
      <w:r w:rsidR="00D13D28">
        <w:rPr>
          <w:rFonts w:ascii="Times New Roman" w:hAnsi="Times New Roman" w:cs="Times New Roman"/>
          <w:sz w:val="24"/>
          <w:szCs w:val="24"/>
        </w:rPr>
        <w:t>Bu kapsamda 131 adet yatırım fo</w:t>
      </w:r>
      <w:r>
        <w:rPr>
          <w:rFonts w:ascii="Times New Roman" w:hAnsi="Times New Roman" w:cs="Times New Roman"/>
          <w:sz w:val="24"/>
          <w:szCs w:val="24"/>
        </w:rPr>
        <w:t xml:space="preserve">nu çalışmaya dâhil edilmiştir. Üç </w:t>
      </w:r>
      <w:r w:rsidR="00D13D28">
        <w:rPr>
          <w:rFonts w:ascii="Times New Roman" w:hAnsi="Times New Roman" w:cs="Times New Roman"/>
          <w:sz w:val="24"/>
          <w:szCs w:val="24"/>
        </w:rPr>
        <w:t>yıl için ayrı değerlendirme yapılmış 2015 yılında en yüksek performansı emeklilik fonları göstermiştir;</w:t>
      </w:r>
      <w:r>
        <w:rPr>
          <w:rFonts w:ascii="Times New Roman" w:hAnsi="Times New Roman" w:cs="Times New Roman"/>
          <w:sz w:val="24"/>
          <w:szCs w:val="24"/>
        </w:rPr>
        <w:t xml:space="preserve"> </w:t>
      </w:r>
      <w:r w:rsidR="00D13D28">
        <w:rPr>
          <w:rFonts w:ascii="Times New Roman" w:hAnsi="Times New Roman" w:cs="Times New Roman"/>
          <w:sz w:val="24"/>
          <w:szCs w:val="24"/>
        </w:rPr>
        <w:t>2016 yılına bakıldığında en yüksek performans derecesine em</w:t>
      </w:r>
      <w:r>
        <w:rPr>
          <w:rFonts w:ascii="Times New Roman" w:hAnsi="Times New Roman" w:cs="Times New Roman"/>
          <w:sz w:val="24"/>
          <w:szCs w:val="24"/>
        </w:rPr>
        <w:t xml:space="preserve">eklilik yatırım fonu ulaşmıştır. </w:t>
      </w:r>
      <w:r w:rsidR="00D13D28">
        <w:rPr>
          <w:rFonts w:ascii="Times New Roman" w:hAnsi="Times New Roman" w:cs="Times New Roman"/>
          <w:sz w:val="24"/>
          <w:szCs w:val="24"/>
        </w:rPr>
        <w:t>2017 yılı için bir değerlendirme yapıldığında menkul kıymet yatırım fonları en yüksek performansı sergilemiştir</w:t>
      </w:r>
      <w:r w:rsidR="00CD0D0B">
        <w:rPr>
          <w:rFonts w:ascii="Times New Roman" w:hAnsi="Times New Roman" w:cs="Times New Roman"/>
          <w:sz w:val="24"/>
          <w:szCs w:val="24"/>
        </w:rPr>
        <w:t>.</w:t>
      </w:r>
    </w:p>
    <w:p w:rsidR="00D13D28" w:rsidRPr="003A1982" w:rsidRDefault="00D13D28" w:rsidP="00663DBE">
      <w:pPr>
        <w:pStyle w:val="Balk2"/>
        <w:numPr>
          <w:ilvl w:val="1"/>
          <w:numId w:val="38"/>
        </w:numPr>
        <w:rPr>
          <w:b/>
        </w:rPr>
      </w:pPr>
      <w:bookmarkStart w:id="56" w:name="_Toc56078794"/>
      <w:r w:rsidRPr="003A1982">
        <w:rPr>
          <w:b/>
        </w:rPr>
        <w:t>Çalışmanın Amacı</w:t>
      </w:r>
      <w:bookmarkEnd w:id="56"/>
      <w:r w:rsidRPr="003A1982">
        <w:rPr>
          <w:b/>
        </w:rPr>
        <w:t xml:space="preserve"> </w:t>
      </w:r>
    </w:p>
    <w:p w:rsidR="00827109" w:rsidRDefault="00D13D28" w:rsidP="00827109">
      <w:pPr>
        <w:tabs>
          <w:tab w:val="left" w:pos="0"/>
        </w:tabs>
        <w:spacing w:line="360" w:lineRule="auto"/>
        <w:ind w:firstLine="709"/>
        <w:jc w:val="both"/>
        <w:rPr>
          <w:rFonts w:ascii="Times New Roman" w:hAnsi="Times New Roman" w:cs="Times New Roman"/>
          <w:sz w:val="24"/>
          <w:szCs w:val="24"/>
        </w:rPr>
      </w:pPr>
      <w:r w:rsidRPr="00F64691">
        <w:rPr>
          <w:rFonts w:ascii="Times New Roman" w:hAnsi="Times New Roman" w:cs="Times New Roman"/>
          <w:sz w:val="24"/>
          <w:szCs w:val="24"/>
        </w:rPr>
        <w:t>Bu çalışmanın amacı Borsa İstanbul (BIST)’da işlem gören otomotiv sektöründe faaliyet gösteren işletmelerin 2017, 2018, 2019 dönemlerini kapsayan 20 finansal oran yardımıyla ENTROPİ,</w:t>
      </w:r>
      <w:r w:rsidR="006D7F08">
        <w:rPr>
          <w:rFonts w:ascii="Times New Roman" w:hAnsi="Times New Roman" w:cs="Times New Roman"/>
          <w:sz w:val="24"/>
          <w:szCs w:val="24"/>
        </w:rPr>
        <w:t xml:space="preserve"> </w:t>
      </w:r>
      <w:r w:rsidRPr="00F64691">
        <w:rPr>
          <w:rFonts w:ascii="Times New Roman" w:hAnsi="Times New Roman" w:cs="Times New Roman"/>
          <w:sz w:val="24"/>
          <w:szCs w:val="24"/>
        </w:rPr>
        <w:t>TOPSİS ve GRİ İlişkisel Analiz Yöntemi kullanılarak finansal performanslarının değerlendirilmesidir.</w:t>
      </w:r>
      <w:r>
        <w:rPr>
          <w:rFonts w:ascii="Times New Roman" w:hAnsi="Times New Roman" w:cs="Times New Roman"/>
          <w:sz w:val="24"/>
          <w:szCs w:val="24"/>
        </w:rPr>
        <w:t xml:space="preserve"> Çalışmada 2017-2019 dönemlerini kapsayan 11 otomotiv şirketi verileri analiz edilmiştir.</w:t>
      </w:r>
      <w:r w:rsidRPr="00F64691">
        <w:rPr>
          <w:rFonts w:ascii="Times New Roman" w:hAnsi="Times New Roman" w:cs="Times New Roman"/>
          <w:sz w:val="24"/>
          <w:szCs w:val="24"/>
        </w:rPr>
        <w:t xml:space="preserve"> </w:t>
      </w:r>
      <w:r>
        <w:rPr>
          <w:rFonts w:ascii="Times New Roman" w:hAnsi="Times New Roman" w:cs="Times New Roman"/>
          <w:sz w:val="24"/>
          <w:szCs w:val="24"/>
        </w:rPr>
        <w:t xml:space="preserve">Borsa İstanbul’da faaliyet gösteren </w:t>
      </w:r>
      <w:r w:rsidR="00907AF6">
        <w:rPr>
          <w:rFonts w:ascii="Times New Roman" w:hAnsi="Times New Roman" w:cs="Times New Roman"/>
          <w:sz w:val="24"/>
          <w:szCs w:val="24"/>
        </w:rPr>
        <w:t xml:space="preserve">otomotiv şirketi sayısı </w:t>
      </w:r>
      <w:r w:rsidR="00A3795D">
        <w:rPr>
          <w:rFonts w:ascii="Times New Roman" w:hAnsi="Times New Roman" w:cs="Times New Roman"/>
          <w:sz w:val="24"/>
          <w:szCs w:val="24"/>
        </w:rPr>
        <w:t>15 ’</w:t>
      </w:r>
      <w:proofErr w:type="spellStart"/>
      <w:r w:rsidR="00743999">
        <w:rPr>
          <w:rFonts w:ascii="Times New Roman" w:hAnsi="Times New Roman" w:cs="Times New Roman"/>
          <w:sz w:val="24"/>
          <w:szCs w:val="24"/>
        </w:rPr>
        <w:t>dir</w:t>
      </w:r>
      <w:proofErr w:type="spellEnd"/>
      <w:r w:rsidR="00907AF6">
        <w:rPr>
          <w:rFonts w:ascii="Times New Roman" w:hAnsi="Times New Roman" w:cs="Times New Roman"/>
          <w:sz w:val="24"/>
          <w:szCs w:val="24"/>
        </w:rPr>
        <w:t xml:space="preserve">. </w:t>
      </w:r>
      <w:proofErr w:type="gramStart"/>
      <w:r w:rsidR="00907AF6">
        <w:rPr>
          <w:rFonts w:ascii="Times New Roman" w:hAnsi="Times New Roman" w:cs="Times New Roman"/>
          <w:sz w:val="24"/>
          <w:szCs w:val="24"/>
        </w:rPr>
        <w:t xml:space="preserve">Fakat </w:t>
      </w:r>
      <w:proofErr w:type="spellStart"/>
      <w:r>
        <w:rPr>
          <w:rFonts w:ascii="Times New Roman" w:hAnsi="Times New Roman" w:cs="Times New Roman"/>
          <w:sz w:val="24"/>
          <w:szCs w:val="24"/>
        </w:rPr>
        <w:t>Derindere</w:t>
      </w:r>
      <w:proofErr w:type="spellEnd"/>
      <w:r>
        <w:rPr>
          <w:rFonts w:ascii="Times New Roman" w:hAnsi="Times New Roman" w:cs="Times New Roman"/>
          <w:sz w:val="24"/>
          <w:szCs w:val="24"/>
        </w:rPr>
        <w:t xml:space="preserve"> Turizm</w:t>
      </w:r>
      <w:r w:rsidR="006D7F08">
        <w:rPr>
          <w:rFonts w:ascii="Times New Roman" w:hAnsi="Times New Roman" w:cs="Times New Roman"/>
          <w:sz w:val="24"/>
          <w:szCs w:val="24"/>
        </w:rPr>
        <w:t xml:space="preserve"> Otomotiv Sanayi </w:t>
      </w:r>
      <w:r w:rsidR="00743999">
        <w:rPr>
          <w:rFonts w:ascii="Times New Roman" w:hAnsi="Times New Roman" w:cs="Times New Roman"/>
          <w:sz w:val="24"/>
          <w:szCs w:val="24"/>
        </w:rPr>
        <w:t>ve</w:t>
      </w:r>
      <w:r w:rsidR="006D7F08">
        <w:rPr>
          <w:rFonts w:ascii="Times New Roman" w:hAnsi="Times New Roman" w:cs="Times New Roman"/>
          <w:sz w:val="24"/>
          <w:szCs w:val="24"/>
        </w:rPr>
        <w:t xml:space="preserve"> Ticaret A.Ş</w:t>
      </w:r>
      <w:r>
        <w:rPr>
          <w:rFonts w:ascii="Times New Roman" w:hAnsi="Times New Roman" w:cs="Times New Roman"/>
          <w:sz w:val="24"/>
          <w:szCs w:val="24"/>
        </w:rPr>
        <w:t>,</w:t>
      </w:r>
      <w:r w:rsidR="006D7F08">
        <w:rPr>
          <w:rFonts w:ascii="Times New Roman" w:hAnsi="Times New Roman" w:cs="Times New Roman"/>
          <w:sz w:val="24"/>
          <w:szCs w:val="24"/>
        </w:rPr>
        <w:t xml:space="preserve"> </w:t>
      </w:r>
      <w:proofErr w:type="spellStart"/>
      <w:r w:rsidR="00907AF6">
        <w:rPr>
          <w:rFonts w:ascii="Times New Roman" w:hAnsi="Times New Roman" w:cs="Times New Roman"/>
          <w:sz w:val="24"/>
          <w:szCs w:val="24"/>
        </w:rPr>
        <w:t>Flap</w:t>
      </w:r>
      <w:proofErr w:type="spellEnd"/>
      <w:r w:rsidR="00907AF6">
        <w:rPr>
          <w:rFonts w:ascii="Times New Roman" w:hAnsi="Times New Roman" w:cs="Times New Roman"/>
          <w:sz w:val="24"/>
          <w:szCs w:val="24"/>
        </w:rPr>
        <w:t xml:space="preserve"> </w:t>
      </w:r>
      <w:r>
        <w:rPr>
          <w:rFonts w:ascii="Times New Roman" w:hAnsi="Times New Roman" w:cs="Times New Roman"/>
          <w:sz w:val="24"/>
          <w:szCs w:val="24"/>
        </w:rPr>
        <w:t>Kongre Toplantı Hi</w:t>
      </w:r>
      <w:r w:rsidR="006D7F08">
        <w:rPr>
          <w:rFonts w:ascii="Times New Roman" w:hAnsi="Times New Roman" w:cs="Times New Roman"/>
          <w:sz w:val="24"/>
          <w:szCs w:val="24"/>
        </w:rPr>
        <w:t xml:space="preserve">zmetleri Otomotiv </w:t>
      </w:r>
      <w:r w:rsidR="00743999">
        <w:rPr>
          <w:rFonts w:ascii="Times New Roman" w:hAnsi="Times New Roman" w:cs="Times New Roman"/>
          <w:sz w:val="24"/>
          <w:szCs w:val="24"/>
        </w:rPr>
        <w:t>ve</w:t>
      </w:r>
      <w:r w:rsidR="006D7F08">
        <w:rPr>
          <w:rFonts w:ascii="Times New Roman" w:hAnsi="Times New Roman" w:cs="Times New Roman"/>
          <w:sz w:val="24"/>
          <w:szCs w:val="24"/>
        </w:rPr>
        <w:t xml:space="preserve"> Turizm A.Ş, </w:t>
      </w:r>
      <w:r>
        <w:rPr>
          <w:rFonts w:ascii="Times New Roman" w:hAnsi="Times New Roman" w:cs="Times New Roman"/>
          <w:sz w:val="24"/>
          <w:szCs w:val="24"/>
        </w:rPr>
        <w:t>İnal</w:t>
      </w:r>
      <w:r w:rsidR="006D7F08">
        <w:rPr>
          <w:rFonts w:ascii="Times New Roman" w:hAnsi="Times New Roman" w:cs="Times New Roman"/>
          <w:sz w:val="24"/>
          <w:szCs w:val="24"/>
        </w:rPr>
        <w:t xml:space="preserve">lar Otomotiv Sanayi </w:t>
      </w:r>
      <w:r w:rsidR="00743999">
        <w:rPr>
          <w:rFonts w:ascii="Times New Roman" w:hAnsi="Times New Roman" w:cs="Times New Roman"/>
          <w:sz w:val="24"/>
          <w:szCs w:val="24"/>
        </w:rPr>
        <w:t>ve</w:t>
      </w:r>
      <w:r w:rsidR="00907AF6">
        <w:rPr>
          <w:rFonts w:ascii="Times New Roman" w:hAnsi="Times New Roman" w:cs="Times New Roman"/>
          <w:sz w:val="24"/>
          <w:szCs w:val="24"/>
        </w:rPr>
        <w:t xml:space="preserve"> Ticaret A.Ş ve </w:t>
      </w:r>
      <w:proofErr w:type="spellStart"/>
      <w:r w:rsidR="00FE01A9">
        <w:rPr>
          <w:rFonts w:ascii="Times New Roman" w:hAnsi="Times New Roman" w:cs="Times New Roman"/>
          <w:sz w:val="24"/>
          <w:szCs w:val="24"/>
        </w:rPr>
        <w:t>Otokoç</w:t>
      </w:r>
      <w:proofErr w:type="spellEnd"/>
      <w:r w:rsidR="00FE01A9">
        <w:rPr>
          <w:rFonts w:ascii="Times New Roman" w:hAnsi="Times New Roman" w:cs="Times New Roman"/>
          <w:sz w:val="24"/>
          <w:szCs w:val="24"/>
        </w:rPr>
        <w:t xml:space="preserve"> Otomotiv </w:t>
      </w:r>
      <w:r w:rsidR="00907AF6">
        <w:rPr>
          <w:rFonts w:ascii="Times New Roman" w:hAnsi="Times New Roman" w:cs="Times New Roman"/>
          <w:sz w:val="24"/>
          <w:szCs w:val="24"/>
        </w:rPr>
        <w:t xml:space="preserve">Ticaret </w:t>
      </w:r>
      <w:r w:rsidR="00743999">
        <w:rPr>
          <w:rFonts w:ascii="Times New Roman" w:hAnsi="Times New Roman" w:cs="Times New Roman"/>
          <w:sz w:val="24"/>
          <w:szCs w:val="24"/>
        </w:rPr>
        <w:t>ve</w:t>
      </w:r>
      <w:r w:rsidR="00907AF6">
        <w:rPr>
          <w:rFonts w:ascii="Times New Roman" w:hAnsi="Times New Roman" w:cs="Times New Roman"/>
          <w:sz w:val="24"/>
          <w:szCs w:val="24"/>
        </w:rPr>
        <w:t xml:space="preserve"> Sanayi </w:t>
      </w:r>
      <w:r w:rsidR="00743999">
        <w:rPr>
          <w:rFonts w:ascii="Times New Roman" w:hAnsi="Times New Roman" w:cs="Times New Roman"/>
          <w:sz w:val="24"/>
          <w:szCs w:val="24"/>
        </w:rPr>
        <w:t>A.Ş. ’</w:t>
      </w:r>
      <w:proofErr w:type="spellStart"/>
      <w:r w:rsidR="00743999">
        <w:rPr>
          <w:rFonts w:ascii="Times New Roman" w:hAnsi="Times New Roman" w:cs="Times New Roman"/>
          <w:sz w:val="24"/>
          <w:szCs w:val="24"/>
        </w:rPr>
        <w:t>nin</w:t>
      </w:r>
      <w:proofErr w:type="spellEnd"/>
      <w:r w:rsidR="006D7F08">
        <w:rPr>
          <w:rFonts w:ascii="Times New Roman" w:hAnsi="Times New Roman" w:cs="Times New Roman"/>
          <w:sz w:val="24"/>
          <w:szCs w:val="24"/>
        </w:rPr>
        <w:t xml:space="preserve"> bazı </w:t>
      </w:r>
      <w:r w:rsidR="00907AF6">
        <w:rPr>
          <w:rFonts w:ascii="Times New Roman" w:hAnsi="Times New Roman" w:cs="Times New Roman"/>
          <w:sz w:val="24"/>
          <w:szCs w:val="24"/>
        </w:rPr>
        <w:t xml:space="preserve">verilerine ulaşılamadığından ve bağlantılı olarak </w:t>
      </w:r>
      <w:r>
        <w:rPr>
          <w:rFonts w:ascii="Times New Roman" w:hAnsi="Times New Roman" w:cs="Times New Roman"/>
          <w:sz w:val="24"/>
          <w:szCs w:val="24"/>
        </w:rPr>
        <w:t>çalışmanın sonuçlarının sağlıklı olması düşünülerek bu firmala</w:t>
      </w:r>
      <w:r w:rsidR="00907AF6">
        <w:rPr>
          <w:rFonts w:ascii="Times New Roman" w:hAnsi="Times New Roman" w:cs="Times New Roman"/>
          <w:sz w:val="24"/>
          <w:szCs w:val="24"/>
        </w:rPr>
        <w:t xml:space="preserve">ra çalışmada yer verilmemiştir. </w:t>
      </w:r>
      <w:proofErr w:type="gramEnd"/>
      <w:r>
        <w:rPr>
          <w:rFonts w:ascii="Times New Roman" w:hAnsi="Times New Roman" w:cs="Times New Roman"/>
          <w:sz w:val="24"/>
          <w:szCs w:val="24"/>
        </w:rPr>
        <w:t>Çalışmada kullanılan 2017-2019 yıllarını kapsayan veriler Kamuyu Aydınlatma Platformu (KAP)’</w:t>
      </w:r>
      <w:proofErr w:type="gramStart"/>
      <w:r>
        <w:rPr>
          <w:rFonts w:ascii="Times New Roman" w:hAnsi="Times New Roman" w:cs="Times New Roman"/>
          <w:sz w:val="24"/>
          <w:szCs w:val="24"/>
        </w:rPr>
        <w:t>dan</w:t>
      </w:r>
      <w:proofErr w:type="gramEnd"/>
      <w:r>
        <w:rPr>
          <w:rFonts w:ascii="Times New Roman" w:hAnsi="Times New Roman" w:cs="Times New Roman"/>
          <w:sz w:val="24"/>
          <w:szCs w:val="24"/>
        </w:rPr>
        <w:t xml:space="preserve"> elde edilmiştir. Kamuyu Aydınlatma Platformu’nda otomotiv şirketlerine ilişkin 2017 ve 2018 dönemlerini kapsayan veriler yıllık olarak çalışmaya yansımıştır fakat 2019 dönemi verileri 9 aylık olarak çalışmada analiz edilmiştir.</w:t>
      </w:r>
    </w:p>
    <w:p w:rsidR="00AC2724" w:rsidRDefault="00AC2724" w:rsidP="00093BAE">
      <w:pPr>
        <w:tabs>
          <w:tab w:val="left" w:pos="0"/>
        </w:tabs>
        <w:spacing w:line="360" w:lineRule="auto"/>
        <w:jc w:val="center"/>
        <w:rPr>
          <w:rFonts w:ascii="Times New Roman" w:hAnsi="Times New Roman" w:cs="Times New Roman"/>
          <w:b/>
          <w:sz w:val="24"/>
          <w:szCs w:val="24"/>
        </w:rPr>
      </w:pPr>
    </w:p>
    <w:p w:rsidR="00AC2724" w:rsidRDefault="00AC2724" w:rsidP="00093BAE">
      <w:pPr>
        <w:tabs>
          <w:tab w:val="left" w:pos="0"/>
        </w:tabs>
        <w:spacing w:line="360" w:lineRule="auto"/>
        <w:jc w:val="center"/>
        <w:rPr>
          <w:rFonts w:ascii="Times New Roman" w:hAnsi="Times New Roman" w:cs="Times New Roman"/>
          <w:b/>
          <w:sz w:val="24"/>
          <w:szCs w:val="24"/>
        </w:rPr>
      </w:pPr>
    </w:p>
    <w:p w:rsidR="00AC2724" w:rsidRDefault="00AC2724" w:rsidP="00093BAE">
      <w:pPr>
        <w:tabs>
          <w:tab w:val="left" w:pos="0"/>
        </w:tabs>
        <w:spacing w:line="360" w:lineRule="auto"/>
        <w:jc w:val="center"/>
        <w:rPr>
          <w:rFonts w:ascii="Times New Roman" w:hAnsi="Times New Roman" w:cs="Times New Roman"/>
          <w:b/>
          <w:sz w:val="24"/>
          <w:szCs w:val="24"/>
        </w:rPr>
      </w:pPr>
    </w:p>
    <w:p w:rsidR="00AC2724" w:rsidRPr="00093BAE" w:rsidRDefault="00C523E7" w:rsidP="00927478">
      <w:pPr>
        <w:tabs>
          <w:tab w:val="left" w:pos="0"/>
        </w:tabs>
        <w:spacing w:line="360" w:lineRule="auto"/>
        <w:jc w:val="center"/>
        <w:rPr>
          <w:rFonts w:ascii="Times New Roman" w:hAnsi="Times New Roman" w:cs="Times New Roman"/>
          <w:b/>
          <w:sz w:val="24"/>
          <w:szCs w:val="24"/>
        </w:rPr>
      </w:pPr>
      <w:bookmarkStart w:id="57" w:name="_Toc55209372"/>
      <w:r w:rsidRPr="00827109">
        <w:rPr>
          <w:rFonts w:ascii="Times New Roman" w:hAnsi="Times New Roman" w:cs="Times New Roman"/>
          <w:b/>
          <w:sz w:val="24"/>
          <w:szCs w:val="24"/>
        </w:rPr>
        <w:lastRenderedPageBreak/>
        <w:t xml:space="preserve">Tablo </w:t>
      </w:r>
      <w:r w:rsidR="00FB2029" w:rsidRPr="00827109">
        <w:rPr>
          <w:rFonts w:ascii="Times New Roman" w:hAnsi="Times New Roman" w:cs="Times New Roman"/>
          <w:b/>
          <w:sz w:val="24"/>
          <w:szCs w:val="24"/>
        </w:rPr>
        <w:fldChar w:fldCharType="begin"/>
      </w:r>
      <w:r w:rsidR="000F7474" w:rsidRPr="00827109">
        <w:rPr>
          <w:rFonts w:ascii="Times New Roman" w:hAnsi="Times New Roman" w:cs="Times New Roman"/>
          <w:b/>
          <w:sz w:val="24"/>
          <w:szCs w:val="24"/>
        </w:rPr>
        <w:instrText xml:space="preserve"> SEQ Tablo \* ARABIC </w:instrText>
      </w:r>
      <w:r w:rsidR="00FB2029" w:rsidRPr="00827109">
        <w:rPr>
          <w:rFonts w:ascii="Times New Roman" w:hAnsi="Times New Roman" w:cs="Times New Roman"/>
          <w:b/>
          <w:sz w:val="24"/>
          <w:szCs w:val="24"/>
        </w:rPr>
        <w:fldChar w:fldCharType="separate"/>
      </w:r>
      <w:r w:rsidR="00602B76">
        <w:rPr>
          <w:rFonts w:ascii="Times New Roman" w:hAnsi="Times New Roman" w:cs="Times New Roman"/>
          <w:b/>
          <w:noProof/>
          <w:sz w:val="24"/>
          <w:szCs w:val="24"/>
        </w:rPr>
        <w:t>6</w:t>
      </w:r>
      <w:r w:rsidR="00FB2029" w:rsidRPr="00827109">
        <w:rPr>
          <w:rFonts w:ascii="Times New Roman" w:hAnsi="Times New Roman" w:cs="Times New Roman"/>
          <w:b/>
          <w:noProof/>
          <w:sz w:val="24"/>
          <w:szCs w:val="24"/>
        </w:rPr>
        <w:fldChar w:fldCharType="end"/>
      </w:r>
      <w:r w:rsidR="00A76536">
        <w:rPr>
          <w:rFonts w:ascii="Times New Roman" w:hAnsi="Times New Roman" w:cs="Times New Roman"/>
          <w:b/>
          <w:sz w:val="24"/>
          <w:szCs w:val="24"/>
        </w:rPr>
        <w:t>.</w:t>
      </w:r>
      <w:r w:rsidRPr="00827109">
        <w:rPr>
          <w:rFonts w:ascii="Times New Roman" w:hAnsi="Times New Roman" w:cs="Times New Roman"/>
          <w:b/>
          <w:sz w:val="24"/>
          <w:szCs w:val="24"/>
        </w:rPr>
        <w:t xml:space="preserve"> Araştırma Kapsamına Alınan Şirketle</w:t>
      </w:r>
      <w:r w:rsidR="00827109" w:rsidRPr="00827109">
        <w:rPr>
          <w:rFonts w:ascii="Times New Roman" w:hAnsi="Times New Roman" w:cs="Times New Roman"/>
          <w:b/>
          <w:sz w:val="24"/>
          <w:szCs w:val="24"/>
        </w:rPr>
        <w:t>r</w:t>
      </w:r>
      <w:bookmarkEnd w:id="57"/>
    </w:p>
    <w:tbl>
      <w:tblPr>
        <w:tblStyle w:val="AkGlgeleme1"/>
        <w:tblpPr w:leftFromText="141" w:rightFromText="141" w:vertAnchor="text" w:horzAnchor="margin" w:tblpY="37"/>
        <w:tblW w:w="4604" w:type="pct"/>
        <w:tblLook w:val="0660" w:firstRow="1" w:lastRow="1" w:firstColumn="0" w:lastColumn="0" w:noHBand="1" w:noVBand="1"/>
      </w:tblPr>
      <w:tblGrid>
        <w:gridCol w:w="7347"/>
        <w:gridCol w:w="228"/>
        <w:gridCol w:w="228"/>
        <w:gridCol w:w="226"/>
      </w:tblGrid>
      <w:tr w:rsidR="00D13D28" w:rsidRPr="00414411" w:rsidTr="00C523E7">
        <w:trPr>
          <w:cnfStyle w:val="100000000000" w:firstRow="1" w:lastRow="0" w:firstColumn="0" w:lastColumn="0" w:oddVBand="0" w:evenVBand="0" w:oddHBand="0" w:evenHBand="0" w:firstRowFirstColumn="0" w:firstRowLastColumn="0" w:lastRowFirstColumn="0" w:lastRowLastColumn="0"/>
          <w:trHeight w:val="270"/>
        </w:trPr>
        <w:tc>
          <w:tcPr>
            <w:tcW w:w="4575" w:type="pct"/>
            <w:noWrap/>
          </w:tcPr>
          <w:p w:rsidR="00D13D28" w:rsidRPr="00414411" w:rsidRDefault="00D13D28" w:rsidP="00927478">
            <w:pPr>
              <w:tabs>
                <w:tab w:val="left" w:pos="2835"/>
              </w:tabs>
              <w:spacing w:line="360" w:lineRule="auto"/>
              <w:rPr>
                <w:rFonts w:ascii="Times New Roman" w:hAnsi="Times New Roman" w:cs="Times New Roman"/>
                <w:sz w:val="24"/>
                <w:szCs w:val="24"/>
              </w:rPr>
            </w:pPr>
            <w:r w:rsidRPr="00414411">
              <w:rPr>
                <w:rFonts w:ascii="Times New Roman" w:hAnsi="Times New Roman" w:cs="Times New Roman"/>
                <w:sz w:val="24"/>
                <w:szCs w:val="24"/>
              </w:rPr>
              <w:t xml:space="preserve">BİST İŞLEM KODU                                 </w:t>
            </w:r>
            <w:r>
              <w:rPr>
                <w:rFonts w:ascii="Times New Roman" w:hAnsi="Times New Roman" w:cs="Times New Roman"/>
                <w:sz w:val="24"/>
                <w:szCs w:val="24"/>
              </w:rPr>
              <w:t xml:space="preserve"> </w:t>
            </w:r>
            <w:r w:rsidRPr="00414411">
              <w:rPr>
                <w:rFonts w:ascii="Times New Roman" w:hAnsi="Times New Roman" w:cs="Times New Roman"/>
                <w:sz w:val="24"/>
                <w:szCs w:val="24"/>
              </w:rPr>
              <w:t xml:space="preserve"> İŞLETME ADI</w:t>
            </w:r>
          </w:p>
        </w:tc>
        <w:tc>
          <w:tcPr>
            <w:tcW w:w="142" w:type="pct"/>
          </w:tcPr>
          <w:p w:rsidR="00D13D28" w:rsidRPr="00414411" w:rsidRDefault="00D13D28" w:rsidP="00927478">
            <w:pPr>
              <w:spacing w:line="360" w:lineRule="auto"/>
              <w:rPr>
                <w:rStyle w:val="HafifVurgulama"/>
                <w:rFonts w:ascii="Times New Roman" w:hAnsi="Times New Roman" w:cs="Times New Roman"/>
                <w:sz w:val="24"/>
                <w:szCs w:val="24"/>
              </w:rPr>
            </w:pPr>
          </w:p>
        </w:tc>
        <w:tc>
          <w:tcPr>
            <w:tcW w:w="142" w:type="pct"/>
          </w:tcPr>
          <w:p w:rsidR="00D13D28" w:rsidRPr="00414411" w:rsidRDefault="00D13D28" w:rsidP="00927478">
            <w:pPr>
              <w:spacing w:line="360" w:lineRule="auto"/>
              <w:rPr>
                <w:rFonts w:ascii="Times New Roman" w:hAnsi="Times New Roman" w:cs="Times New Roman"/>
                <w:sz w:val="24"/>
                <w:szCs w:val="24"/>
              </w:rPr>
            </w:pPr>
          </w:p>
        </w:tc>
        <w:tc>
          <w:tcPr>
            <w:tcW w:w="142" w:type="pct"/>
          </w:tcPr>
          <w:p w:rsidR="00D13D28" w:rsidRPr="00414411" w:rsidRDefault="00D13D28" w:rsidP="00927478">
            <w:pPr>
              <w:spacing w:line="360" w:lineRule="auto"/>
              <w:rPr>
                <w:rFonts w:ascii="Times New Roman" w:hAnsi="Times New Roman" w:cs="Times New Roman"/>
                <w:sz w:val="24"/>
                <w:szCs w:val="24"/>
              </w:rPr>
            </w:pPr>
          </w:p>
        </w:tc>
      </w:tr>
    </w:tbl>
    <w:p w:rsidR="00D13D28" w:rsidRDefault="00D13D28" w:rsidP="00927478">
      <w:pPr>
        <w:tabs>
          <w:tab w:val="left" w:pos="0"/>
        </w:tabs>
        <w:spacing w:line="360" w:lineRule="auto"/>
        <w:jc w:val="both"/>
        <w:rPr>
          <w:rFonts w:ascii="Times New Roman" w:hAnsi="Times New Roman" w:cs="Times New Roman"/>
          <w:sz w:val="24"/>
          <w:szCs w:val="24"/>
        </w:rPr>
      </w:pP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414411">
        <w:rPr>
          <w:rFonts w:ascii="Times New Roman" w:hAnsi="Times New Roman" w:cs="Times New Roman"/>
          <w:b/>
          <w:sz w:val="18"/>
          <w:szCs w:val="18"/>
        </w:rPr>
        <w:t>ASUZU</w:t>
      </w:r>
      <w:r>
        <w:rPr>
          <w:rFonts w:ascii="Times New Roman" w:hAnsi="Times New Roman" w:cs="Times New Roman"/>
          <w:b/>
          <w:sz w:val="18"/>
          <w:szCs w:val="18"/>
        </w:rPr>
        <w:t xml:space="preserve">                                     </w:t>
      </w:r>
      <w:r w:rsidRPr="00414411">
        <w:rPr>
          <w:rFonts w:ascii="Times New Roman" w:hAnsi="Times New Roman" w:cs="Times New Roman"/>
          <w:sz w:val="18"/>
          <w:szCs w:val="18"/>
        </w:rPr>
        <w:t>ANADOLU ISUZU OTOMOTİV SANAYİ VE TİCARET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414411">
        <w:rPr>
          <w:rFonts w:ascii="Times New Roman" w:hAnsi="Times New Roman" w:cs="Times New Roman"/>
          <w:b/>
          <w:sz w:val="18"/>
          <w:szCs w:val="18"/>
        </w:rPr>
        <w:t>FROTO</w:t>
      </w:r>
      <w:r>
        <w:rPr>
          <w:rFonts w:ascii="Times New Roman" w:hAnsi="Times New Roman" w:cs="Times New Roman"/>
          <w:sz w:val="18"/>
          <w:szCs w:val="18"/>
        </w:rPr>
        <w:t xml:space="preserve">                                     FORD OTOMOTİV SANAYİ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414411">
        <w:rPr>
          <w:rFonts w:ascii="Times New Roman" w:hAnsi="Times New Roman" w:cs="Times New Roman"/>
          <w:b/>
          <w:sz w:val="18"/>
          <w:szCs w:val="18"/>
        </w:rPr>
        <w:t xml:space="preserve">KARSN </w:t>
      </w:r>
      <w:r>
        <w:rPr>
          <w:rFonts w:ascii="Times New Roman" w:hAnsi="Times New Roman" w:cs="Times New Roman"/>
          <w:sz w:val="18"/>
          <w:szCs w:val="18"/>
        </w:rPr>
        <w:t xml:space="preserve">                                    KARSAN OTOMOTİV SANAYİ VE TİCARET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414411">
        <w:rPr>
          <w:rFonts w:ascii="Times New Roman" w:hAnsi="Times New Roman" w:cs="Times New Roman"/>
          <w:b/>
          <w:sz w:val="18"/>
          <w:szCs w:val="18"/>
        </w:rPr>
        <w:t xml:space="preserve">OTKAR </w:t>
      </w:r>
      <w:r>
        <w:rPr>
          <w:rFonts w:ascii="Times New Roman" w:hAnsi="Times New Roman" w:cs="Times New Roman"/>
          <w:sz w:val="18"/>
          <w:szCs w:val="18"/>
        </w:rPr>
        <w:t xml:space="preserve">                                   OTOKAR OTOMOTİV VE SAVUNMA SANAYİ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D5757A">
        <w:rPr>
          <w:rFonts w:ascii="Times New Roman" w:hAnsi="Times New Roman" w:cs="Times New Roman"/>
          <w:b/>
          <w:sz w:val="18"/>
          <w:szCs w:val="18"/>
        </w:rPr>
        <w:t>DOAS</w:t>
      </w:r>
      <w:r>
        <w:rPr>
          <w:rFonts w:ascii="Times New Roman" w:hAnsi="Times New Roman" w:cs="Times New Roman"/>
          <w:sz w:val="18"/>
          <w:szCs w:val="18"/>
        </w:rPr>
        <w:t xml:space="preserve">                                        DOĞUŞ OTOMOTİV SERVİS VE TİCARET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D5757A">
        <w:rPr>
          <w:rFonts w:ascii="Times New Roman" w:hAnsi="Times New Roman" w:cs="Times New Roman"/>
          <w:b/>
          <w:sz w:val="18"/>
          <w:szCs w:val="18"/>
        </w:rPr>
        <w:t>TOASO</w:t>
      </w:r>
      <w:r>
        <w:rPr>
          <w:rFonts w:ascii="Times New Roman" w:hAnsi="Times New Roman" w:cs="Times New Roman"/>
          <w:sz w:val="18"/>
          <w:szCs w:val="18"/>
        </w:rPr>
        <w:t xml:space="preserve">                                     TOFAŞ TÜRK OTOMOBİL </w:t>
      </w:r>
      <w:r w:rsidR="00743999">
        <w:rPr>
          <w:rFonts w:ascii="Times New Roman" w:hAnsi="Times New Roman" w:cs="Times New Roman"/>
          <w:sz w:val="18"/>
          <w:szCs w:val="18"/>
        </w:rPr>
        <w:t>FABRİKASI</w:t>
      </w:r>
      <w:r>
        <w:rPr>
          <w:rFonts w:ascii="Times New Roman" w:hAnsi="Times New Roman" w:cs="Times New Roman"/>
          <w:sz w:val="18"/>
          <w:szCs w:val="18"/>
        </w:rPr>
        <w:t xml:space="preserve">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D5757A">
        <w:rPr>
          <w:rFonts w:ascii="Times New Roman" w:hAnsi="Times New Roman" w:cs="Times New Roman"/>
          <w:b/>
          <w:sz w:val="18"/>
          <w:szCs w:val="18"/>
        </w:rPr>
        <w:t xml:space="preserve">KATMR   </w:t>
      </w:r>
      <w:r>
        <w:rPr>
          <w:rFonts w:ascii="Times New Roman" w:hAnsi="Times New Roman" w:cs="Times New Roman"/>
          <w:sz w:val="18"/>
          <w:szCs w:val="18"/>
        </w:rPr>
        <w:t xml:space="preserve">                                 KATMERCİLER ARAÇ ÜSTÜ EKİPMAN SANAYİ VE TİCARET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471F14">
        <w:rPr>
          <w:rFonts w:ascii="Times New Roman" w:hAnsi="Times New Roman" w:cs="Times New Roman"/>
          <w:b/>
          <w:sz w:val="18"/>
          <w:szCs w:val="18"/>
        </w:rPr>
        <w:t xml:space="preserve">FMIZP  </w:t>
      </w:r>
      <w:r>
        <w:rPr>
          <w:rFonts w:ascii="Times New Roman" w:hAnsi="Times New Roman" w:cs="Times New Roman"/>
          <w:sz w:val="18"/>
          <w:szCs w:val="18"/>
        </w:rPr>
        <w:t xml:space="preserve">                                     FEDERAL MOĞUL İZMİT PİSTON VE PİM ÜRETİM TESİSLERİ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471F14">
        <w:rPr>
          <w:rFonts w:ascii="Times New Roman" w:hAnsi="Times New Roman" w:cs="Times New Roman"/>
          <w:b/>
          <w:sz w:val="18"/>
          <w:szCs w:val="18"/>
        </w:rPr>
        <w:t xml:space="preserve">EGEEN  </w:t>
      </w:r>
      <w:r>
        <w:rPr>
          <w:rFonts w:ascii="Times New Roman" w:hAnsi="Times New Roman" w:cs="Times New Roman"/>
          <w:sz w:val="18"/>
          <w:szCs w:val="18"/>
        </w:rPr>
        <w:t xml:space="preserve">                                    EGE ENDÜSTRİ VE TİCARET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471F14">
        <w:rPr>
          <w:rFonts w:ascii="Times New Roman" w:hAnsi="Times New Roman" w:cs="Times New Roman"/>
          <w:b/>
          <w:sz w:val="18"/>
          <w:szCs w:val="18"/>
        </w:rPr>
        <w:t xml:space="preserve">DITAS </w:t>
      </w:r>
      <w:r>
        <w:rPr>
          <w:rFonts w:ascii="Times New Roman" w:hAnsi="Times New Roman" w:cs="Times New Roman"/>
          <w:sz w:val="18"/>
          <w:szCs w:val="18"/>
        </w:rPr>
        <w:t xml:space="preserve">                                      DİTAŞ DOĞAN YEDEK PARÇA İMALAT VE TEKNİK A.Ş.</w:t>
      </w:r>
    </w:p>
    <w:p w:rsidR="00D13D28" w:rsidRDefault="00D13D28" w:rsidP="00927478">
      <w:pPr>
        <w:tabs>
          <w:tab w:val="left" w:pos="284"/>
          <w:tab w:val="left" w:pos="2268"/>
        </w:tabs>
        <w:spacing w:line="360" w:lineRule="auto"/>
        <w:jc w:val="both"/>
        <w:rPr>
          <w:rFonts w:ascii="Times New Roman" w:hAnsi="Times New Roman" w:cs="Times New Roman"/>
          <w:sz w:val="18"/>
          <w:szCs w:val="18"/>
        </w:rPr>
      </w:pPr>
      <w:r w:rsidRPr="00471F14">
        <w:rPr>
          <w:rFonts w:ascii="Times New Roman" w:hAnsi="Times New Roman" w:cs="Times New Roman"/>
          <w:b/>
          <w:sz w:val="18"/>
          <w:szCs w:val="18"/>
        </w:rPr>
        <w:t>TTRAK</w:t>
      </w:r>
      <w:r>
        <w:rPr>
          <w:rFonts w:ascii="Times New Roman" w:hAnsi="Times New Roman" w:cs="Times New Roman"/>
          <w:sz w:val="18"/>
          <w:szCs w:val="18"/>
        </w:rPr>
        <w:t xml:space="preserve">                                     TÜRK TRAKTÖR VE ZİRAAT MAKİNELERİ A.Ş.</w:t>
      </w:r>
    </w:p>
    <w:p w:rsidR="00827109" w:rsidRPr="00414411" w:rsidRDefault="00827109" w:rsidP="00D13D28">
      <w:pPr>
        <w:tabs>
          <w:tab w:val="left" w:pos="284"/>
          <w:tab w:val="left" w:pos="2268"/>
        </w:tabs>
        <w:spacing w:line="240" w:lineRule="auto"/>
        <w:jc w:val="both"/>
        <w:rPr>
          <w:rFonts w:ascii="Times New Roman" w:hAnsi="Times New Roman" w:cs="Times New Roman"/>
          <w:sz w:val="18"/>
          <w:szCs w:val="18"/>
        </w:rPr>
      </w:pPr>
    </w:p>
    <w:p w:rsidR="00D13D28" w:rsidRPr="00927478" w:rsidRDefault="00D13D28" w:rsidP="00927478">
      <w:pPr>
        <w:tabs>
          <w:tab w:val="left" w:pos="284"/>
        </w:tabs>
        <w:spacing w:line="360" w:lineRule="auto"/>
        <w:ind w:firstLine="284"/>
        <w:jc w:val="both"/>
        <w:rPr>
          <w:rFonts w:ascii="Times New Roman" w:hAnsi="Times New Roman" w:cs="Times New Roman"/>
          <w:b/>
          <w:sz w:val="18"/>
          <w:szCs w:val="18"/>
        </w:rPr>
      </w:pPr>
      <w:r>
        <w:rPr>
          <w:rFonts w:ascii="Times New Roman" w:hAnsi="Times New Roman" w:cs="Times New Roman"/>
          <w:b/>
          <w:sz w:val="18"/>
          <w:szCs w:val="18"/>
        </w:rPr>
        <w:t xml:space="preserve">      </w:t>
      </w:r>
      <w:r>
        <w:rPr>
          <w:rFonts w:ascii="Times New Roman" w:hAnsi="Times New Roman" w:cs="Times New Roman"/>
          <w:sz w:val="24"/>
          <w:szCs w:val="24"/>
        </w:rPr>
        <w:t>Analizin ilk adımında fin</w:t>
      </w:r>
      <w:r w:rsidR="006D7F08">
        <w:rPr>
          <w:rFonts w:ascii="Times New Roman" w:hAnsi="Times New Roman" w:cs="Times New Roman"/>
          <w:sz w:val="24"/>
          <w:szCs w:val="24"/>
        </w:rPr>
        <w:t xml:space="preserve">ansal oranlar belirlenmiş olup </w:t>
      </w:r>
      <w:r>
        <w:rPr>
          <w:rFonts w:ascii="Times New Roman" w:hAnsi="Times New Roman" w:cs="Times New Roman"/>
          <w:sz w:val="24"/>
          <w:szCs w:val="24"/>
        </w:rPr>
        <w:t xml:space="preserve">belirlenen bu oranlar çok </w:t>
      </w:r>
      <w:proofErr w:type="gramStart"/>
      <w:r w:rsidR="006D7F08">
        <w:rPr>
          <w:rFonts w:ascii="Times New Roman" w:hAnsi="Times New Roman" w:cs="Times New Roman"/>
          <w:sz w:val="24"/>
          <w:szCs w:val="24"/>
        </w:rPr>
        <w:t>kriterli</w:t>
      </w:r>
      <w:proofErr w:type="gramEnd"/>
      <w:r w:rsidR="006D7F08">
        <w:rPr>
          <w:rFonts w:ascii="Times New Roman" w:hAnsi="Times New Roman" w:cs="Times New Roman"/>
          <w:sz w:val="24"/>
          <w:szCs w:val="24"/>
        </w:rPr>
        <w:t xml:space="preserve"> karar verme yöntemleri:</w:t>
      </w:r>
      <w:r>
        <w:rPr>
          <w:rFonts w:ascii="Times New Roman" w:hAnsi="Times New Roman" w:cs="Times New Roman"/>
          <w:sz w:val="24"/>
          <w:szCs w:val="24"/>
        </w:rPr>
        <w:t xml:space="preserve"> ENTROPİ,</w:t>
      </w:r>
      <w:r w:rsidR="006D7F08">
        <w:rPr>
          <w:rFonts w:ascii="Times New Roman" w:hAnsi="Times New Roman" w:cs="Times New Roman"/>
          <w:sz w:val="24"/>
          <w:szCs w:val="24"/>
        </w:rPr>
        <w:t xml:space="preserve"> </w:t>
      </w:r>
      <w:r>
        <w:rPr>
          <w:rFonts w:ascii="Times New Roman" w:hAnsi="Times New Roman" w:cs="Times New Roman"/>
          <w:sz w:val="24"/>
          <w:szCs w:val="24"/>
        </w:rPr>
        <w:t>TOPSİS ve GRİ</w:t>
      </w:r>
      <w:r w:rsidR="006D7F08">
        <w:rPr>
          <w:rFonts w:ascii="Times New Roman" w:hAnsi="Times New Roman" w:cs="Times New Roman"/>
          <w:sz w:val="24"/>
          <w:szCs w:val="24"/>
        </w:rPr>
        <w:t xml:space="preserve"> İlişkisel Analiz Yöntemleri </w:t>
      </w:r>
      <w:r>
        <w:rPr>
          <w:rFonts w:ascii="Times New Roman" w:hAnsi="Times New Roman" w:cs="Times New Roman"/>
          <w:sz w:val="24"/>
          <w:szCs w:val="24"/>
        </w:rPr>
        <w:t xml:space="preserve">ile analize </w:t>
      </w:r>
      <w:r w:rsidR="006D7F08">
        <w:rPr>
          <w:rFonts w:ascii="Times New Roman" w:hAnsi="Times New Roman" w:cs="Times New Roman"/>
          <w:sz w:val="24"/>
          <w:szCs w:val="24"/>
        </w:rPr>
        <w:t>dâhil</w:t>
      </w:r>
      <w:r>
        <w:rPr>
          <w:rFonts w:ascii="Times New Roman" w:hAnsi="Times New Roman" w:cs="Times New Roman"/>
          <w:sz w:val="24"/>
          <w:szCs w:val="24"/>
        </w:rPr>
        <w:t xml:space="preserve"> edilmiştir. Çalışmada ENTROPİ yöntemi kullanılarak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ağırlıkları belirlenmiş; TOPSİS VE GRİ İlişkis</w:t>
      </w:r>
      <w:r w:rsidR="006D7F08">
        <w:rPr>
          <w:rFonts w:ascii="Times New Roman" w:hAnsi="Times New Roman" w:cs="Times New Roman"/>
          <w:sz w:val="24"/>
          <w:szCs w:val="24"/>
        </w:rPr>
        <w:t xml:space="preserve">el Analiz yöntemini kullanarak </w:t>
      </w:r>
      <w:r>
        <w:rPr>
          <w:rFonts w:ascii="Times New Roman" w:hAnsi="Times New Roman" w:cs="Times New Roman"/>
          <w:sz w:val="24"/>
          <w:szCs w:val="24"/>
        </w:rPr>
        <w:t>finansal performans sır</w:t>
      </w:r>
      <w:r w:rsidR="006D7F08">
        <w:rPr>
          <w:rFonts w:ascii="Times New Roman" w:hAnsi="Times New Roman" w:cs="Times New Roman"/>
          <w:sz w:val="24"/>
          <w:szCs w:val="24"/>
        </w:rPr>
        <w:t xml:space="preserve">alaması yapılmıştır. Çalışmada </w:t>
      </w:r>
      <w:r>
        <w:rPr>
          <w:rFonts w:ascii="Times New Roman" w:hAnsi="Times New Roman" w:cs="Times New Roman"/>
          <w:sz w:val="24"/>
          <w:szCs w:val="24"/>
        </w:rPr>
        <w:t>mevcut bilginin s</w:t>
      </w:r>
      <w:r w:rsidR="006D7F08">
        <w:rPr>
          <w:rFonts w:ascii="Times New Roman" w:hAnsi="Times New Roman" w:cs="Times New Roman"/>
          <w:sz w:val="24"/>
          <w:szCs w:val="24"/>
        </w:rPr>
        <w:t xml:space="preserve">ağladığı </w:t>
      </w:r>
      <w:r>
        <w:rPr>
          <w:rFonts w:ascii="Times New Roman" w:hAnsi="Times New Roman" w:cs="Times New Roman"/>
          <w:sz w:val="24"/>
          <w:szCs w:val="24"/>
        </w:rPr>
        <w:t xml:space="preserve">güvenilir verileri </w:t>
      </w:r>
      <w:proofErr w:type="spellStart"/>
      <w:r>
        <w:rPr>
          <w:rFonts w:ascii="Times New Roman" w:hAnsi="Times New Roman" w:cs="Times New Roman"/>
          <w:sz w:val="24"/>
          <w:szCs w:val="24"/>
        </w:rPr>
        <w:t>ağırlıklandırmada</w:t>
      </w:r>
      <w:proofErr w:type="spellEnd"/>
      <w:r>
        <w:rPr>
          <w:rFonts w:ascii="Times New Roman" w:hAnsi="Times New Roman" w:cs="Times New Roman"/>
          <w:sz w:val="24"/>
          <w:szCs w:val="24"/>
        </w:rPr>
        <w:t xml:space="preserve"> ENTROPİ Yöntemi, alternatif seçeneklerin </w:t>
      </w:r>
      <w:proofErr w:type="gramStart"/>
      <w:r>
        <w:rPr>
          <w:rFonts w:ascii="Times New Roman" w:hAnsi="Times New Roman" w:cs="Times New Roman"/>
          <w:sz w:val="24"/>
          <w:szCs w:val="24"/>
        </w:rPr>
        <w:t>kriterl</w:t>
      </w:r>
      <w:r w:rsidR="006D7F08">
        <w:rPr>
          <w:rFonts w:ascii="Times New Roman" w:hAnsi="Times New Roman" w:cs="Times New Roman"/>
          <w:sz w:val="24"/>
          <w:szCs w:val="24"/>
        </w:rPr>
        <w:t>er</w:t>
      </w:r>
      <w:proofErr w:type="gramEnd"/>
      <w:r w:rsidR="006D7F08">
        <w:rPr>
          <w:rFonts w:ascii="Times New Roman" w:hAnsi="Times New Roman" w:cs="Times New Roman"/>
          <w:sz w:val="24"/>
          <w:szCs w:val="24"/>
        </w:rPr>
        <w:t xml:space="preserve"> bazında değerlendirilmesinde</w:t>
      </w:r>
      <w:r>
        <w:rPr>
          <w:rFonts w:ascii="Times New Roman" w:hAnsi="Times New Roman" w:cs="Times New Roman"/>
          <w:sz w:val="24"/>
          <w:szCs w:val="24"/>
        </w:rPr>
        <w:t xml:space="preserve"> ve sıralamasında </w:t>
      </w:r>
      <w:proofErr w:type="spellStart"/>
      <w:r w:rsidR="006D7F08">
        <w:rPr>
          <w:rFonts w:ascii="Times New Roman" w:hAnsi="Times New Roman" w:cs="Times New Roman"/>
          <w:sz w:val="24"/>
          <w:szCs w:val="24"/>
        </w:rPr>
        <w:t>Topsis</w:t>
      </w:r>
      <w:proofErr w:type="spellEnd"/>
      <w:r w:rsidR="006D7F08">
        <w:rPr>
          <w:rFonts w:ascii="Times New Roman" w:hAnsi="Times New Roman" w:cs="Times New Roman"/>
          <w:sz w:val="24"/>
          <w:szCs w:val="24"/>
        </w:rPr>
        <w:t xml:space="preserve"> ve Gri İlişkisel Analiz </w:t>
      </w:r>
      <w:r w:rsidR="00224E53">
        <w:rPr>
          <w:rFonts w:ascii="Times New Roman" w:hAnsi="Times New Roman" w:cs="Times New Roman"/>
          <w:sz w:val="24"/>
          <w:szCs w:val="24"/>
        </w:rPr>
        <w:t>y</w:t>
      </w:r>
      <w:r>
        <w:rPr>
          <w:rFonts w:ascii="Times New Roman" w:hAnsi="Times New Roman" w:cs="Times New Roman"/>
          <w:sz w:val="24"/>
          <w:szCs w:val="24"/>
        </w:rPr>
        <w:t>öntemi tercih edilmiştir.</w:t>
      </w:r>
    </w:p>
    <w:p w:rsidR="00D13D28" w:rsidRPr="003A1982" w:rsidRDefault="002363D2" w:rsidP="003A1982">
      <w:pPr>
        <w:pStyle w:val="Balk3"/>
        <w:numPr>
          <w:ilvl w:val="2"/>
          <w:numId w:val="38"/>
        </w:numPr>
        <w:ind w:left="1560" w:hanging="709"/>
        <w:rPr>
          <w:b/>
        </w:rPr>
      </w:pPr>
      <w:bookmarkStart w:id="58" w:name="_Toc56078795"/>
      <w:r w:rsidRPr="003A1982">
        <w:rPr>
          <w:b/>
        </w:rPr>
        <w:t xml:space="preserve">Çalışmada </w:t>
      </w:r>
      <w:r w:rsidR="006D7F08" w:rsidRPr="003A1982">
        <w:rPr>
          <w:b/>
        </w:rPr>
        <w:t xml:space="preserve">Kullanılan </w:t>
      </w:r>
      <w:r w:rsidR="00D13D28" w:rsidRPr="003A1982">
        <w:rPr>
          <w:b/>
        </w:rPr>
        <w:t>Finansal Oranlar</w:t>
      </w:r>
      <w:bookmarkEnd w:id="58"/>
    </w:p>
    <w:p w:rsidR="00827109" w:rsidRDefault="00D13D28" w:rsidP="00A3795D">
      <w:pPr>
        <w:tabs>
          <w:tab w:val="left" w:pos="28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B</w:t>
      </w:r>
      <w:r w:rsidRPr="00420412">
        <w:rPr>
          <w:rFonts w:ascii="Times New Roman" w:hAnsi="Times New Roman" w:cs="Times New Roman"/>
          <w:sz w:val="24"/>
          <w:szCs w:val="24"/>
        </w:rPr>
        <w:t>u çalışma</w:t>
      </w:r>
      <w:r>
        <w:rPr>
          <w:rFonts w:ascii="Times New Roman" w:hAnsi="Times New Roman" w:cs="Times New Roman"/>
          <w:sz w:val="24"/>
          <w:szCs w:val="24"/>
        </w:rPr>
        <w:t xml:space="preserve">nın </w:t>
      </w:r>
      <w:r w:rsidRPr="00420412">
        <w:rPr>
          <w:rFonts w:ascii="Times New Roman" w:hAnsi="Times New Roman" w:cs="Times New Roman"/>
          <w:sz w:val="24"/>
          <w:szCs w:val="24"/>
        </w:rPr>
        <w:t>kapsamına alınan oranl</w:t>
      </w:r>
      <w:r w:rsidR="00224E53">
        <w:rPr>
          <w:rFonts w:ascii="Times New Roman" w:hAnsi="Times New Roman" w:cs="Times New Roman"/>
          <w:sz w:val="24"/>
          <w:szCs w:val="24"/>
        </w:rPr>
        <w:t>ar T</w:t>
      </w:r>
      <w:r>
        <w:rPr>
          <w:rFonts w:ascii="Times New Roman" w:hAnsi="Times New Roman" w:cs="Times New Roman"/>
          <w:sz w:val="24"/>
          <w:szCs w:val="24"/>
        </w:rPr>
        <w:t>ablo</w:t>
      </w:r>
      <w:r w:rsidR="00224E53">
        <w:rPr>
          <w:rFonts w:ascii="Times New Roman" w:hAnsi="Times New Roman" w:cs="Times New Roman"/>
          <w:sz w:val="24"/>
          <w:szCs w:val="24"/>
        </w:rPr>
        <w:t xml:space="preserve"> </w:t>
      </w:r>
      <w:r w:rsidR="00A3795D">
        <w:rPr>
          <w:rFonts w:ascii="Times New Roman" w:hAnsi="Times New Roman" w:cs="Times New Roman"/>
          <w:sz w:val="24"/>
          <w:szCs w:val="24"/>
        </w:rPr>
        <w:t>7</w:t>
      </w:r>
      <w:r>
        <w:rPr>
          <w:rFonts w:ascii="Times New Roman" w:hAnsi="Times New Roman" w:cs="Times New Roman"/>
          <w:sz w:val="24"/>
          <w:szCs w:val="24"/>
        </w:rPr>
        <w:t>’de gösterilmiştir.</w:t>
      </w:r>
      <w:r w:rsidR="006D7F08">
        <w:rPr>
          <w:rFonts w:ascii="Times New Roman" w:hAnsi="Times New Roman" w:cs="Times New Roman"/>
          <w:sz w:val="24"/>
          <w:szCs w:val="24"/>
        </w:rPr>
        <w:t xml:space="preserve"> </w:t>
      </w:r>
      <w:r>
        <w:rPr>
          <w:rFonts w:ascii="Times New Roman" w:hAnsi="Times New Roman" w:cs="Times New Roman"/>
          <w:sz w:val="24"/>
          <w:szCs w:val="24"/>
        </w:rPr>
        <w:t>F</w:t>
      </w:r>
      <w:r w:rsidR="005E4F85">
        <w:rPr>
          <w:rFonts w:ascii="Times New Roman" w:hAnsi="Times New Roman" w:cs="Times New Roman"/>
          <w:sz w:val="24"/>
          <w:szCs w:val="24"/>
        </w:rPr>
        <w:t xml:space="preserve">inansal </w:t>
      </w:r>
      <w:r w:rsidRPr="00420412">
        <w:rPr>
          <w:rFonts w:ascii="Times New Roman" w:hAnsi="Times New Roman" w:cs="Times New Roman"/>
          <w:sz w:val="24"/>
          <w:szCs w:val="24"/>
        </w:rPr>
        <w:t>oranlar çalışmanın 2. bölümünde tanım ve formüller ile ayrıntılı şekilde açıklanmıştır.</w:t>
      </w:r>
    </w:p>
    <w:p w:rsidR="00AC2724" w:rsidRDefault="00AC2724" w:rsidP="00D87AEB">
      <w:pPr>
        <w:tabs>
          <w:tab w:val="left" w:pos="284"/>
        </w:tabs>
        <w:spacing w:line="360" w:lineRule="auto"/>
        <w:ind w:firstLine="851"/>
        <w:jc w:val="center"/>
        <w:rPr>
          <w:rFonts w:ascii="Times New Roman" w:hAnsi="Times New Roman" w:cs="Times New Roman"/>
          <w:b/>
          <w:sz w:val="24"/>
          <w:szCs w:val="24"/>
        </w:rPr>
      </w:pPr>
    </w:p>
    <w:p w:rsidR="00AC2724" w:rsidRDefault="00AC2724" w:rsidP="00D87AEB">
      <w:pPr>
        <w:tabs>
          <w:tab w:val="left" w:pos="284"/>
        </w:tabs>
        <w:spacing w:line="360" w:lineRule="auto"/>
        <w:ind w:firstLine="851"/>
        <w:jc w:val="center"/>
        <w:rPr>
          <w:rFonts w:ascii="Times New Roman" w:hAnsi="Times New Roman" w:cs="Times New Roman"/>
          <w:b/>
          <w:sz w:val="24"/>
          <w:szCs w:val="24"/>
        </w:rPr>
      </w:pPr>
    </w:p>
    <w:p w:rsidR="00AC2724" w:rsidRDefault="00AC2724" w:rsidP="00D87AEB">
      <w:pPr>
        <w:tabs>
          <w:tab w:val="left" w:pos="284"/>
        </w:tabs>
        <w:spacing w:line="360" w:lineRule="auto"/>
        <w:ind w:firstLine="851"/>
        <w:jc w:val="center"/>
        <w:rPr>
          <w:rFonts w:ascii="Times New Roman" w:hAnsi="Times New Roman" w:cs="Times New Roman"/>
          <w:b/>
          <w:sz w:val="24"/>
          <w:szCs w:val="24"/>
        </w:rPr>
      </w:pPr>
    </w:p>
    <w:p w:rsidR="00AC2724" w:rsidRPr="00D87AEB" w:rsidRDefault="00C523E7" w:rsidP="00927478">
      <w:pPr>
        <w:tabs>
          <w:tab w:val="left" w:pos="284"/>
        </w:tabs>
        <w:spacing w:line="360" w:lineRule="auto"/>
        <w:ind w:firstLine="851"/>
        <w:jc w:val="center"/>
        <w:rPr>
          <w:rFonts w:ascii="Times New Roman" w:hAnsi="Times New Roman" w:cs="Times New Roman"/>
          <w:b/>
          <w:sz w:val="24"/>
          <w:szCs w:val="24"/>
        </w:rPr>
      </w:pPr>
      <w:bookmarkStart w:id="59" w:name="_Toc55209373"/>
      <w:r w:rsidRPr="00827109">
        <w:rPr>
          <w:rFonts w:ascii="Times New Roman" w:hAnsi="Times New Roman" w:cs="Times New Roman"/>
          <w:b/>
          <w:sz w:val="24"/>
          <w:szCs w:val="24"/>
        </w:rPr>
        <w:lastRenderedPageBreak/>
        <w:t xml:space="preserve">Tablo </w:t>
      </w:r>
      <w:r w:rsidR="00FB2029" w:rsidRPr="00827109">
        <w:rPr>
          <w:rFonts w:ascii="Times New Roman" w:hAnsi="Times New Roman" w:cs="Times New Roman"/>
          <w:b/>
          <w:sz w:val="24"/>
          <w:szCs w:val="24"/>
        </w:rPr>
        <w:fldChar w:fldCharType="begin"/>
      </w:r>
      <w:r w:rsidR="000F7474" w:rsidRPr="00827109">
        <w:rPr>
          <w:rFonts w:ascii="Times New Roman" w:hAnsi="Times New Roman" w:cs="Times New Roman"/>
          <w:b/>
          <w:sz w:val="24"/>
          <w:szCs w:val="24"/>
        </w:rPr>
        <w:instrText xml:space="preserve"> SEQ Tablo \* ARABIC </w:instrText>
      </w:r>
      <w:r w:rsidR="00FB2029" w:rsidRPr="00827109">
        <w:rPr>
          <w:rFonts w:ascii="Times New Roman" w:hAnsi="Times New Roman" w:cs="Times New Roman"/>
          <w:b/>
          <w:sz w:val="24"/>
          <w:szCs w:val="24"/>
        </w:rPr>
        <w:fldChar w:fldCharType="separate"/>
      </w:r>
      <w:r w:rsidR="00602B76">
        <w:rPr>
          <w:rFonts w:ascii="Times New Roman" w:hAnsi="Times New Roman" w:cs="Times New Roman"/>
          <w:b/>
          <w:noProof/>
          <w:sz w:val="24"/>
          <w:szCs w:val="24"/>
        </w:rPr>
        <w:t>7</w:t>
      </w:r>
      <w:r w:rsidR="00FB2029" w:rsidRPr="00827109">
        <w:rPr>
          <w:rFonts w:ascii="Times New Roman" w:hAnsi="Times New Roman" w:cs="Times New Roman"/>
          <w:b/>
          <w:noProof/>
          <w:sz w:val="24"/>
          <w:szCs w:val="24"/>
        </w:rPr>
        <w:fldChar w:fldCharType="end"/>
      </w:r>
      <w:r w:rsidR="00A76536">
        <w:rPr>
          <w:rFonts w:ascii="Times New Roman" w:hAnsi="Times New Roman" w:cs="Times New Roman"/>
          <w:b/>
          <w:sz w:val="24"/>
          <w:szCs w:val="24"/>
        </w:rPr>
        <w:t>.</w:t>
      </w:r>
      <w:r w:rsidR="006B3A8E">
        <w:rPr>
          <w:rFonts w:ascii="Times New Roman" w:hAnsi="Times New Roman" w:cs="Times New Roman"/>
          <w:b/>
          <w:sz w:val="24"/>
          <w:szCs w:val="24"/>
        </w:rPr>
        <w:t xml:space="preserve"> </w:t>
      </w:r>
      <w:r w:rsidRPr="00827109">
        <w:rPr>
          <w:rFonts w:ascii="Times New Roman" w:hAnsi="Times New Roman" w:cs="Times New Roman"/>
          <w:b/>
          <w:sz w:val="24"/>
          <w:szCs w:val="24"/>
        </w:rPr>
        <w:t>Firmalarının Performans Değerlendirilmesinde Kullanılan Finansal Oranlar</w:t>
      </w:r>
      <w:bookmarkEnd w:id="59"/>
    </w:p>
    <w:tbl>
      <w:tblPr>
        <w:tblStyle w:val="TabloKlavuzu"/>
        <w:tblW w:w="8613" w:type="dxa"/>
        <w:jc w:val="center"/>
        <w:tblLook w:val="04A0" w:firstRow="1" w:lastRow="0" w:firstColumn="1" w:lastColumn="0" w:noHBand="0" w:noVBand="1"/>
      </w:tblPr>
      <w:tblGrid>
        <w:gridCol w:w="1650"/>
        <w:gridCol w:w="1876"/>
        <w:gridCol w:w="1662"/>
        <w:gridCol w:w="2419"/>
        <w:gridCol w:w="1006"/>
      </w:tblGrid>
      <w:tr w:rsidR="00AC2724" w:rsidTr="007B203E">
        <w:trPr>
          <w:trHeight w:val="290"/>
          <w:jc w:val="center"/>
        </w:trPr>
        <w:tc>
          <w:tcPr>
            <w:tcW w:w="1668" w:type="dxa"/>
          </w:tcPr>
          <w:p w:rsidR="00AC2724" w:rsidRDefault="00AC2724" w:rsidP="00927478">
            <w:pPr>
              <w:tabs>
                <w:tab w:val="left" w:pos="284"/>
              </w:tabs>
              <w:spacing w:line="360" w:lineRule="auto"/>
              <w:jc w:val="both"/>
              <w:rPr>
                <w:rFonts w:ascii="Times New Roman" w:hAnsi="Times New Roman" w:cs="Times New Roman"/>
                <w:b/>
                <w:sz w:val="24"/>
                <w:szCs w:val="24"/>
              </w:rPr>
            </w:pPr>
            <w:r>
              <w:rPr>
                <w:rFonts w:ascii="Times New Roman" w:hAnsi="Times New Roman" w:cs="Times New Roman"/>
                <w:b/>
                <w:sz w:val="24"/>
                <w:szCs w:val="24"/>
              </w:rPr>
              <w:t>Oran Grubu</w:t>
            </w:r>
          </w:p>
        </w:tc>
        <w:tc>
          <w:tcPr>
            <w:tcW w:w="1905" w:type="dxa"/>
          </w:tcPr>
          <w:p w:rsidR="00AC2724" w:rsidRDefault="00AC2724" w:rsidP="00927478">
            <w:pPr>
              <w:tabs>
                <w:tab w:val="left" w:pos="284"/>
              </w:tabs>
              <w:spacing w:line="360" w:lineRule="auto"/>
              <w:ind w:right="-208"/>
              <w:jc w:val="both"/>
              <w:rPr>
                <w:rFonts w:ascii="Times New Roman" w:hAnsi="Times New Roman" w:cs="Times New Roman"/>
                <w:b/>
                <w:sz w:val="24"/>
                <w:szCs w:val="24"/>
              </w:rPr>
            </w:pPr>
            <w:r>
              <w:rPr>
                <w:rFonts w:ascii="Times New Roman" w:hAnsi="Times New Roman" w:cs="Times New Roman"/>
                <w:b/>
                <w:sz w:val="24"/>
                <w:szCs w:val="24"/>
              </w:rPr>
              <w:t xml:space="preserve">    Kısaltma </w:t>
            </w:r>
          </w:p>
        </w:tc>
        <w:tc>
          <w:tcPr>
            <w:tcW w:w="1684" w:type="dxa"/>
          </w:tcPr>
          <w:p w:rsidR="00AC2724" w:rsidRDefault="00AC2724" w:rsidP="00927478">
            <w:pPr>
              <w:tabs>
                <w:tab w:val="left" w:pos="284"/>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Oran </w:t>
            </w:r>
          </w:p>
        </w:tc>
        <w:tc>
          <w:tcPr>
            <w:tcW w:w="2456" w:type="dxa"/>
          </w:tcPr>
          <w:p w:rsidR="00AC2724" w:rsidRDefault="00AC2724" w:rsidP="00927478">
            <w:pPr>
              <w:tabs>
                <w:tab w:val="left" w:pos="284"/>
              </w:tabs>
              <w:spacing w:line="360" w:lineRule="auto"/>
              <w:jc w:val="both"/>
              <w:rPr>
                <w:rFonts w:ascii="Times New Roman" w:hAnsi="Times New Roman" w:cs="Times New Roman"/>
                <w:b/>
                <w:sz w:val="24"/>
                <w:szCs w:val="24"/>
              </w:rPr>
            </w:pPr>
            <w:r>
              <w:rPr>
                <w:rFonts w:ascii="Times New Roman" w:hAnsi="Times New Roman" w:cs="Times New Roman"/>
                <w:b/>
                <w:sz w:val="24"/>
                <w:szCs w:val="24"/>
              </w:rPr>
              <w:t>Hesaplama</w:t>
            </w:r>
          </w:p>
        </w:tc>
        <w:tc>
          <w:tcPr>
            <w:tcW w:w="900" w:type="dxa"/>
          </w:tcPr>
          <w:p w:rsidR="00AC2724" w:rsidRDefault="00AC2724" w:rsidP="00927478">
            <w:pPr>
              <w:tabs>
                <w:tab w:val="left" w:pos="284"/>
              </w:tabs>
              <w:spacing w:line="360" w:lineRule="auto"/>
              <w:jc w:val="both"/>
              <w:rPr>
                <w:rFonts w:ascii="Times New Roman" w:hAnsi="Times New Roman" w:cs="Times New Roman"/>
                <w:b/>
                <w:sz w:val="24"/>
                <w:szCs w:val="24"/>
              </w:rPr>
            </w:pPr>
            <w:r>
              <w:rPr>
                <w:rFonts w:ascii="Times New Roman" w:hAnsi="Times New Roman" w:cs="Times New Roman"/>
                <w:b/>
                <w:sz w:val="24"/>
                <w:szCs w:val="24"/>
              </w:rPr>
              <w:t>Sonuç</w:t>
            </w:r>
          </w:p>
        </w:tc>
      </w:tr>
      <w:tr w:rsidR="00AC2724" w:rsidTr="007B203E">
        <w:trPr>
          <w:trHeight w:val="207"/>
          <w:jc w:val="center"/>
        </w:trPr>
        <w:tc>
          <w:tcPr>
            <w:tcW w:w="1668" w:type="dxa"/>
            <w:vMerge w:val="restart"/>
          </w:tcPr>
          <w:p w:rsidR="00AC2724" w:rsidRDefault="00AC2724" w:rsidP="00F63440">
            <w:pPr>
              <w:tabs>
                <w:tab w:val="left" w:pos="284"/>
              </w:tabs>
              <w:spacing w:line="360" w:lineRule="auto"/>
              <w:jc w:val="center"/>
              <w:rPr>
                <w:rFonts w:ascii="Times New Roman" w:hAnsi="Times New Roman" w:cs="Times New Roman"/>
                <w:b/>
                <w:sz w:val="24"/>
                <w:szCs w:val="24"/>
              </w:rPr>
            </w:pPr>
          </w:p>
          <w:p w:rsidR="00AC2724" w:rsidRDefault="00AC2724" w:rsidP="00F63440">
            <w:pPr>
              <w:tabs>
                <w:tab w:val="left" w:pos="284"/>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Karlılık Oranları</w:t>
            </w: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AKO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Aktif Karlılık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Dönem Net Kar/ Toplam Aktif</w:t>
            </w:r>
          </w:p>
        </w:tc>
        <w:tc>
          <w:tcPr>
            <w:tcW w:w="900" w:type="dxa"/>
          </w:tcPr>
          <w:p w:rsidR="00AC2724" w:rsidRPr="00827109" w:rsidRDefault="00AC2724" w:rsidP="00F63440">
            <w:pPr>
              <w:tabs>
                <w:tab w:val="left" w:pos="284"/>
              </w:tabs>
              <w:spacing w:line="360" w:lineRule="auto"/>
              <w:jc w:val="center"/>
              <w:rPr>
                <w:rFonts w:ascii="Times New Roman" w:hAnsi="Times New Roman" w:cs="Times New Roman"/>
                <w:sz w:val="18"/>
                <w:szCs w:val="18"/>
              </w:rPr>
            </w:pPr>
            <w:r w:rsidRPr="00827109">
              <w:rPr>
                <w:rFonts w:ascii="Times New Roman" w:hAnsi="Times New Roman" w:cs="Times New Roman"/>
                <w:sz w:val="18"/>
                <w:szCs w:val="18"/>
              </w:rPr>
              <w:t>Yüksek</w:t>
            </w:r>
          </w:p>
        </w:tc>
      </w:tr>
      <w:tr w:rsidR="00AC2724" w:rsidTr="007B203E">
        <w:trPr>
          <w:trHeight w:val="206"/>
          <w:jc w:val="center"/>
        </w:trPr>
        <w:tc>
          <w:tcPr>
            <w:tcW w:w="1668" w:type="dxa"/>
            <w:vMerge/>
          </w:tcPr>
          <w:p w:rsidR="00AC2724" w:rsidRDefault="00AC2724" w:rsidP="00F63440">
            <w:pPr>
              <w:tabs>
                <w:tab w:val="left" w:pos="284"/>
              </w:tabs>
              <w:spacing w:line="360" w:lineRule="auto"/>
              <w:jc w:val="both"/>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ÖKO</w:t>
            </w:r>
          </w:p>
        </w:tc>
        <w:tc>
          <w:tcPr>
            <w:tcW w:w="1684" w:type="dxa"/>
          </w:tcPr>
          <w:p w:rsidR="00AC2724" w:rsidRPr="003A1982" w:rsidRDefault="00AC2724" w:rsidP="00F63440">
            <w:pPr>
              <w:tabs>
                <w:tab w:val="left" w:pos="284"/>
              </w:tabs>
              <w:spacing w:line="276" w:lineRule="auto"/>
              <w:jc w:val="both"/>
              <w:rPr>
                <w:rFonts w:ascii="Times New Roman" w:hAnsi="Times New Roman" w:cs="Times New Roman"/>
                <w:sz w:val="18"/>
                <w:szCs w:val="18"/>
              </w:rPr>
            </w:pPr>
            <w:proofErr w:type="spellStart"/>
            <w:r w:rsidRPr="003A1982">
              <w:rPr>
                <w:rFonts w:ascii="Times New Roman" w:hAnsi="Times New Roman" w:cs="Times New Roman"/>
                <w:sz w:val="18"/>
                <w:szCs w:val="18"/>
              </w:rPr>
              <w:t>Özsermaye</w:t>
            </w:r>
            <w:proofErr w:type="spellEnd"/>
            <w:r w:rsidRPr="003A1982">
              <w:rPr>
                <w:rFonts w:ascii="Times New Roman" w:hAnsi="Times New Roman" w:cs="Times New Roman"/>
                <w:sz w:val="18"/>
                <w:szCs w:val="18"/>
              </w:rPr>
              <w:t xml:space="preserve"> karlılık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 xml:space="preserve">Net Kar/ </w:t>
            </w:r>
            <w:proofErr w:type="spellStart"/>
            <w:r w:rsidRPr="003A1982">
              <w:rPr>
                <w:rFonts w:ascii="Times New Roman" w:hAnsi="Times New Roman" w:cs="Times New Roman"/>
                <w:sz w:val="18"/>
                <w:szCs w:val="18"/>
              </w:rPr>
              <w:t>Özsermaye</w:t>
            </w:r>
            <w:proofErr w:type="spellEnd"/>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06"/>
          <w:jc w:val="center"/>
        </w:trPr>
        <w:tc>
          <w:tcPr>
            <w:tcW w:w="1668" w:type="dxa"/>
            <w:vMerge/>
          </w:tcPr>
          <w:p w:rsidR="00AC2724" w:rsidRDefault="00AC2724" w:rsidP="00F63440">
            <w:pPr>
              <w:tabs>
                <w:tab w:val="left" w:pos="284"/>
              </w:tabs>
              <w:spacing w:line="360" w:lineRule="auto"/>
              <w:jc w:val="both"/>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BKM</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Brüt Kar Marjı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Brüt Satış Karı / Net Satışlar</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06"/>
          <w:jc w:val="center"/>
        </w:trPr>
        <w:tc>
          <w:tcPr>
            <w:tcW w:w="1668" w:type="dxa"/>
            <w:vMerge/>
          </w:tcPr>
          <w:p w:rsidR="00AC2724" w:rsidRDefault="00AC2724" w:rsidP="00F63440">
            <w:pPr>
              <w:tabs>
                <w:tab w:val="left" w:pos="284"/>
              </w:tabs>
              <w:spacing w:line="360" w:lineRule="auto"/>
              <w:jc w:val="both"/>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NKM</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Net Kar Marjı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Dönem Net Karı / Net Satışlar</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07"/>
          <w:jc w:val="center"/>
        </w:trPr>
        <w:tc>
          <w:tcPr>
            <w:tcW w:w="1668" w:type="dxa"/>
            <w:vMerge w:val="restart"/>
          </w:tcPr>
          <w:p w:rsidR="00AC2724" w:rsidRDefault="00AC2724" w:rsidP="00F63440">
            <w:pPr>
              <w:tabs>
                <w:tab w:val="left" w:pos="284"/>
              </w:tabs>
              <w:spacing w:line="360" w:lineRule="auto"/>
              <w:jc w:val="center"/>
              <w:rPr>
                <w:rFonts w:ascii="Times New Roman" w:hAnsi="Times New Roman" w:cs="Times New Roman"/>
                <w:b/>
                <w:sz w:val="24"/>
                <w:szCs w:val="24"/>
              </w:rPr>
            </w:pPr>
          </w:p>
          <w:p w:rsidR="00AC2724" w:rsidRPr="006C6E57" w:rsidRDefault="00AC2724" w:rsidP="00F63440">
            <w:pPr>
              <w:tabs>
                <w:tab w:val="left" w:pos="284"/>
              </w:tabs>
              <w:spacing w:line="360" w:lineRule="auto"/>
              <w:jc w:val="center"/>
              <w:rPr>
                <w:rFonts w:ascii="Times New Roman" w:hAnsi="Times New Roman" w:cs="Times New Roman"/>
                <w:b/>
                <w:sz w:val="24"/>
                <w:szCs w:val="24"/>
              </w:rPr>
            </w:pPr>
            <w:r w:rsidRPr="006C6E57">
              <w:rPr>
                <w:rFonts w:ascii="Times New Roman" w:hAnsi="Times New Roman" w:cs="Times New Roman"/>
                <w:b/>
                <w:sz w:val="24"/>
                <w:szCs w:val="24"/>
              </w:rPr>
              <w:t>Faaliyet Oranları</w:t>
            </w: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ADH</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Aktif Devir Hızı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Net Satışlar / Toplam Aktif</w:t>
            </w:r>
          </w:p>
        </w:tc>
        <w:tc>
          <w:tcPr>
            <w:tcW w:w="900" w:type="dxa"/>
          </w:tcPr>
          <w:p w:rsidR="00AC2724" w:rsidRPr="00AB1A54" w:rsidRDefault="00AC2724" w:rsidP="00F63440">
            <w:pPr>
              <w:tabs>
                <w:tab w:val="left" w:pos="284"/>
              </w:tabs>
              <w:spacing w:line="360" w:lineRule="auto"/>
              <w:jc w:val="center"/>
              <w:rPr>
                <w:rFonts w:ascii="Times New Roman" w:hAnsi="Times New Roman" w:cs="Times New Roman"/>
                <w:sz w:val="18"/>
                <w:szCs w:val="18"/>
              </w:rPr>
            </w:pPr>
            <w:r w:rsidRPr="00AB1A54">
              <w:rPr>
                <w:rFonts w:ascii="Times New Roman" w:hAnsi="Times New Roman" w:cs="Times New Roman"/>
                <w:sz w:val="18"/>
                <w:szCs w:val="18"/>
              </w:rPr>
              <w:t>Yüksek</w:t>
            </w:r>
          </w:p>
        </w:tc>
      </w:tr>
      <w:tr w:rsidR="00AC2724" w:rsidTr="007B203E">
        <w:trPr>
          <w:trHeight w:val="206"/>
          <w:jc w:val="center"/>
        </w:trPr>
        <w:tc>
          <w:tcPr>
            <w:tcW w:w="1668" w:type="dxa"/>
            <w:vMerge/>
          </w:tcPr>
          <w:p w:rsidR="00AC2724" w:rsidRPr="006C6E57" w:rsidRDefault="00AC2724" w:rsidP="00F63440">
            <w:pPr>
              <w:tabs>
                <w:tab w:val="left" w:pos="284"/>
              </w:tabs>
              <w:spacing w:line="360" w:lineRule="auto"/>
              <w:jc w:val="center"/>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ODH</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proofErr w:type="spellStart"/>
            <w:r w:rsidRPr="003A1982">
              <w:rPr>
                <w:rFonts w:ascii="Times New Roman" w:hAnsi="Times New Roman" w:cs="Times New Roman"/>
                <w:sz w:val="18"/>
                <w:szCs w:val="18"/>
              </w:rPr>
              <w:t>Özsermaye</w:t>
            </w:r>
            <w:proofErr w:type="spellEnd"/>
            <w:r w:rsidRPr="003A1982">
              <w:rPr>
                <w:rFonts w:ascii="Times New Roman" w:hAnsi="Times New Roman" w:cs="Times New Roman"/>
                <w:sz w:val="18"/>
                <w:szCs w:val="18"/>
              </w:rPr>
              <w:t xml:space="preserve"> Devir Hızı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 xml:space="preserve">Net Satışlar/ </w:t>
            </w:r>
            <w:proofErr w:type="spellStart"/>
            <w:r w:rsidRPr="003A1982">
              <w:rPr>
                <w:rFonts w:ascii="Times New Roman" w:hAnsi="Times New Roman" w:cs="Times New Roman"/>
                <w:sz w:val="18"/>
                <w:szCs w:val="18"/>
              </w:rPr>
              <w:t>Özsermaye</w:t>
            </w:r>
            <w:proofErr w:type="spellEnd"/>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06"/>
          <w:jc w:val="center"/>
        </w:trPr>
        <w:tc>
          <w:tcPr>
            <w:tcW w:w="1668" w:type="dxa"/>
            <w:vMerge/>
          </w:tcPr>
          <w:p w:rsidR="00AC2724" w:rsidRPr="006C6E57" w:rsidRDefault="00AC2724" w:rsidP="00F63440">
            <w:pPr>
              <w:tabs>
                <w:tab w:val="left" w:pos="284"/>
              </w:tabs>
              <w:spacing w:line="360" w:lineRule="auto"/>
              <w:jc w:val="center"/>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ADH</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Alacak Devir Hızı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Net Satışlar/ Ticari Alacaklar</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06"/>
          <w:jc w:val="center"/>
        </w:trPr>
        <w:tc>
          <w:tcPr>
            <w:tcW w:w="1668" w:type="dxa"/>
            <w:vMerge/>
          </w:tcPr>
          <w:p w:rsidR="00AC2724" w:rsidRPr="006C6E57" w:rsidRDefault="00AC2724" w:rsidP="00F63440">
            <w:pPr>
              <w:tabs>
                <w:tab w:val="left" w:pos="284"/>
              </w:tabs>
              <w:spacing w:line="360" w:lineRule="auto"/>
              <w:jc w:val="center"/>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SDH</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 xml:space="preserve">Stok Devir Hızı </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Satışların Maliyeti/ Stok</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75"/>
          <w:jc w:val="center"/>
        </w:trPr>
        <w:tc>
          <w:tcPr>
            <w:tcW w:w="1668" w:type="dxa"/>
            <w:vMerge w:val="restart"/>
          </w:tcPr>
          <w:p w:rsidR="00AC2724" w:rsidRPr="00E90849" w:rsidRDefault="00AC2724" w:rsidP="00F63440">
            <w:pPr>
              <w:tabs>
                <w:tab w:val="left" w:pos="284"/>
              </w:tabs>
              <w:spacing w:line="360" w:lineRule="auto"/>
              <w:jc w:val="center"/>
              <w:rPr>
                <w:rFonts w:ascii="Times New Roman" w:hAnsi="Times New Roman" w:cs="Times New Roman"/>
                <w:b/>
                <w:sz w:val="24"/>
                <w:szCs w:val="24"/>
              </w:rPr>
            </w:pPr>
            <w:r w:rsidRPr="00E90849">
              <w:rPr>
                <w:rFonts w:ascii="Times New Roman" w:hAnsi="Times New Roman" w:cs="Times New Roman"/>
                <w:b/>
                <w:sz w:val="24"/>
                <w:szCs w:val="24"/>
              </w:rPr>
              <w:t>Piyasa Oranları</w:t>
            </w: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FKO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Fiyat Kazanç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Fiyat/ Kazanç</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75"/>
          <w:jc w:val="center"/>
        </w:trPr>
        <w:tc>
          <w:tcPr>
            <w:tcW w:w="1668" w:type="dxa"/>
            <w:vMerge/>
          </w:tcPr>
          <w:p w:rsidR="00AC2724" w:rsidRDefault="00AC2724" w:rsidP="00F63440">
            <w:pPr>
              <w:tabs>
                <w:tab w:val="left" w:pos="284"/>
              </w:tabs>
              <w:spacing w:line="360" w:lineRule="auto"/>
              <w:jc w:val="both"/>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PD/DD</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Piyasa Değeri Defter Değeri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Piyasa Değeri/ Defter Değeri</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75"/>
          <w:jc w:val="center"/>
        </w:trPr>
        <w:tc>
          <w:tcPr>
            <w:tcW w:w="1668" w:type="dxa"/>
            <w:vMerge/>
          </w:tcPr>
          <w:p w:rsidR="00AC2724" w:rsidRDefault="00AC2724" w:rsidP="00F63440">
            <w:pPr>
              <w:tabs>
                <w:tab w:val="left" w:pos="284"/>
              </w:tabs>
              <w:spacing w:line="360" w:lineRule="auto"/>
              <w:jc w:val="both"/>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FSO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Fiyat Satış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Fiyat/ Satış</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75"/>
          <w:jc w:val="center"/>
        </w:trPr>
        <w:tc>
          <w:tcPr>
            <w:tcW w:w="1668" w:type="dxa"/>
            <w:vMerge w:val="restart"/>
          </w:tcPr>
          <w:p w:rsidR="00AC2724" w:rsidRDefault="00AC2724" w:rsidP="00F63440">
            <w:pPr>
              <w:tabs>
                <w:tab w:val="left" w:pos="284"/>
              </w:tabs>
              <w:spacing w:line="360" w:lineRule="auto"/>
              <w:jc w:val="center"/>
              <w:rPr>
                <w:rFonts w:ascii="Times New Roman" w:hAnsi="Times New Roman" w:cs="Times New Roman"/>
                <w:b/>
                <w:sz w:val="24"/>
                <w:szCs w:val="24"/>
              </w:rPr>
            </w:pPr>
          </w:p>
          <w:p w:rsidR="00AC2724" w:rsidRDefault="00AC2724" w:rsidP="00F63440">
            <w:pPr>
              <w:tabs>
                <w:tab w:val="left" w:pos="284"/>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Büyüme Oranları</w:t>
            </w: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ABO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Aktif Büyüme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 xml:space="preserve">Toplam </w:t>
            </w:r>
            <w:proofErr w:type="spellStart"/>
            <w:r w:rsidRPr="003A1982">
              <w:rPr>
                <w:rFonts w:ascii="Times New Roman" w:hAnsi="Times New Roman" w:cs="Times New Roman"/>
                <w:sz w:val="18"/>
                <w:szCs w:val="18"/>
              </w:rPr>
              <w:t>Aktifler</w:t>
            </w:r>
            <w:r w:rsidRPr="003A1982">
              <w:rPr>
                <w:rFonts w:ascii="Times New Roman" w:hAnsi="Times New Roman" w:cs="Times New Roman"/>
                <w:sz w:val="18"/>
                <w:szCs w:val="18"/>
                <w:vertAlign w:val="subscript"/>
              </w:rPr>
              <w:t>t</w:t>
            </w:r>
            <w:proofErr w:type="spellEnd"/>
            <w:r w:rsidRPr="003A1982">
              <w:rPr>
                <w:rFonts w:ascii="Times New Roman" w:hAnsi="Times New Roman" w:cs="Times New Roman"/>
                <w:sz w:val="18"/>
                <w:szCs w:val="18"/>
              </w:rPr>
              <w:t xml:space="preserve">- Toplam Aktifler </w:t>
            </w:r>
            <w:r w:rsidRPr="003A1982">
              <w:rPr>
                <w:rFonts w:ascii="Times New Roman" w:hAnsi="Times New Roman" w:cs="Times New Roman"/>
                <w:sz w:val="18"/>
                <w:szCs w:val="18"/>
                <w:vertAlign w:val="subscript"/>
              </w:rPr>
              <w:t>t-1</w:t>
            </w:r>
            <w:r w:rsidRPr="003A1982">
              <w:rPr>
                <w:rFonts w:ascii="Times New Roman" w:hAnsi="Times New Roman" w:cs="Times New Roman"/>
                <w:sz w:val="18"/>
                <w:szCs w:val="18"/>
              </w:rPr>
              <w:t xml:space="preserve">/ Toplam Aktifler </w:t>
            </w:r>
            <w:r w:rsidRPr="003A1982">
              <w:rPr>
                <w:rFonts w:ascii="Times New Roman" w:hAnsi="Times New Roman" w:cs="Times New Roman"/>
                <w:sz w:val="18"/>
                <w:szCs w:val="18"/>
                <w:vertAlign w:val="subscript"/>
              </w:rPr>
              <w:t>t-1</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75"/>
          <w:jc w:val="center"/>
        </w:trPr>
        <w:tc>
          <w:tcPr>
            <w:tcW w:w="1668" w:type="dxa"/>
            <w:vMerge/>
          </w:tcPr>
          <w:p w:rsidR="00AC2724" w:rsidRDefault="00AC2724" w:rsidP="00F63440">
            <w:pPr>
              <w:tabs>
                <w:tab w:val="left" w:pos="284"/>
              </w:tabs>
              <w:spacing w:line="360" w:lineRule="auto"/>
              <w:jc w:val="center"/>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ÖBO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proofErr w:type="spellStart"/>
            <w:r w:rsidRPr="003A1982">
              <w:rPr>
                <w:rFonts w:ascii="Times New Roman" w:hAnsi="Times New Roman" w:cs="Times New Roman"/>
                <w:sz w:val="18"/>
                <w:szCs w:val="18"/>
              </w:rPr>
              <w:t>Özsermaye</w:t>
            </w:r>
            <w:proofErr w:type="spellEnd"/>
            <w:r w:rsidRPr="003A1982">
              <w:rPr>
                <w:rFonts w:ascii="Times New Roman" w:hAnsi="Times New Roman" w:cs="Times New Roman"/>
                <w:sz w:val="18"/>
                <w:szCs w:val="18"/>
              </w:rPr>
              <w:t xml:space="preserve"> Büyüme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Öz</w:t>
            </w:r>
            <w:r>
              <w:rPr>
                <w:rFonts w:ascii="Times New Roman" w:hAnsi="Times New Roman" w:cs="Times New Roman"/>
                <w:sz w:val="18"/>
                <w:szCs w:val="18"/>
              </w:rPr>
              <w:t xml:space="preserve"> </w:t>
            </w:r>
            <w:proofErr w:type="spellStart"/>
            <w:r w:rsidRPr="003A1982">
              <w:rPr>
                <w:rFonts w:ascii="Times New Roman" w:hAnsi="Times New Roman" w:cs="Times New Roman"/>
                <w:sz w:val="18"/>
                <w:szCs w:val="18"/>
              </w:rPr>
              <w:t>sermaye</w:t>
            </w:r>
            <w:r w:rsidRPr="003A1982">
              <w:rPr>
                <w:rFonts w:ascii="Times New Roman" w:hAnsi="Times New Roman" w:cs="Times New Roman"/>
                <w:sz w:val="18"/>
                <w:szCs w:val="18"/>
                <w:vertAlign w:val="subscript"/>
              </w:rPr>
              <w:t>t</w:t>
            </w:r>
            <w:proofErr w:type="spellEnd"/>
            <w:r w:rsidRPr="003A1982">
              <w:rPr>
                <w:rFonts w:ascii="Times New Roman" w:hAnsi="Times New Roman" w:cs="Times New Roman"/>
                <w:sz w:val="18"/>
                <w:szCs w:val="18"/>
                <w:vertAlign w:val="subscript"/>
              </w:rPr>
              <w:t xml:space="preserve"> </w:t>
            </w:r>
            <w:r w:rsidRPr="003A1982">
              <w:rPr>
                <w:rFonts w:ascii="Times New Roman" w:hAnsi="Times New Roman" w:cs="Times New Roman"/>
                <w:sz w:val="18"/>
                <w:szCs w:val="18"/>
              </w:rPr>
              <w:t xml:space="preserve">– </w:t>
            </w:r>
            <w:proofErr w:type="spellStart"/>
            <w:r w:rsidRPr="003A1982">
              <w:rPr>
                <w:rFonts w:ascii="Times New Roman" w:hAnsi="Times New Roman" w:cs="Times New Roman"/>
                <w:sz w:val="18"/>
                <w:szCs w:val="18"/>
              </w:rPr>
              <w:t>Özsermaye</w:t>
            </w:r>
            <w:proofErr w:type="spellEnd"/>
            <w:r w:rsidRPr="003A1982">
              <w:rPr>
                <w:rFonts w:ascii="Times New Roman" w:hAnsi="Times New Roman" w:cs="Times New Roman"/>
                <w:sz w:val="18"/>
                <w:szCs w:val="18"/>
              </w:rPr>
              <w:t xml:space="preserve"> </w:t>
            </w:r>
            <w:r w:rsidRPr="003A1982">
              <w:rPr>
                <w:rFonts w:ascii="Times New Roman" w:hAnsi="Times New Roman" w:cs="Times New Roman"/>
                <w:sz w:val="18"/>
                <w:szCs w:val="18"/>
                <w:vertAlign w:val="subscript"/>
              </w:rPr>
              <w:t>t-1</w:t>
            </w:r>
            <w:r w:rsidRPr="003A1982">
              <w:rPr>
                <w:rFonts w:ascii="Times New Roman" w:hAnsi="Times New Roman" w:cs="Times New Roman"/>
                <w:sz w:val="18"/>
                <w:szCs w:val="18"/>
              </w:rPr>
              <w:t>/ Öz</w:t>
            </w:r>
            <w:r>
              <w:rPr>
                <w:rFonts w:ascii="Times New Roman" w:hAnsi="Times New Roman" w:cs="Times New Roman"/>
                <w:sz w:val="18"/>
                <w:szCs w:val="18"/>
              </w:rPr>
              <w:t xml:space="preserve"> </w:t>
            </w:r>
            <w:r w:rsidRPr="003A1982">
              <w:rPr>
                <w:rFonts w:ascii="Times New Roman" w:hAnsi="Times New Roman" w:cs="Times New Roman"/>
                <w:sz w:val="18"/>
                <w:szCs w:val="18"/>
              </w:rPr>
              <w:t xml:space="preserve">sermaye </w:t>
            </w:r>
            <w:r w:rsidRPr="003A1982">
              <w:rPr>
                <w:rFonts w:ascii="Times New Roman" w:hAnsi="Times New Roman" w:cs="Times New Roman"/>
                <w:sz w:val="18"/>
                <w:szCs w:val="18"/>
                <w:vertAlign w:val="subscript"/>
              </w:rPr>
              <w:t>t-1</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75"/>
          <w:jc w:val="center"/>
        </w:trPr>
        <w:tc>
          <w:tcPr>
            <w:tcW w:w="1668" w:type="dxa"/>
            <w:vMerge/>
          </w:tcPr>
          <w:p w:rsidR="00AC2724" w:rsidRDefault="00AC2724" w:rsidP="00F63440">
            <w:pPr>
              <w:tabs>
                <w:tab w:val="left" w:pos="284"/>
              </w:tabs>
              <w:spacing w:line="360" w:lineRule="auto"/>
              <w:jc w:val="center"/>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SBO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Satış Büyüme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vertAlign w:val="subscript"/>
              </w:rPr>
            </w:pPr>
            <w:proofErr w:type="spellStart"/>
            <w:r w:rsidRPr="003A1982">
              <w:rPr>
                <w:rFonts w:ascii="Times New Roman" w:hAnsi="Times New Roman" w:cs="Times New Roman"/>
                <w:sz w:val="18"/>
                <w:szCs w:val="18"/>
              </w:rPr>
              <w:t>Satış</w:t>
            </w:r>
            <w:r w:rsidRPr="003A1982">
              <w:rPr>
                <w:rFonts w:ascii="Times New Roman" w:hAnsi="Times New Roman" w:cs="Times New Roman"/>
                <w:sz w:val="18"/>
                <w:szCs w:val="18"/>
                <w:vertAlign w:val="subscript"/>
              </w:rPr>
              <w:t>t</w:t>
            </w:r>
            <w:proofErr w:type="spellEnd"/>
            <w:r w:rsidRPr="003A1982">
              <w:rPr>
                <w:rFonts w:ascii="Times New Roman" w:hAnsi="Times New Roman" w:cs="Times New Roman"/>
                <w:sz w:val="18"/>
                <w:szCs w:val="18"/>
              </w:rPr>
              <w:t xml:space="preserve"> – Satış</w:t>
            </w:r>
            <w:r w:rsidRPr="003A1982">
              <w:rPr>
                <w:rFonts w:ascii="Times New Roman" w:hAnsi="Times New Roman" w:cs="Times New Roman"/>
                <w:sz w:val="18"/>
                <w:szCs w:val="18"/>
                <w:vertAlign w:val="subscript"/>
              </w:rPr>
              <w:t>t-1</w:t>
            </w:r>
            <w:r w:rsidRPr="003A1982">
              <w:rPr>
                <w:rFonts w:ascii="Times New Roman" w:hAnsi="Times New Roman" w:cs="Times New Roman"/>
                <w:sz w:val="18"/>
                <w:szCs w:val="18"/>
              </w:rPr>
              <w:t xml:space="preserve"> /Satış</w:t>
            </w:r>
            <w:r w:rsidRPr="003A1982">
              <w:rPr>
                <w:rFonts w:ascii="Times New Roman" w:hAnsi="Times New Roman" w:cs="Times New Roman"/>
                <w:sz w:val="18"/>
                <w:szCs w:val="18"/>
                <w:vertAlign w:val="subscript"/>
              </w:rPr>
              <w:t>t-1</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Yüksek</w:t>
            </w:r>
          </w:p>
        </w:tc>
      </w:tr>
      <w:tr w:rsidR="00AC2724" w:rsidTr="007B203E">
        <w:trPr>
          <w:trHeight w:val="275"/>
          <w:jc w:val="center"/>
        </w:trPr>
        <w:tc>
          <w:tcPr>
            <w:tcW w:w="1668" w:type="dxa"/>
            <w:vMerge w:val="restart"/>
          </w:tcPr>
          <w:p w:rsidR="00AC2724" w:rsidRDefault="00AC2724" w:rsidP="00F63440">
            <w:pPr>
              <w:tabs>
                <w:tab w:val="left" w:pos="284"/>
              </w:tabs>
              <w:spacing w:line="360" w:lineRule="auto"/>
              <w:jc w:val="center"/>
              <w:rPr>
                <w:rFonts w:ascii="Times New Roman" w:hAnsi="Times New Roman" w:cs="Times New Roman"/>
                <w:b/>
                <w:sz w:val="24"/>
                <w:szCs w:val="24"/>
              </w:rPr>
            </w:pPr>
          </w:p>
          <w:p w:rsidR="00AC2724" w:rsidRDefault="00AC2724" w:rsidP="00F63440">
            <w:pPr>
              <w:tabs>
                <w:tab w:val="left" w:pos="284"/>
              </w:tabs>
              <w:spacing w:line="36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Likitide</w:t>
            </w:r>
            <w:proofErr w:type="spellEnd"/>
            <w:r>
              <w:rPr>
                <w:rFonts w:ascii="Times New Roman" w:hAnsi="Times New Roman" w:cs="Times New Roman"/>
                <w:b/>
                <w:sz w:val="24"/>
                <w:szCs w:val="24"/>
              </w:rPr>
              <w:t xml:space="preserve"> Oranları</w:t>
            </w: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CO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Cari Oran</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Dönen Varlık/ Kısa Vadeli Borç</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Sektör Ortalaması</w:t>
            </w:r>
          </w:p>
        </w:tc>
      </w:tr>
      <w:tr w:rsidR="00AC2724" w:rsidTr="007B203E">
        <w:trPr>
          <w:trHeight w:val="275"/>
          <w:jc w:val="center"/>
        </w:trPr>
        <w:tc>
          <w:tcPr>
            <w:tcW w:w="1668" w:type="dxa"/>
            <w:vMerge/>
          </w:tcPr>
          <w:p w:rsidR="00AC2724" w:rsidRDefault="00AC2724" w:rsidP="00F63440">
            <w:pPr>
              <w:tabs>
                <w:tab w:val="left" w:pos="284"/>
              </w:tabs>
              <w:spacing w:line="360" w:lineRule="auto"/>
              <w:jc w:val="both"/>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ASTO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Asit Test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Dönen Varlık- Stok/ Kısa Vadeli Borç</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Sektör Ortalaması</w:t>
            </w:r>
          </w:p>
        </w:tc>
      </w:tr>
      <w:tr w:rsidR="00AC2724" w:rsidTr="007B203E">
        <w:trPr>
          <w:trHeight w:val="275"/>
          <w:jc w:val="center"/>
        </w:trPr>
        <w:tc>
          <w:tcPr>
            <w:tcW w:w="1668" w:type="dxa"/>
            <w:vMerge/>
          </w:tcPr>
          <w:p w:rsidR="00AC2724" w:rsidRDefault="00AC2724" w:rsidP="00F63440">
            <w:pPr>
              <w:tabs>
                <w:tab w:val="left" w:pos="284"/>
              </w:tabs>
              <w:spacing w:line="360" w:lineRule="auto"/>
              <w:jc w:val="both"/>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NO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Nakit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Hazır Değerler/ Kısa Vadeli Borçlar</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Sektör Ortalaması</w:t>
            </w:r>
          </w:p>
        </w:tc>
      </w:tr>
      <w:tr w:rsidR="00AC2724" w:rsidTr="007B203E">
        <w:trPr>
          <w:trHeight w:val="275"/>
          <w:jc w:val="center"/>
        </w:trPr>
        <w:tc>
          <w:tcPr>
            <w:tcW w:w="1668" w:type="dxa"/>
            <w:vMerge w:val="restart"/>
          </w:tcPr>
          <w:p w:rsidR="00AC2724" w:rsidRDefault="00AC2724" w:rsidP="00F63440">
            <w:pPr>
              <w:tabs>
                <w:tab w:val="left" w:pos="284"/>
              </w:tabs>
              <w:spacing w:line="360" w:lineRule="auto"/>
              <w:jc w:val="center"/>
              <w:rPr>
                <w:rFonts w:ascii="Times New Roman" w:hAnsi="Times New Roman" w:cs="Times New Roman"/>
                <w:b/>
                <w:sz w:val="24"/>
                <w:szCs w:val="24"/>
              </w:rPr>
            </w:pPr>
          </w:p>
          <w:p w:rsidR="00AC2724" w:rsidRDefault="00AC2724" w:rsidP="00F63440">
            <w:pPr>
              <w:tabs>
                <w:tab w:val="left" w:pos="284"/>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Mali Yapı Oranları</w:t>
            </w: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KO</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Kaldıraç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Toplam borç/ toplam aktif</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Sektör ortalaması</w:t>
            </w:r>
          </w:p>
        </w:tc>
      </w:tr>
      <w:tr w:rsidR="00AC2724" w:rsidTr="007B203E">
        <w:trPr>
          <w:trHeight w:val="275"/>
          <w:jc w:val="center"/>
        </w:trPr>
        <w:tc>
          <w:tcPr>
            <w:tcW w:w="1668" w:type="dxa"/>
            <w:vMerge/>
          </w:tcPr>
          <w:p w:rsidR="00AC2724" w:rsidRDefault="00AC2724" w:rsidP="00F63440">
            <w:pPr>
              <w:tabs>
                <w:tab w:val="left" w:pos="284"/>
              </w:tabs>
              <w:spacing w:line="360" w:lineRule="auto"/>
              <w:jc w:val="center"/>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BÖ</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 xml:space="preserve">Borç </w:t>
            </w:r>
            <w:proofErr w:type="spellStart"/>
            <w:r w:rsidRPr="003A1982">
              <w:rPr>
                <w:rFonts w:ascii="Times New Roman" w:hAnsi="Times New Roman" w:cs="Times New Roman"/>
                <w:sz w:val="18"/>
                <w:szCs w:val="18"/>
              </w:rPr>
              <w:t>Özsermaye</w:t>
            </w:r>
            <w:proofErr w:type="spellEnd"/>
            <w:r w:rsidRPr="003A1982">
              <w:rPr>
                <w:rFonts w:ascii="Times New Roman" w:hAnsi="Times New Roman" w:cs="Times New Roman"/>
                <w:sz w:val="18"/>
                <w:szCs w:val="18"/>
              </w:rPr>
              <w:t xml:space="preserve"> Oranı</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 xml:space="preserve">Borç/ </w:t>
            </w:r>
            <w:proofErr w:type="spellStart"/>
            <w:r w:rsidRPr="003A1982">
              <w:rPr>
                <w:rFonts w:ascii="Times New Roman" w:hAnsi="Times New Roman" w:cs="Times New Roman"/>
                <w:sz w:val="18"/>
                <w:szCs w:val="18"/>
              </w:rPr>
              <w:t>Özsermaye</w:t>
            </w:r>
            <w:proofErr w:type="spellEnd"/>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Sektör Ortalaması</w:t>
            </w:r>
          </w:p>
        </w:tc>
      </w:tr>
      <w:tr w:rsidR="00AC2724" w:rsidTr="007B203E">
        <w:trPr>
          <w:trHeight w:val="275"/>
          <w:jc w:val="center"/>
        </w:trPr>
        <w:tc>
          <w:tcPr>
            <w:tcW w:w="1668" w:type="dxa"/>
            <w:vMerge/>
          </w:tcPr>
          <w:p w:rsidR="00AC2724" w:rsidRDefault="00AC2724" w:rsidP="00F63440">
            <w:pPr>
              <w:tabs>
                <w:tab w:val="left" w:pos="284"/>
              </w:tabs>
              <w:spacing w:line="360" w:lineRule="auto"/>
              <w:jc w:val="center"/>
              <w:rPr>
                <w:rFonts w:ascii="Times New Roman" w:hAnsi="Times New Roman" w:cs="Times New Roman"/>
                <w:b/>
                <w:sz w:val="24"/>
                <w:szCs w:val="24"/>
              </w:rPr>
            </w:pPr>
          </w:p>
        </w:tc>
        <w:tc>
          <w:tcPr>
            <w:tcW w:w="1905" w:type="dxa"/>
          </w:tcPr>
          <w:p w:rsidR="00AC2724" w:rsidRPr="003A1982" w:rsidRDefault="00AC2724" w:rsidP="00F63440">
            <w:pPr>
              <w:tabs>
                <w:tab w:val="left" w:pos="284"/>
              </w:tabs>
              <w:spacing w:line="360" w:lineRule="auto"/>
              <w:jc w:val="center"/>
              <w:rPr>
                <w:rFonts w:ascii="Times New Roman" w:hAnsi="Times New Roman" w:cs="Times New Roman"/>
                <w:b/>
                <w:sz w:val="18"/>
                <w:szCs w:val="18"/>
              </w:rPr>
            </w:pPr>
          </w:p>
          <w:p w:rsidR="00AC2724" w:rsidRPr="003A1982" w:rsidRDefault="00AC2724" w:rsidP="00F63440">
            <w:pPr>
              <w:tabs>
                <w:tab w:val="left" w:pos="284"/>
              </w:tabs>
              <w:spacing w:line="360" w:lineRule="auto"/>
              <w:jc w:val="center"/>
              <w:rPr>
                <w:rFonts w:ascii="Times New Roman" w:hAnsi="Times New Roman" w:cs="Times New Roman"/>
                <w:b/>
                <w:sz w:val="18"/>
                <w:szCs w:val="18"/>
              </w:rPr>
            </w:pPr>
            <w:r w:rsidRPr="003A1982">
              <w:rPr>
                <w:rFonts w:ascii="Times New Roman" w:hAnsi="Times New Roman" w:cs="Times New Roman"/>
                <w:b/>
                <w:sz w:val="18"/>
                <w:szCs w:val="18"/>
              </w:rPr>
              <w:t>KVYK/TA</w:t>
            </w:r>
          </w:p>
        </w:tc>
        <w:tc>
          <w:tcPr>
            <w:tcW w:w="1684" w:type="dxa"/>
          </w:tcPr>
          <w:p w:rsidR="00AC2724" w:rsidRPr="003A1982" w:rsidRDefault="00AC2724" w:rsidP="00F63440">
            <w:pPr>
              <w:tabs>
                <w:tab w:val="left" w:pos="284"/>
              </w:tabs>
              <w:spacing w:line="360" w:lineRule="auto"/>
              <w:jc w:val="both"/>
              <w:rPr>
                <w:rFonts w:ascii="Times New Roman" w:hAnsi="Times New Roman" w:cs="Times New Roman"/>
                <w:sz w:val="18"/>
                <w:szCs w:val="18"/>
              </w:rPr>
            </w:pPr>
            <w:r w:rsidRPr="003A1982">
              <w:rPr>
                <w:rFonts w:ascii="Times New Roman" w:hAnsi="Times New Roman" w:cs="Times New Roman"/>
                <w:sz w:val="18"/>
                <w:szCs w:val="18"/>
              </w:rPr>
              <w:t>Kısa Vadeli Yabancı Kaynak/ Toplam Aktif</w:t>
            </w:r>
          </w:p>
        </w:tc>
        <w:tc>
          <w:tcPr>
            <w:tcW w:w="2456" w:type="dxa"/>
          </w:tcPr>
          <w:p w:rsidR="00AC2724" w:rsidRPr="003A1982" w:rsidRDefault="00AC2724" w:rsidP="00F63440">
            <w:pPr>
              <w:tabs>
                <w:tab w:val="left" w:pos="284"/>
              </w:tabs>
              <w:spacing w:line="360" w:lineRule="auto"/>
              <w:jc w:val="both"/>
              <w:rPr>
                <w:rFonts w:ascii="Times New Roman" w:hAnsi="Times New Roman" w:cs="Times New Roman"/>
                <w:b/>
                <w:sz w:val="18"/>
                <w:szCs w:val="18"/>
              </w:rPr>
            </w:pPr>
            <w:r w:rsidRPr="003A1982">
              <w:rPr>
                <w:rFonts w:ascii="Times New Roman" w:hAnsi="Times New Roman" w:cs="Times New Roman"/>
                <w:sz w:val="18"/>
                <w:szCs w:val="18"/>
              </w:rPr>
              <w:t>Kısa Vadeli Yabancı Kaynak/ Toplam Aktif</w:t>
            </w:r>
          </w:p>
        </w:tc>
        <w:tc>
          <w:tcPr>
            <w:tcW w:w="900" w:type="dxa"/>
          </w:tcPr>
          <w:p w:rsidR="00AC2724" w:rsidRPr="003A1982" w:rsidRDefault="00AC2724" w:rsidP="00F63440">
            <w:pPr>
              <w:tabs>
                <w:tab w:val="left" w:pos="284"/>
              </w:tabs>
              <w:spacing w:line="360" w:lineRule="auto"/>
              <w:jc w:val="center"/>
              <w:rPr>
                <w:rFonts w:ascii="Times New Roman" w:hAnsi="Times New Roman" w:cs="Times New Roman"/>
                <w:sz w:val="18"/>
                <w:szCs w:val="18"/>
              </w:rPr>
            </w:pPr>
            <w:r w:rsidRPr="003A1982">
              <w:rPr>
                <w:rFonts w:ascii="Times New Roman" w:hAnsi="Times New Roman" w:cs="Times New Roman"/>
                <w:sz w:val="18"/>
                <w:szCs w:val="18"/>
              </w:rPr>
              <w:t>Sektör Ortalaması</w:t>
            </w:r>
          </w:p>
        </w:tc>
      </w:tr>
    </w:tbl>
    <w:p w:rsidR="00D87AEB" w:rsidRDefault="00D87AEB" w:rsidP="00D87AEB"/>
    <w:p w:rsidR="008863DD" w:rsidRDefault="008863DD" w:rsidP="00D13D28">
      <w:pPr>
        <w:tabs>
          <w:tab w:val="right" w:pos="8504"/>
        </w:tabs>
        <w:spacing w:after="0" w:line="360" w:lineRule="auto"/>
        <w:jc w:val="both"/>
        <w:rPr>
          <w:rFonts w:ascii="Times New Roman" w:hAnsi="Times New Roman" w:cs="Times New Roman"/>
          <w:b/>
          <w:color w:val="FF0000"/>
          <w:sz w:val="24"/>
          <w:szCs w:val="24"/>
        </w:rPr>
      </w:pPr>
    </w:p>
    <w:p w:rsidR="00D13D28" w:rsidRPr="003A1982" w:rsidRDefault="00D13D28" w:rsidP="003A1982">
      <w:pPr>
        <w:pStyle w:val="Balk2"/>
        <w:numPr>
          <w:ilvl w:val="1"/>
          <w:numId w:val="38"/>
        </w:numPr>
        <w:ind w:left="1134" w:hanging="425"/>
        <w:rPr>
          <w:b/>
        </w:rPr>
      </w:pPr>
      <w:bookmarkStart w:id="60" w:name="_Toc56078796"/>
      <w:r w:rsidRPr="003A1982">
        <w:rPr>
          <w:b/>
        </w:rPr>
        <w:lastRenderedPageBreak/>
        <w:t>Çalı</w:t>
      </w:r>
      <w:r w:rsidR="002E6804" w:rsidRPr="003A1982">
        <w:rPr>
          <w:b/>
        </w:rPr>
        <w:t>ş</w:t>
      </w:r>
      <w:r w:rsidRPr="003A1982">
        <w:rPr>
          <w:b/>
        </w:rPr>
        <w:t>mada Kullanılan Yöntemler</w:t>
      </w:r>
      <w:bookmarkEnd w:id="60"/>
    </w:p>
    <w:p w:rsidR="00D13D28" w:rsidRPr="003A1982" w:rsidRDefault="00D13D28" w:rsidP="003A1982">
      <w:pPr>
        <w:pStyle w:val="Balk3"/>
        <w:numPr>
          <w:ilvl w:val="2"/>
          <w:numId w:val="38"/>
        </w:numPr>
        <w:ind w:left="1418" w:hanging="709"/>
        <w:rPr>
          <w:b/>
        </w:rPr>
      </w:pPr>
      <w:bookmarkStart w:id="61" w:name="_Toc56078797"/>
      <w:proofErr w:type="spellStart"/>
      <w:r w:rsidRPr="003A1982">
        <w:rPr>
          <w:b/>
        </w:rPr>
        <w:t>Entropi</w:t>
      </w:r>
      <w:proofErr w:type="spellEnd"/>
      <w:r w:rsidRPr="003A1982">
        <w:rPr>
          <w:b/>
        </w:rPr>
        <w:t xml:space="preserve"> Yöntemi</w:t>
      </w:r>
      <w:bookmarkEnd w:id="61"/>
    </w:p>
    <w:p w:rsidR="00D13D28" w:rsidRPr="00074F25" w:rsidRDefault="00074F25" w:rsidP="00074F25">
      <w:pPr>
        <w:tabs>
          <w:tab w:val="right" w:pos="850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Çok </w:t>
      </w:r>
      <w:proofErr w:type="gramStart"/>
      <w:r>
        <w:rPr>
          <w:rFonts w:ascii="Times New Roman" w:hAnsi="Times New Roman" w:cs="Times New Roman"/>
          <w:sz w:val="24"/>
          <w:szCs w:val="24"/>
        </w:rPr>
        <w:t>kriterli</w:t>
      </w:r>
      <w:proofErr w:type="gramEnd"/>
      <w:r w:rsidR="00D13D28" w:rsidRPr="00074F25">
        <w:rPr>
          <w:rFonts w:ascii="Times New Roman" w:hAnsi="Times New Roman" w:cs="Times New Roman"/>
          <w:sz w:val="24"/>
          <w:szCs w:val="24"/>
        </w:rPr>
        <w:t xml:space="preserve"> karar verme yöntemlerinde kriterlerin </w:t>
      </w:r>
      <w:proofErr w:type="spellStart"/>
      <w:r w:rsidR="00D13D28" w:rsidRPr="00074F25">
        <w:rPr>
          <w:rFonts w:ascii="Times New Roman" w:hAnsi="Times New Roman" w:cs="Times New Roman"/>
          <w:sz w:val="24"/>
          <w:szCs w:val="24"/>
        </w:rPr>
        <w:t>ağırlıklandırma</w:t>
      </w:r>
      <w:proofErr w:type="spellEnd"/>
      <w:r w:rsidR="00D13D28" w:rsidRPr="00074F25">
        <w:rPr>
          <w:rFonts w:ascii="Times New Roman" w:hAnsi="Times New Roman" w:cs="Times New Roman"/>
          <w:sz w:val="24"/>
          <w:szCs w:val="24"/>
        </w:rPr>
        <w:t xml:space="preserve"> işlemi genelde iki şekilde </w:t>
      </w:r>
      <w:r>
        <w:rPr>
          <w:rFonts w:ascii="Times New Roman" w:hAnsi="Times New Roman" w:cs="Times New Roman"/>
          <w:sz w:val="24"/>
          <w:szCs w:val="24"/>
        </w:rPr>
        <w:t xml:space="preserve">gerçekleştirilmektedir. </w:t>
      </w:r>
      <w:r w:rsidR="007969F6" w:rsidRPr="00074F25">
        <w:rPr>
          <w:rFonts w:ascii="Times New Roman" w:hAnsi="Times New Roman" w:cs="Times New Roman"/>
          <w:sz w:val="24"/>
          <w:szCs w:val="24"/>
        </w:rPr>
        <w:t>Bu</w:t>
      </w:r>
      <w:r w:rsidR="00D13D28" w:rsidRPr="00074F25">
        <w:rPr>
          <w:rFonts w:ascii="Times New Roman" w:hAnsi="Times New Roman" w:cs="Times New Roman"/>
          <w:sz w:val="24"/>
          <w:szCs w:val="24"/>
        </w:rPr>
        <w:t xml:space="preserve"> </w:t>
      </w:r>
      <w:proofErr w:type="spellStart"/>
      <w:r w:rsidR="00D13D28" w:rsidRPr="00074F25">
        <w:rPr>
          <w:rFonts w:ascii="Times New Roman" w:hAnsi="Times New Roman" w:cs="Times New Roman"/>
          <w:sz w:val="24"/>
          <w:szCs w:val="24"/>
        </w:rPr>
        <w:t>ağırlıklandırma</w:t>
      </w:r>
      <w:proofErr w:type="spellEnd"/>
      <w:r w:rsidR="00D13D28" w:rsidRPr="00074F25">
        <w:rPr>
          <w:rFonts w:ascii="Times New Roman" w:hAnsi="Times New Roman" w:cs="Times New Roman"/>
          <w:sz w:val="24"/>
          <w:szCs w:val="24"/>
        </w:rPr>
        <w:t xml:space="preserve"> yollarından </w:t>
      </w:r>
      <w:r w:rsidR="00802C47" w:rsidRPr="00074F25">
        <w:rPr>
          <w:rFonts w:ascii="Times New Roman" w:hAnsi="Times New Roman" w:cs="Times New Roman"/>
          <w:sz w:val="24"/>
          <w:szCs w:val="24"/>
        </w:rPr>
        <w:t>sübjektif</w:t>
      </w:r>
      <w:r w:rsidR="00D13D28" w:rsidRPr="00074F25">
        <w:rPr>
          <w:rFonts w:ascii="Times New Roman" w:hAnsi="Times New Roman" w:cs="Times New Roman"/>
          <w:sz w:val="24"/>
          <w:szCs w:val="24"/>
        </w:rPr>
        <w:t xml:space="preserve"> </w:t>
      </w:r>
      <w:proofErr w:type="spellStart"/>
      <w:r w:rsidR="00D13D28" w:rsidRPr="00074F25">
        <w:rPr>
          <w:rFonts w:ascii="Times New Roman" w:hAnsi="Times New Roman" w:cs="Times New Roman"/>
          <w:sz w:val="24"/>
          <w:szCs w:val="24"/>
        </w:rPr>
        <w:t>ağırlıklandırma</w:t>
      </w:r>
      <w:proofErr w:type="spellEnd"/>
      <w:r w:rsidR="00D13D28" w:rsidRPr="00074F25">
        <w:rPr>
          <w:rFonts w:ascii="Times New Roman" w:hAnsi="Times New Roman" w:cs="Times New Roman"/>
          <w:sz w:val="24"/>
          <w:szCs w:val="24"/>
        </w:rPr>
        <w:t xml:space="preserve"> karar vericini</w:t>
      </w:r>
      <w:r w:rsidR="002F6E18">
        <w:rPr>
          <w:rFonts w:ascii="Times New Roman" w:hAnsi="Times New Roman" w:cs="Times New Roman"/>
          <w:sz w:val="24"/>
          <w:szCs w:val="24"/>
        </w:rPr>
        <w:t>n değerlendirmelerini içerirken</w:t>
      </w:r>
      <w:r w:rsidR="00D13D28" w:rsidRPr="00074F25">
        <w:rPr>
          <w:rFonts w:ascii="Times New Roman" w:hAnsi="Times New Roman" w:cs="Times New Roman"/>
          <w:sz w:val="24"/>
          <w:szCs w:val="24"/>
        </w:rPr>
        <w:t>,</w:t>
      </w:r>
      <w:r>
        <w:rPr>
          <w:rFonts w:ascii="Times New Roman" w:hAnsi="Times New Roman" w:cs="Times New Roman"/>
          <w:sz w:val="24"/>
          <w:szCs w:val="24"/>
        </w:rPr>
        <w:t xml:space="preserve"> </w:t>
      </w:r>
      <w:r w:rsidR="00D13D28" w:rsidRPr="00074F25">
        <w:rPr>
          <w:rFonts w:ascii="Times New Roman" w:hAnsi="Times New Roman" w:cs="Times New Roman"/>
          <w:sz w:val="24"/>
          <w:szCs w:val="24"/>
        </w:rPr>
        <w:t xml:space="preserve">objektif </w:t>
      </w:r>
      <w:proofErr w:type="spellStart"/>
      <w:r w:rsidR="00D13D28" w:rsidRPr="00074F25">
        <w:rPr>
          <w:rFonts w:ascii="Times New Roman" w:hAnsi="Times New Roman" w:cs="Times New Roman"/>
          <w:sz w:val="24"/>
          <w:szCs w:val="24"/>
        </w:rPr>
        <w:t>ağırlıklandırmada</w:t>
      </w:r>
      <w:proofErr w:type="spellEnd"/>
      <w:r w:rsidR="00D13D28" w:rsidRPr="00074F25">
        <w:rPr>
          <w:rFonts w:ascii="Times New Roman" w:hAnsi="Times New Roman" w:cs="Times New Roman"/>
          <w:sz w:val="24"/>
          <w:szCs w:val="24"/>
        </w:rPr>
        <w:t xml:space="preserve"> ise alternatiflerin </w:t>
      </w:r>
      <w:r w:rsidR="002F6E18">
        <w:rPr>
          <w:rFonts w:ascii="Times New Roman" w:hAnsi="Times New Roman" w:cs="Times New Roman"/>
          <w:sz w:val="24"/>
          <w:szCs w:val="24"/>
        </w:rPr>
        <w:t xml:space="preserve">elde bulundurduğu </w:t>
      </w:r>
      <w:r w:rsidR="00D13D28" w:rsidRPr="00074F25">
        <w:rPr>
          <w:rFonts w:ascii="Times New Roman" w:hAnsi="Times New Roman" w:cs="Times New Roman"/>
          <w:sz w:val="24"/>
          <w:szCs w:val="24"/>
        </w:rPr>
        <w:t xml:space="preserve">nicel özellikler yer alır ve objektif </w:t>
      </w:r>
      <w:proofErr w:type="spellStart"/>
      <w:r w:rsidR="00D13D28" w:rsidRPr="00074F25">
        <w:rPr>
          <w:rFonts w:ascii="Times New Roman" w:hAnsi="Times New Roman" w:cs="Times New Roman"/>
          <w:sz w:val="24"/>
          <w:szCs w:val="24"/>
        </w:rPr>
        <w:t>ağırlıklandırma</w:t>
      </w:r>
      <w:proofErr w:type="spellEnd"/>
      <w:r w:rsidR="00D13D28" w:rsidRPr="00074F25">
        <w:rPr>
          <w:rFonts w:ascii="Times New Roman" w:hAnsi="Times New Roman" w:cs="Times New Roman"/>
          <w:sz w:val="24"/>
          <w:szCs w:val="24"/>
        </w:rPr>
        <w:t xml:space="preserve"> yöntemlerinden biriside </w:t>
      </w:r>
      <w:proofErr w:type="spellStart"/>
      <w:r w:rsidR="00D13D28" w:rsidRPr="00074F25">
        <w:rPr>
          <w:rFonts w:ascii="Times New Roman" w:hAnsi="Times New Roman" w:cs="Times New Roman"/>
          <w:sz w:val="24"/>
          <w:szCs w:val="24"/>
        </w:rPr>
        <w:t>Entropi</w:t>
      </w:r>
      <w:proofErr w:type="spellEnd"/>
      <w:r w:rsidR="00D13D28" w:rsidRPr="00074F25">
        <w:rPr>
          <w:rFonts w:ascii="Times New Roman" w:hAnsi="Times New Roman" w:cs="Times New Roman"/>
          <w:sz w:val="24"/>
          <w:szCs w:val="24"/>
        </w:rPr>
        <w:t xml:space="preserve"> yöntemidir</w:t>
      </w:r>
      <w:r>
        <w:rPr>
          <w:rFonts w:ascii="Times New Roman" w:hAnsi="Times New Roman" w:cs="Times New Roman"/>
          <w:sz w:val="24"/>
          <w:szCs w:val="24"/>
        </w:rPr>
        <w:t xml:space="preserve"> </w:t>
      </w:r>
      <w:r w:rsidR="00D13D28" w:rsidRPr="00074F25">
        <w:rPr>
          <w:rFonts w:ascii="Times New Roman" w:hAnsi="Times New Roman" w:cs="Times New Roman"/>
          <w:sz w:val="24"/>
          <w:szCs w:val="24"/>
        </w:rPr>
        <w:t>(Bakır ve Atalık,</w:t>
      </w:r>
      <w:r>
        <w:rPr>
          <w:rFonts w:ascii="Times New Roman" w:hAnsi="Times New Roman" w:cs="Times New Roman"/>
          <w:sz w:val="24"/>
          <w:szCs w:val="24"/>
        </w:rPr>
        <w:t xml:space="preserve"> </w:t>
      </w:r>
      <w:r w:rsidR="00D13D28" w:rsidRPr="00074F25">
        <w:rPr>
          <w:rFonts w:ascii="Times New Roman" w:hAnsi="Times New Roman" w:cs="Times New Roman"/>
          <w:sz w:val="24"/>
          <w:szCs w:val="24"/>
        </w:rPr>
        <w:t>2018:</w:t>
      </w:r>
      <w:r>
        <w:rPr>
          <w:rFonts w:ascii="Times New Roman" w:hAnsi="Times New Roman" w:cs="Times New Roman"/>
          <w:sz w:val="24"/>
          <w:szCs w:val="24"/>
        </w:rPr>
        <w:t xml:space="preserve"> </w:t>
      </w:r>
      <w:r w:rsidR="00D13D28" w:rsidRPr="00074F25">
        <w:rPr>
          <w:rFonts w:ascii="Times New Roman" w:hAnsi="Times New Roman" w:cs="Times New Roman"/>
          <w:sz w:val="24"/>
          <w:szCs w:val="24"/>
        </w:rPr>
        <w:t>617-638).</w:t>
      </w:r>
    </w:p>
    <w:p w:rsidR="00D13D28" w:rsidRPr="00074F25" w:rsidRDefault="008863DD" w:rsidP="00D13D28">
      <w:pPr>
        <w:tabs>
          <w:tab w:val="right" w:pos="850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İlk kez 1965 yılında </w:t>
      </w:r>
      <w:r w:rsidR="00D13D28" w:rsidRPr="00074F25">
        <w:rPr>
          <w:rFonts w:ascii="Times New Roman" w:hAnsi="Times New Roman" w:cs="Times New Roman"/>
          <w:sz w:val="24"/>
          <w:szCs w:val="24"/>
        </w:rPr>
        <w:t xml:space="preserve">R </w:t>
      </w:r>
      <w:proofErr w:type="spellStart"/>
      <w:r w:rsidR="00D13D28" w:rsidRPr="00074F25">
        <w:rPr>
          <w:rFonts w:ascii="Times New Roman" w:hAnsi="Times New Roman" w:cs="Times New Roman"/>
          <w:sz w:val="24"/>
          <w:szCs w:val="24"/>
        </w:rPr>
        <w:t>Clasiu</w:t>
      </w:r>
      <w:r w:rsidR="00074F25">
        <w:rPr>
          <w:rFonts w:ascii="Times New Roman" w:hAnsi="Times New Roman" w:cs="Times New Roman"/>
          <w:sz w:val="24"/>
          <w:szCs w:val="24"/>
        </w:rPr>
        <w:t>s</w:t>
      </w:r>
      <w:proofErr w:type="spellEnd"/>
      <w:r w:rsidR="00074F25">
        <w:rPr>
          <w:rFonts w:ascii="Times New Roman" w:hAnsi="Times New Roman" w:cs="Times New Roman"/>
          <w:sz w:val="24"/>
          <w:szCs w:val="24"/>
        </w:rPr>
        <w:t xml:space="preserve"> tarafından kullanılan </w:t>
      </w:r>
      <w:proofErr w:type="spellStart"/>
      <w:r w:rsidR="00074F25">
        <w:rPr>
          <w:rFonts w:ascii="Times New Roman" w:hAnsi="Times New Roman" w:cs="Times New Roman"/>
          <w:sz w:val="24"/>
          <w:szCs w:val="24"/>
        </w:rPr>
        <w:t>Entropi</w:t>
      </w:r>
      <w:proofErr w:type="spellEnd"/>
      <w:r w:rsidR="00D13D28" w:rsidRPr="00074F25">
        <w:rPr>
          <w:rFonts w:ascii="Times New Roman" w:hAnsi="Times New Roman" w:cs="Times New Roman"/>
          <w:sz w:val="24"/>
          <w:szCs w:val="24"/>
        </w:rPr>
        <w:t>;</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karar matrisi verilerinin net olduğu durumlarda ağırlık hesaplaması yapma</w:t>
      </w:r>
      <w:r w:rsidR="00074F25">
        <w:rPr>
          <w:rFonts w:ascii="Times New Roman" w:hAnsi="Times New Roman" w:cs="Times New Roman"/>
          <w:sz w:val="24"/>
          <w:szCs w:val="24"/>
        </w:rPr>
        <w:t xml:space="preserve">k için başka bir deyişle mevcut </w:t>
      </w:r>
      <w:r w:rsidR="00D13D28" w:rsidRPr="00074F25">
        <w:rPr>
          <w:rFonts w:ascii="Times New Roman" w:hAnsi="Times New Roman" w:cs="Times New Roman"/>
          <w:sz w:val="24"/>
          <w:szCs w:val="24"/>
        </w:rPr>
        <w:t>bilginin sağladığı faydalı bilginin miktarını ölçmede kullanılır</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w:t>
      </w:r>
      <w:proofErr w:type="spellStart"/>
      <w:r w:rsidR="00D13D28" w:rsidRPr="00074F25">
        <w:rPr>
          <w:rFonts w:ascii="Times New Roman" w:hAnsi="Times New Roman" w:cs="Times New Roman"/>
          <w:sz w:val="24"/>
          <w:szCs w:val="24"/>
        </w:rPr>
        <w:t>Ömürberk</w:t>
      </w:r>
      <w:proofErr w:type="spellEnd"/>
      <w:r w:rsidR="00D13D28" w:rsidRPr="00074F25">
        <w:rPr>
          <w:rFonts w:ascii="Times New Roman" w:hAnsi="Times New Roman" w:cs="Times New Roman"/>
          <w:sz w:val="24"/>
          <w:szCs w:val="24"/>
        </w:rPr>
        <w:t>,</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vd</w:t>
      </w:r>
      <w:proofErr w:type="gramStart"/>
      <w:r w:rsidR="00D13D28" w:rsidRPr="00074F25">
        <w:rPr>
          <w:rFonts w:ascii="Times New Roman" w:hAnsi="Times New Roman" w:cs="Times New Roman"/>
          <w:sz w:val="24"/>
          <w:szCs w:val="24"/>
        </w:rPr>
        <w:t>.</w:t>
      </w:r>
      <w:r w:rsidR="00A3795D">
        <w:rPr>
          <w:rFonts w:ascii="Times New Roman" w:hAnsi="Times New Roman" w:cs="Times New Roman"/>
          <w:sz w:val="24"/>
          <w:szCs w:val="24"/>
        </w:rPr>
        <w:t>,</w:t>
      </w:r>
      <w:proofErr w:type="gramEnd"/>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2017:</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29-48;</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Koçoğlu,</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2019:</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55).</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 xml:space="preserve">Bu yöntemde </w:t>
      </w:r>
      <w:proofErr w:type="spellStart"/>
      <w:r w:rsidR="00D13D28" w:rsidRPr="00074F25">
        <w:rPr>
          <w:rFonts w:ascii="Times New Roman" w:hAnsi="Times New Roman" w:cs="Times New Roman"/>
          <w:sz w:val="24"/>
          <w:szCs w:val="24"/>
        </w:rPr>
        <w:t>Entropi</w:t>
      </w:r>
      <w:proofErr w:type="spellEnd"/>
      <w:r w:rsidR="00D13D28" w:rsidRPr="00074F25">
        <w:rPr>
          <w:rFonts w:ascii="Times New Roman" w:hAnsi="Times New Roman" w:cs="Times New Roman"/>
          <w:sz w:val="24"/>
          <w:szCs w:val="24"/>
        </w:rPr>
        <w:t xml:space="preserve"> değeri küçüldükçe sistemdeki bozukluk değeri de küçülür</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 xml:space="preserve">(Yavuz </w:t>
      </w:r>
      <w:r w:rsidR="002E6804" w:rsidRPr="00074F25">
        <w:rPr>
          <w:rFonts w:ascii="Times New Roman" w:hAnsi="Times New Roman" w:cs="Times New Roman"/>
          <w:sz w:val="24"/>
          <w:szCs w:val="24"/>
        </w:rPr>
        <w:t>ve</w:t>
      </w:r>
      <w:r w:rsidR="00D13D28" w:rsidRPr="00074F25">
        <w:rPr>
          <w:rFonts w:ascii="Times New Roman" w:hAnsi="Times New Roman" w:cs="Times New Roman"/>
          <w:sz w:val="24"/>
          <w:szCs w:val="24"/>
        </w:rPr>
        <w:t xml:space="preserve"> Baki,</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2019:</w:t>
      </w:r>
      <w:r w:rsidR="00074F25">
        <w:rPr>
          <w:rFonts w:ascii="Times New Roman" w:hAnsi="Times New Roman" w:cs="Times New Roman"/>
          <w:sz w:val="24"/>
          <w:szCs w:val="24"/>
        </w:rPr>
        <w:t xml:space="preserve"> </w:t>
      </w:r>
      <w:r w:rsidR="00D13D28" w:rsidRPr="00074F25">
        <w:rPr>
          <w:rFonts w:ascii="Times New Roman" w:hAnsi="Times New Roman" w:cs="Times New Roman"/>
          <w:sz w:val="24"/>
          <w:szCs w:val="24"/>
        </w:rPr>
        <w:t>17-32).</w:t>
      </w:r>
    </w:p>
    <w:p w:rsidR="00D13D28" w:rsidRPr="00074F25" w:rsidRDefault="00D13D28" w:rsidP="00D13D28">
      <w:pPr>
        <w:tabs>
          <w:tab w:val="right" w:pos="8504"/>
        </w:tabs>
        <w:spacing w:after="0" w:line="360" w:lineRule="auto"/>
        <w:ind w:firstLine="709"/>
        <w:jc w:val="both"/>
        <w:rPr>
          <w:rFonts w:ascii="Times New Roman" w:hAnsi="Times New Roman" w:cs="Times New Roman"/>
          <w:sz w:val="24"/>
          <w:szCs w:val="24"/>
        </w:rPr>
      </w:pPr>
      <w:proofErr w:type="spellStart"/>
      <w:r w:rsidRPr="00074F25">
        <w:rPr>
          <w:rFonts w:ascii="Times New Roman" w:hAnsi="Times New Roman" w:cs="Times New Roman"/>
          <w:sz w:val="24"/>
          <w:szCs w:val="24"/>
        </w:rPr>
        <w:t>Entropi</w:t>
      </w:r>
      <w:proofErr w:type="spellEnd"/>
      <w:r w:rsidRPr="00074F25">
        <w:rPr>
          <w:rFonts w:ascii="Times New Roman" w:hAnsi="Times New Roman" w:cs="Times New Roman"/>
          <w:sz w:val="24"/>
          <w:szCs w:val="24"/>
        </w:rPr>
        <w:t xml:space="preserve"> yönteminin güçlü yönü karar vericilerin değerlendirmelerine gerek duymadan alternatiflere ilişkin bilgiler</w:t>
      </w:r>
      <w:r w:rsidR="002F6E18">
        <w:rPr>
          <w:rFonts w:ascii="Times New Roman" w:hAnsi="Times New Roman" w:cs="Times New Roman"/>
          <w:sz w:val="24"/>
          <w:szCs w:val="24"/>
        </w:rPr>
        <w:t xml:space="preserve"> ele alınarak</w:t>
      </w:r>
      <w:r w:rsidRPr="00074F25">
        <w:rPr>
          <w:rFonts w:ascii="Times New Roman" w:hAnsi="Times New Roman" w:cs="Times New Roman"/>
          <w:sz w:val="24"/>
          <w:szCs w:val="24"/>
        </w:rPr>
        <w:t xml:space="preserve"> daha objektif</w:t>
      </w:r>
      <w:r w:rsidR="002F6E18">
        <w:rPr>
          <w:rFonts w:ascii="Times New Roman" w:hAnsi="Times New Roman" w:cs="Times New Roman"/>
          <w:sz w:val="24"/>
          <w:szCs w:val="24"/>
        </w:rPr>
        <w:t xml:space="preserve"> ve belirgin </w:t>
      </w:r>
      <w:r w:rsidRPr="00074F25">
        <w:rPr>
          <w:rFonts w:ascii="Times New Roman" w:hAnsi="Times New Roman" w:cs="Times New Roman"/>
          <w:sz w:val="24"/>
          <w:szCs w:val="24"/>
        </w:rPr>
        <w:t>bir ana</w:t>
      </w:r>
      <w:r w:rsidR="00074F25">
        <w:rPr>
          <w:rFonts w:ascii="Times New Roman" w:hAnsi="Times New Roman" w:cs="Times New Roman"/>
          <w:sz w:val="24"/>
          <w:szCs w:val="24"/>
        </w:rPr>
        <w:t xml:space="preserve">liz yapmasıdır </w:t>
      </w:r>
      <w:r w:rsidRPr="00074F25">
        <w:rPr>
          <w:rFonts w:ascii="Times New Roman" w:hAnsi="Times New Roman" w:cs="Times New Roman"/>
          <w:sz w:val="24"/>
          <w:szCs w:val="24"/>
        </w:rPr>
        <w:t xml:space="preserve">(Bakır </w:t>
      </w:r>
      <w:r w:rsidR="002E6804" w:rsidRPr="00074F25">
        <w:rPr>
          <w:rFonts w:ascii="Times New Roman" w:hAnsi="Times New Roman" w:cs="Times New Roman"/>
          <w:sz w:val="24"/>
          <w:szCs w:val="24"/>
        </w:rPr>
        <w:t>ve</w:t>
      </w:r>
      <w:r w:rsidRPr="00074F25">
        <w:rPr>
          <w:rFonts w:ascii="Times New Roman" w:hAnsi="Times New Roman" w:cs="Times New Roman"/>
          <w:sz w:val="24"/>
          <w:szCs w:val="24"/>
        </w:rPr>
        <w:t xml:space="preserve"> Atalık,</w:t>
      </w:r>
      <w:r w:rsidR="00074F25">
        <w:rPr>
          <w:rFonts w:ascii="Times New Roman" w:hAnsi="Times New Roman" w:cs="Times New Roman"/>
          <w:sz w:val="24"/>
          <w:szCs w:val="24"/>
        </w:rPr>
        <w:t xml:space="preserve"> </w:t>
      </w:r>
      <w:r w:rsidRPr="00074F25">
        <w:rPr>
          <w:rFonts w:ascii="Times New Roman" w:hAnsi="Times New Roman" w:cs="Times New Roman"/>
          <w:sz w:val="24"/>
          <w:szCs w:val="24"/>
        </w:rPr>
        <w:t>2018:</w:t>
      </w:r>
      <w:r w:rsidR="00074F25">
        <w:rPr>
          <w:rFonts w:ascii="Times New Roman" w:hAnsi="Times New Roman" w:cs="Times New Roman"/>
          <w:sz w:val="24"/>
          <w:szCs w:val="24"/>
        </w:rPr>
        <w:t xml:space="preserve"> </w:t>
      </w:r>
      <w:r w:rsidRPr="00074F25">
        <w:rPr>
          <w:rFonts w:ascii="Times New Roman" w:hAnsi="Times New Roman" w:cs="Times New Roman"/>
          <w:sz w:val="24"/>
          <w:szCs w:val="24"/>
        </w:rPr>
        <w:t>617-638).</w:t>
      </w:r>
    </w:p>
    <w:p w:rsidR="00D13D28" w:rsidRPr="00074F25" w:rsidRDefault="00D13D28" w:rsidP="00D13D28">
      <w:pPr>
        <w:tabs>
          <w:tab w:val="right" w:pos="8504"/>
        </w:tabs>
        <w:spacing w:after="0" w:line="360" w:lineRule="auto"/>
        <w:ind w:firstLine="709"/>
        <w:jc w:val="both"/>
        <w:rPr>
          <w:rFonts w:ascii="Times New Roman" w:hAnsi="Times New Roman" w:cs="Times New Roman"/>
          <w:sz w:val="24"/>
          <w:szCs w:val="24"/>
        </w:rPr>
      </w:pPr>
      <w:proofErr w:type="spellStart"/>
      <w:r w:rsidRPr="00074F25">
        <w:rPr>
          <w:rFonts w:ascii="Times New Roman" w:hAnsi="Times New Roman" w:cs="Times New Roman"/>
          <w:sz w:val="24"/>
          <w:szCs w:val="24"/>
        </w:rPr>
        <w:t>Entropi</w:t>
      </w:r>
      <w:proofErr w:type="spellEnd"/>
      <w:r w:rsidRPr="00074F25">
        <w:rPr>
          <w:rFonts w:ascii="Times New Roman" w:hAnsi="Times New Roman" w:cs="Times New Roman"/>
          <w:sz w:val="24"/>
          <w:szCs w:val="24"/>
        </w:rPr>
        <w:t xml:space="preserve"> yöntemi aşağıda gösterilmek üzere 4 adımdan oluşmaktadır</w:t>
      </w:r>
      <w:r w:rsidR="00074F25">
        <w:rPr>
          <w:rFonts w:ascii="Times New Roman" w:hAnsi="Times New Roman" w:cs="Times New Roman"/>
          <w:sz w:val="24"/>
          <w:szCs w:val="24"/>
        </w:rPr>
        <w:t xml:space="preserve"> </w:t>
      </w:r>
      <w:r w:rsidRPr="00074F25">
        <w:rPr>
          <w:rFonts w:ascii="Times New Roman" w:hAnsi="Times New Roman" w:cs="Times New Roman"/>
          <w:sz w:val="24"/>
          <w:szCs w:val="24"/>
        </w:rPr>
        <w:t>(Kenger,</w:t>
      </w:r>
      <w:r w:rsidR="00074F25">
        <w:rPr>
          <w:rFonts w:ascii="Times New Roman" w:hAnsi="Times New Roman" w:cs="Times New Roman"/>
          <w:sz w:val="24"/>
          <w:szCs w:val="24"/>
        </w:rPr>
        <w:t xml:space="preserve"> </w:t>
      </w:r>
      <w:r w:rsidRPr="00074F25">
        <w:rPr>
          <w:rFonts w:ascii="Times New Roman" w:hAnsi="Times New Roman" w:cs="Times New Roman"/>
          <w:sz w:val="24"/>
          <w:szCs w:val="24"/>
        </w:rPr>
        <w:t>2017;</w:t>
      </w:r>
      <w:r w:rsidR="00074F25">
        <w:rPr>
          <w:rFonts w:ascii="Times New Roman" w:hAnsi="Times New Roman" w:cs="Times New Roman"/>
          <w:sz w:val="24"/>
          <w:szCs w:val="24"/>
        </w:rPr>
        <w:t xml:space="preserve"> </w:t>
      </w:r>
      <w:r w:rsidRPr="00074F25">
        <w:rPr>
          <w:rFonts w:ascii="Times New Roman" w:hAnsi="Times New Roman" w:cs="Times New Roman"/>
          <w:sz w:val="24"/>
          <w:szCs w:val="24"/>
        </w:rPr>
        <w:t>53:</w:t>
      </w:r>
      <w:r w:rsidR="00074F25">
        <w:rPr>
          <w:rFonts w:ascii="Times New Roman" w:hAnsi="Times New Roman" w:cs="Times New Roman"/>
          <w:sz w:val="24"/>
          <w:szCs w:val="24"/>
        </w:rPr>
        <w:t xml:space="preserve"> </w:t>
      </w:r>
      <w:r w:rsidRPr="00074F25">
        <w:rPr>
          <w:rFonts w:ascii="Times New Roman" w:hAnsi="Times New Roman" w:cs="Times New Roman"/>
          <w:sz w:val="24"/>
          <w:szCs w:val="24"/>
        </w:rPr>
        <w:t>Eren ve Aksoy,</w:t>
      </w:r>
      <w:r w:rsidR="00074F25">
        <w:rPr>
          <w:rFonts w:ascii="Times New Roman" w:hAnsi="Times New Roman" w:cs="Times New Roman"/>
          <w:sz w:val="24"/>
          <w:szCs w:val="24"/>
        </w:rPr>
        <w:t xml:space="preserve"> </w:t>
      </w:r>
      <w:r w:rsidRPr="00074F25">
        <w:rPr>
          <w:rFonts w:ascii="Times New Roman" w:hAnsi="Times New Roman" w:cs="Times New Roman"/>
          <w:sz w:val="24"/>
          <w:szCs w:val="24"/>
        </w:rPr>
        <w:t>2017;</w:t>
      </w:r>
      <w:r w:rsidR="00074F25">
        <w:rPr>
          <w:rFonts w:ascii="Times New Roman" w:hAnsi="Times New Roman" w:cs="Times New Roman"/>
          <w:sz w:val="24"/>
          <w:szCs w:val="24"/>
        </w:rPr>
        <w:t xml:space="preserve"> </w:t>
      </w:r>
      <w:r w:rsidRPr="00074F25">
        <w:rPr>
          <w:rFonts w:ascii="Times New Roman" w:hAnsi="Times New Roman" w:cs="Times New Roman"/>
          <w:sz w:val="24"/>
          <w:szCs w:val="24"/>
        </w:rPr>
        <w:t>285-300);</w:t>
      </w:r>
    </w:p>
    <w:p w:rsidR="00D13D28" w:rsidRDefault="00D13D28" w:rsidP="00D13D28">
      <w:pPr>
        <w:tabs>
          <w:tab w:val="right" w:pos="8504"/>
        </w:tabs>
        <w:spacing w:after="0" w:line="360" w:lineRule="auto"/>
        <w:jc w:val="both"/>
        <w:rPr>
          <w:rFonts w:ascii="Times New Roman" w:hAnsi="Times New Roman" w:cs="Times New Roman"/>
          <w:sz w:val="24"/>
          <w:szCs w:val="24"/>
        </w:rPr>
      </w:pPr>
      <w:r w:rsidRPr="00074F25">
        <w:rPr>
          <w:rFonts w:ascii="Times New Roman" w:hAnsi="Times New Roman" w:cs="Times New Roman"/>
          <w:b/>
          <w:sz w:val="24"/>
          <w:szCs w:val="24"/>
        </w:rPr>
        <w:t xml:space="preserve">           Adım 1; </w:t>
      </w:r>
      <w:r w:rsidRPr="00074F25">
        <w:rPr>
          <w:rFonts w:ascii="Times New Roman" w:hAnsi="Times New Roman" w:cs="Times New Roman"/>
          <w:sz w:val="24"/>
          <w:szCs w:val="24"/>
        </w:rPr>
        <w:t>Karar matrisinin oluşturulması</w:t>
      </w:r>
    </w:p>
    <w:p w:rsidR="00D13D28" w:rsidRDefault="00D13D28" w:rsidP="0034378B">
      <w:pPr>
        <w:tabs>
          <w:tab w:val="right" w:pos="850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karar verme pro</w:t>
      </w:r>
      <w:r w:rsidR="00224E53">
        <w:rPr>
          <w:rFonts w:ascii="Times New Roman" w:hAnsi="Times New Roman" w:cs="Times New Roman"/>
          <w:sz w:val="24"/>
          <w:szCs w:val="24"/>
        </w:rPr>
        <w:t xml:space="preserve">blemlerinde olduğu gibi </w:t>
      </w:r>
      <w:proofErr w:type="spellStart"/>
      <w:r w:rsidR="00224E53">
        <w:rPr>
          <w:rFonts w:ascii="Times New Roman" w:hAnsi="Times New Roman" w:cs="Times New Roman"/>
          <w:sz w:val="24"/>
          <w:szCs w:val="24"/>
        </w:rPr>
        <w:t>E</w:t>
      </w:r>
      <w:r>
        <w:rPr>
          <w:rFonts w:ascii="Times New Roman" w:hAnsi="Times New Roman" w:cs="Times New Roman"/>
          <w:sz w:val="24"/>
          <w:szCs w:val="24"/>
        </w:rPr>
        <w:t>ntropi</w:t>
      </w:r>
      <w:proofErr w:type="spellEnd"/>
      <w:r>
        <w:rPr>
          <w:rFonts w:ascii="Times New Roman" w:hAnsi="Times New Roman" w:cs="Times New Roman"/>
          <w:sz w:val="24"/>
          <w:szCs w:val="24"/>
        </w:rPr>
        <w:t xml:space="preserve"> yönteminde de öncelikle karar matrisi oluşturulur</w:t>
      </w:r>
      <w:r w:rsidR="00074F25">
        <w:rPr>
          <w:rFonts w:ascii="Times New Roman" w:hAnsi="Times New Roman" w:cs="Times New Roman"/>
          <w:sz w:val="24"/>
          <w:szCs w:val="24"/>
        </w:rPr>
        <w:t xml:space="preserve"> </w:t>
      </w:r>
      <w:r>
        <w:rPr>
          <w:rFonts w:ascii="Times New Roman" w:hAnsi="Times New Roman" w:cs="Times New Roman"/>
          <w:sz w:val="24"/>
          <w:szCs w:val="24"/>
        </w:rPr>
        <w:t>(Demirci,</w:t>
      </w:r>
      <w:r w:rsidR="00074F25">
        <w:rPr>
          <w:rFonts w:ascii="Times New Roman" w:hAnsi="Times New Roman" w:cs="Times New Roman"/>
          <w:sz w:val="24"/>
          <w:szCs w:val="24"/>
        </w:rPr>
        <w:t xml:space="preserve"> </w:t>
      </w:r>
      <w:r>
        <w:rPr>
          <w:rFonts w:ascii="Times New Roman" w:hAnsi="Times New Roman" w:cs="Times New Roman"/>
          <w:sz w:val="24"/>
          <w:szCs w:val="24"/>
        </w:rPr>
        <w:t>2</w:t>
      </w:r>
      <w:r w:rsidR="00074F25">
        <w:rPr>
          <w:rFonts w:ascii="Times New Roman" w:hAnsi="Times New Roman" w:cs="Times New Roman"/>
          <w:sz w:val="24"/>
          <w:szCs w:val="24"/>
        </w:rPr>
        <w:t xml:space="preserve">017: </w:t>
      </w:r>
      <w:r>
        <w:rPr>
          <w:rFonts w:ascii="Times New Roman" w:hAnsi="Times New Roman" w:cs="Times New Roman"/>
          <w:sz w:val="24"/>
          <w:szCs w:val="24"/>
        </w:rPr>
        <w:t>68).</w:t>
      </w:r>
    </w:p>
    <w:p w:rsidR="00D13D28" w:rsidRPr="00660DDE" w:rsidRDefault="00D13D28" w:rsidP="00907AF6">
      <w:pPr>
        <w:tabs>
          <w:tab w:val="left" w:pos="4962"/>
          <w:tab w:val="right" w:pos="8504"/>
        </w:tabs>
        <w:spacing w:after="0" w:line="360" w:lineRule="auto"/>
        <w:ind w:firstLine="709"/>
        <w:jc w:val="both"/>
        <w:rPr>
          <w:rFonts w:ascii="Times New Roman" w:eastAsiaTheme="minorEastAsia" w:hAnsi="Times New Roman" w:cs="Times New Roman"/>
          <w:sz w:val="24"/>
          <w:szCs w:val="24"/>
        </w:rPr>
      </w:pPr>
      <w:r>
        <w:rPr>
          <w:rFonts w:ascii="Times New Roman" w:hAnsi="Times New Roman" w:cs="Times New Roman"/>
          <w:sz w:val="24"/>
          <w:szCs w:val="24"/>
        </w:rPr>
        <w:t xml:space="preserve">  X=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m>
                  <m:mPr>
                    <m:mcs>
                      <m:mc>
                        <m:mcPr>
                          <m:count m:val="2"/>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 xml:space="preserve">11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 xml:space="preserve">12 </m:t>
                          </m:r>
                        </m:sub>
                      </m:sSub>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1n</m:t>
                          </m:r>
                        </m:sub>
                      </m:sSub>
                    </m:e>
                  </m:mr>
                  <m:m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21</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22</m:t>
                          </m:r>
                        </m:sub>
                      </m:sSub>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2n</m:t>
                          </m:r>
                        </m:sub>
                      </m:sSub>
                    </m:e>
                  </m:mr>
                </m:m>
              </m:e>
              <m:e>
                <m:r>
                  <w:rPr>
                    <w:rFonts w:ascii="Cambria Math" w:hAnsi="Cambria Math" w:cs="Times New Roman"/>
                    <w:sz w:val="24"/>
                    <w:szCs w:val="24"/>
                  </w:rPr>
                  <m:t>⋮       ⋮                  ⋮</m:t>
                </m:r>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m1</m:t>
                    </m:r>
                  </m:sub>
                </m:sSub>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m2</m:t>
                    </m:r>
                  </m:sub>
                </m:sSub>
                <m:r>
                  <w:rPr>
                    <w:rFonts w:ascii="Cambria Math" w:eastAsia="Cambria Math" w:hAnsi="Cambria Math" w:cs="Cambria Math"/>
                    <w:sz w:val="24"/>
                    <w:szCs w:val="24"/>
                  </w:rPr>
                  <m:t>⋯</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mn</m:t>
                    </m:r>
                  </m:sub>
                </m:sSub>
              </m:e>
            </m:eqArr>
          </m:e>
        </m:d>
      </m:oMath>
      <w:r>
        <w:rPr>
          <w:rFonts w:ascii="Times New Roman" w:eastAsiaTheme="minorEastAsia" w:hAnsi="Times New Roman" w:cs="Times New Roman"/>
          <w:sz w:val="24"/>
          <w:szCs w:val="24"/>
        </w:rPr>
        <w:t xml:space="preserve">              </w:t>
      </w:r>
      <w:r w:rsidR="00A94E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1)</w:t>
      </w:r>
    </w:p>
    <w:p w:rsidR="00D13D28" w:rsidRDefault="00D13D28" w:rsidP="00D13D28">
      <w:pPr>
        <w:tabs>
          <w:tab w:val="right" w:pos="8504"/>
        </w:tabs>
        <w:spacing w:after="0" w:line="360" w:lineRule="auto"/>
        <w:jc w:val="both"/>
        <w:rPr>
          <w:rFonts w:ascii="Times New Roman" w:eastAsiaTheme="minorEastAsia" w:hAnsi="Times New Roman" w:cs="Times New Roman"/>
          <w:b/>
          <w:sz w:val="24"/>
          <w:szCs w:val="24"/>
        </w:rPr>
      </w:pPr>
      <w:r w:rsidRPr="004D6AAC">
        <w:rPr>
          <w:rFonts w:ascii="Times New Roman" w:hAnsi="Times New Roman" w:cs="Times New Roman"/>
          <w:sz w:val="24"/>
          <w:szCs w:val="24"/>
        </w:rPr>
        <w:t xml:space="preserve">      </w:t>
      </w:r>
    </w:p>
    <w:p w:rsidR="00D13D28" w:rsidRPr="002F61DA" w:rsidRDefault="00D13D28" w:rsidP="00A3795D">
      <w:pPr>
        <w:tabs>
          <w:tab w:val="left" w:pos="4962"/>
          <w:tab w:val="right" w:pos="8504"/>
        </w:tabs>
        <w:spacing w:after="0" w:line="36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Pr>
          <w:rFonts w:ascii="Times New Roman" w:hAnsi="Times New Roman" w:cs="Times New Roman"/>
          <w:b/>
          <w:sz w:val="24"/>
          <w:szCs w:val="24"/>
        </w:rPr>
        <w:t xml:space="preserve"> </w:t>
      </w:r>
      <w:r w:rsidR="00074F25">
        <w:rPr>
          <w:rFonts w:ascii="Times New Roman" w:hAnsi="Times New Roman" w:cs="Times New Roman"/>
          <w:b/>
          <w:sz w:val="24"/>
          <w:szCs w:val="24"/>
        </w:rPr>
        <w:t xml:space="preserve">Adım </w:t>
      </w:r>
      <w:r w:rsidRPr="004A436C">
        <w:rPr>
          <w:rFonts w:ascii="Times New Roman" w:hAnsi="Times New Roman" w:cs="Times New Roman"/>
          <w:b/>
          <w:sz w:val="24"/>
          <w:szCs w:val="24"/>
        </w:rPr>
        <w:t>2;</w:t>
      </w:r>
      <w:r w:rsidR="00074F25">
        <w:rPr>
          <w:rFonts w:ascii="Times New Roman" w:hAnsi="Times New Roman" w:cs="Times New Roman"/>
          <w:b/>
          <w:sz w:val="24"/>
          <w:szCs w:val="24"/>
        </w:rPr>
        <w:t xml:space="preserve"> </w:t>
      </w:r>
      <w:proofErr w:type="spellStart"/>
      <w:r>
        <w:rPr>
          <w:rFonts w:ascii="Times New Roman" w:hAnsi="Times New Roman" w:cs="Times New Roman"/>
          <w:sz w:val="24"/>
          <w:szCs w:val="24"/>
        </w:rPr>
        <w:t>N</w:t>
      </w:r>
      <w:r w:rsidRPr="00DA52F6">
        <w:rPr>
          <w:rFonts w:ascii="Times New Roman" w:hAnsi="Times New Roman" w:cs="Times New Roman"/>
          <w:sz w:val="24"/>
          <w:szCs w:val="24"/>
        </w:rPr>
        <w:t>ormalizasyon</w:t>
      </w:r>
      <w:proofErr w:type="spellEnd"/>
      <w:r w:rsidRPr="00DA52F6">
        <w:rPr>
          <w:rFonts w:ascii="Times New Roman" w:hAnsi="Times New Roman" w:cs="Times New Roman"/>
          <w:sz w:val="24"/>
          <w:szCs w:val="24"/>
        </w:rPr>
        <w:t xml:space="preserve"> işleminin</w:t>
      </w:r>
      <w:r w:rsidR="002E6804">
        <w:rPr>
          <w:rFonts w:ascii="Times New Roman" w:hAnsi="Times New Roman" w:cs="Times New Roman"/>
          <w:sz w:val="24"/>
          <w:szCs w:val="24"/>
        </w:rPr>
        <w:t xml:space="preserve"> </w:t>
      </w:r>
      <w:r w:rsidR="002E6804" w:rsidRPr="00DA52F6">
        <w:rPr>
          <w:rFonts w:ascii="Times New Roman" w:hAnsi="Times New Roman" w:cs="Times New Roman"/>
          <w:sz w:val="24"/>
          <w:szCs w:val="24"/>
        </w:rPr>
        <w:t>yapılması</w:t>
      </w:r>
      <w:r w:rsidR="002E6804">
        <w:rPr>
          <w:rFonts w:ascii="Times New Roman" w:hAnsi="Times New Roman" w:cs="Times New Roman"/>
          <w:sz w:val="24"/>
          <w:szCs w:val="24"/>
        </w:rPr>
        <w:t>,</w:t>
      </w:r>
      <w:r w:rsidR="00074F25">
        <w:rPr>
          <w:rFonts w:ascii="Times New Roman" w:hAnsi="Times New Roman" w:cs="Times New Roman"/>
          <w:sz w:val="24"/>
          <w:szCs w:val="24"/>
        </w:rPr>
        <w:t xml:space="preserve"> </w:t>
      </w:r>
      <w:r>
        <w:rPr>
          <w:rFonts w:ascii="Times New Roman" w:hAnsi="Times New Roman" w:cs="Times New Roman"/>
          <w:sz w:val="24"/>
          <w:szCs w:val="24"/>
        </w:rPr>
        <w:t>Kriterlerin fa</w:t>
      </w:r>
      <w:r w:rsidR="00224E53">
        <w:rPr>
          <w:rFonts w:ascii="Times New Roman" w:hAnsi="Times New Roman" w:cs="Times New Roman"/>
          <w:sz w:val="24"/>
          <w:szCs w:val="24"/>
        </w:rPr>
        <w:t>r</w:t>
      </w:r>
      <w:r>
        <w:rPr>
          <w:rFonts w:ascii="Times New Roman" w:hAnsi="Times New Roman" w:cs="Times New Roman"/>
          <w:sz w:val="24"/>
          <w:szCs w:val="24"/>
        </w:rPr>
        <w:t xml:space="preserve">klı ölçüt birimlerindeki aykırılıkları ortadan </w:t>
      </w:r>
      <w:r w:rsidR="00074F25">
        <w:rPr>
          <w:rFonts w:ascii="Times New Roman" w:hAnsi="Times New Roman" w:cs="Times New Roman"/>
          <w:sz w:val="24"/>
          <w:szCs w:val="24"/>
        </w:rPr>
        <w:t xml:space="preserve">kaldırmak amacıyla </w:t>
      </w:r>
      <w:proofErr w:type="spellStart"/>
      <w:r w:rsidR="00074F25">
        <w:rPr>
          <w:rFonts w:ascii="Times New Roman" w:hAnsi="Times New Roman" w:cs="Times New Roman"/>
          <w:sz w:val="24"/>
          <w:szCs w:val="24"/>
        </w:rPr>
        <w:t>normalizasyon</w:t>
      </w:r>
      <w:proofErr w:type="spellEnd"/>
      <w:r w:rsidR="00074F25">
        <w:rPr>
          <w:rFonts w:ascii="Times New Roman" w:hAnsi="Times New Roman" w:cs="Times New Roman"/>
          <w:sz w:val="24"/>
          <w:szCs w:val="24"/>
        </w:rPr>
        <w:t xml:space="preserve"> yapılması</w:t>
      </w:r>
      <w:r w:rsidR="00224E53">
        <w:rPr>
          <w:rFonts w:ascii="Times New Roman" w:hAnsi="Times New Roman" w:cs="Times New Roman"/>
          <w:sz w:val="24"/>
          <w:szCs w:val="24"/>
        </w:rPr>
        <w:t xml:space="preserve"> ve </w:t>
      </w:r>
      <w:proofErr w:type="gramStart"/>
      <w:r w:rsidR="00224E53">
        <w:rPr>
          <w:rFonts w:ascii="Times New Roman" w:hAnsi="Times New Roman" w:cs="Times New Roman"/>
          <w:sz w:val="24"/>
          <w:szCs w:val="24"/>
        </w:rPr>
        <w:t>kriterlere</w:t>
      </w:r>
      <w:proofErr w:type="gramEnd"/>
      <w:r w:rsidR="00224E53">
        <w:rPr>
          <w:rFonts w:ascii="Times New Roman" w:hAnsi="Times New Roman" w:cs="Times New Roman"/>
          <w:sz w:val="24"/>
          <w:szCs w:val="24"/>
        </w:rPr>
        <w:t xml:space="preserve"> a</w:t>
      </w:r>
      <w:r>
        <w:rPr>
          <w:rFonts w:ascii="Times New Roman" w:hAnsi="Times New Roman" w:cs="Times New Roman"/>
          <w:sz w:val="24"/>
          <w:szCs w:val="24"/>
        </w:rPr>
        <w:t>i</w:t>
      </w:r>
      <w:r w:rsidR="00224E53">
        <w:rPr>
          <w:rFonts w:ascii="Times New Roman" w:hAnsi="Times New Roman" w:cs="Times New Roman"/>
          <w:sz w:val="24"/>
          <w:szCs w:val="24"/>
        </w:rPr>
        <w:t xml:space="preserve">t </w:t>
      </w:r>
      <w:proofErr w:type="spellStart"/>
      <w:r w:rsidR="00224E53">
        <w:rPr>
          <w:rFonts w:ascii="Times New Roman" w:hAnsi="Times New Roman" w:cs="Times New Roman"/>
          <w:sz w:val="24"/>
          <w:szCs w:val="24"/>
        </w:rPr>
        <w:t>Entropi</w:t>
      </w:r>
      <w:proofErr w:type="spellEnd"/>
      <w:r w:rsidR="00224E53">
        <w:rPr>
          <w:rFonts w:ascii="Times New Roman" w:hAnsi="Times New Roman" w:cs="Times New Roman"/>
          <w:sz w:val="24"/>
          <w:szCs w:val="24"/>
        </w:rPr>
        <w:t xml:space="preserve"> değerlerinin eşitlik ile h</w:t>
      </w:r>
      <w:r>
        <w:rPr>
          <w:rFonts w:ascii="Times New Roman" w:hAnsi="Times New Roman" w:cs="Times New Roman"/>
          <w:sz w:val="24"/>
          <w:szCs w:val="24"/>
        </w:rPr>
        <w:t>esaplanması</w:t>
      </w:r>
      <w:r w:rsidR="00074F25">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Akçakanat</w:t>
      </w:r>
      <w:proofErr w:type="spellEnd"/>
      <w:r>
        <w:rPr>
          <w:rFonts w:ascii="Times New Roman" w:hAnsi="Times New Roman" w:cs="Times New Roman"/>
          <w:sz w:val="24"/>
          <w:szCs w:val="24"/>
        </w:rPr>
        <w:t xml:space="preserve"> vd.</w:t>
      </w:r>
      <w:r w:rsidR="00074F25">
        <w:rPr>
          <w:rFonts w:ascii="Times New Roman" w:hAnsi="Times New Roman" w:cs="Times New Roman"/>
          <w:sz w:val="24"/>
          <w:szCs w:val="24"/>
        </w:rPr>
        <w:t xml:space="preserve"> </w:t>
      </w:r>
      <w:r>
        <w:rPr>
          <w:rFonts w:ascii="Times New Roman" w:hAnsi="Times New Roman" w:cs="Times New Roman"/>
          <w:sz w:val="24"/>
          <w:szCs w:val="24"/>
        </w:rPr>
        <w:t>2017:</w:t>
      </w:r>
      <w:r w:rsidR="00074F25">
        <w:rPr>
          <w:rFonts w:ascii="Times New Roman" w:hAnsi="Times New Roman" w:cs="Times New Roman"/>
          <w:sz w:val="24"/>
          <w:szCs w:val="24"/>
        </w:rPr>
        <w:t xml:space="preserve"> </w:t>
      </w:r>
      <w:r>
        <w:rPr>
          <w:rFonts w:ascii="Times New Roman" w:hAnsi="Times New Roman" w:cs="Times New Roman"/>
          <w:sz w:val="24"/>
          <w:szCs w:val="24"/>
        </w:rPr>
        <w:t>285-300).</w:t>
      </w:r>
    </w:p>
    <w:p w:rsidR="00D13D28" w:rsidRPr="004A436C" w:rsidRDefault="00D13D28" w:rsidP="00A94E03">
      <w:pPr>
        <w:tabs>
          <w:tab w:val="left" w:pos="851"/>
          <w:tab w:val="left" w:pos="4962"/>
          <w:tab w:val="right" w:pos="8504"/>
        </w:tabs>
        <w:spacing w:after="0" w:line="360" w:lineRule="auto"/>
        <w:jc w:val="both"/>
        <w:rPr>
          <w:rFonts w:ascii="Times New Roman" w:eastAsiaTheme="minorEastAsia" w:hAnsi="Times New Roman" w:cs="Times New Roman"/>
          <w:i/>
          <w:sz w:val="24"/>
          <w:szCs w:val="24"/>
        </w:rPr>
      </w:pPr>
      <w:r>
        <w:rPr>
          <w:rFonts w:ascii="Times New Roman" w:hAnsi="Times New Roman" w:cs="Times New Roman"/>
          <w:i/>
          <w:sz w:val="24"/>
          <w:szCs w:val="24"/>
        </w:rPr>
        <w:t xml:space="preserve">           </w:t>
      </w:r>
      <w:proofErr w:type="spellStart"/>
      <w:r w:rsidRPr="00A94E03">
        <w:rPr>
          <w:rFonts w:ascii="Times New Roman" w:hAnsi="Times New Roman" w:cs="Times New Roman"/>
          <w:sz w:val="24"/>
          <w:szCs w:val="24"/>
        </w:rPr>
        <w:t>P</w:t>
      </w:r>
      <w:r w:rsidRPr="00A94E03">
        <w:rPr>
          <w:rFonts w:ascii="Times New Roman" w:hAnsi="Times New Roman" w:cs="Times New Roman"/>
          <w:sz w:val="24"/>
          <w:szCs w:val="24"/>
          <w:vertAlign w:val="subscript"/>
        </w:rPr>
        <w:t>ij</w:t>
      </w:r>
      <w:proofErr w:type="spellEnd"/>
      <w:r w:rsidRPr="00A94E03">
        <w:rPr>
          <w:rFonts w:ascii="Times New Roman" w:hAnsi="Times New Roman" w:cs="Times New Roman"/>
          <w:sz w:val="24"/>
          <w:szCs w:val="24"/>
          <w:vertAlign w:val="subscript"/>
        </w:rPr>
        <w:t xml:space="preserve"> </w:t>
      </w:r>
      <w:r w:rsidRPr="00A94E03">
        <w:rPr>
          <w:rFonts w:ascii="Times New Roman" w:hAnsi="Times New Roman" w:cs="Times New Roman"/>
          <w:sz w:val="24"/>
          <w:szCs w:val="24"/>
        </w:rPr>
        <w:t>=</w:t>
      </w:r>
      <m:oMath>
        <m:f>
          <m:fPr>
            <m:ctrlPr>
              <w:rPr>
                <w:rFonts w:ascii="Cambria Math" w:hAnsi="Times New Roman" w:cs="Times New Roman"/>
                <w:sz w:val="24"/>
                <w:szCs w:val="24"/>
              </w:rPr>
            </m:ctrlPr>
          </m:fPr>
          <m:num>
            <m:r>
              <m:rPr>
                <m:sty m:val="p"/>
              </m:rPr>
              <w:rPr>
                <w:rFonts w:ascii="Cambria Math" w:hAnsi="Cambria Math" w:cs="Times New Roman"/>
                <w:sz w:val="24"/>
                <w:szCs w:val="24"/>
              </w:rPr>
              <m:t>X</m:t>
            </m:r>
            <m:sSub>
              <m:sSubPr>
                <m:ctrlPr>
                  <w:rPr>
                    <w:rFonts w:ascii="Cambria Math" w:hAnsi="Times New Roman" w:cs="Times New Roman"/>
                    <w:sz w:val="24"/>
                    <w:szCs w:val="24"/>
                  </w:rPr>
                </m:ctrlPr>
              </m:sSubPr>
              <m:e>
                <m:r>
                  <m:rPr>
                    <m:sty m:val="p"/>
                  </m:rPr>
                  <w:rPr>
                    <w:rFonts w:ascii="Cambria Math" w:hAnsi="Cambria Math" w:cs="Times New Roman"/>
                    <w:sz w:val="24"/>
                    <w:szCs w:val="24"/>
                  </w:rPr>
                  <m:t>İ</m:t>
                </m:r>
              </m:e>
              <m:sub>
                <m:r>
                  <m:rPr>
                    <m:sty m:val="p"/>
                  </m:rPr>
                  <w:rPr>
                    <w:rFonts w:ascii="Cambria Math" w:hAnsi="Times New Roman" w:cs="Times New Roman"/>
                    <w:sz w:val="24"/>
                    <w:szCs w:val="24"/>
                  </w:rPr>
                  <m:t>J</m:t>
                </m:r>
              </m:sub>
            </m:sSub>
            <m:r>
              <m:rPr>
                <m:sty m:val="p"/>
              </m:rPr>
              <w:rPr>
                <w:rFonts w:ascii="Cambria Math" w:hAnsi="Times New Roman" w:cs="Times New Roman"/>
                <w:sz w:val="24"/>
                <w:szCs w:val="24"/>
              </w:rPr>
              <m:t xml:space="preserve"> </m:t>
            </m:r>
          </m:num>
          <m:den>
            <m:nary>
              <m:naryPr>
                <m:chr m:val="∑"/>
                <m:limLoc m:val="undOvr"/>
                <m:ctrlPr>
                  <w:rPr>
                    <w:rFonts w:ascii="Cambria Math" w:hAnsi="Times New Roman" w:cs="Times New Roman"/>
                    <w:sz w:val="24"/>
                    <w:szCs w:val="24"/>
                  </w:rPr>
                </m:ctrlPr>
              </m:naryPr>
              <m:sub>
                <m:r>
                  <m:rPr>
                    <m:sty m:val="p"/>
                  </m:rPr>
                  <w:rPr>
                    <w:rFonts w:ascii="Cambria Math" w:hAnsi="Times New Roman" w:cs="Times New Roman"/>
                    <w:sz w:val="24"/>
                    <w:szCs w:val="24"/>
                  </w:rPr>
                  <m:t>1</m:t>
                </m:r>
              </m:sub>
              <m:sup>
                <m:r>
                  <m:rPr>
                    <m:sty m:val="p"/>
                  </m:rPr>
                  <w:rPr>
                    <w:rFonts w:ascii="Cambria Math" w:hAnsi="Times New Roman" w:cs="Times New Roman"/>
                    <w:sz w:val="24"/>
                    <w:szCs w:val="24"/>
                  </w:rPr>
                  <m:t>J</m:t>
                </m:r>
              </m:sup>
              <m:e>
                <m:r>
                  <m:rPr>
                    <m:sty m:val="p"/>
                  </m:rPr>
                  <w:rPr>
                    <w:rFonts w:ascii="Cambria Math" w:hAnsi="Times New Roman" w:cs="Times New Roman"/>
                    <w:sz w:val="24"/>
                    <w:szCs w:val="24"/>
                  </w:rPr>
                  <m:t>X</m:t>
                </m:r>
                <m:sSub>
                  <m:sSubPr>
                    <m:ctrlPr>
                      <w:rPr>
                        <w:rFonts w:ascii="Cambria Math" w:hAnsi="Times New Roman" w:cs="Times New Roman"/>
                        <w:sz w:val="24"/>
                        <w:szCs w:val="24"/>
                      </w:rPr>
                    </m:ctrlPr>
                  </m:sSubPr>
                  <m:e>
                    <m:r>
                      <m:rPr>
                        <m:sty m:val="p"/>
                      </m:rPr>
                      <w:rPr>
                        <w:rFonts w:ascii="Cambria Math" w:hAnsi="Cambria Math" w:cs="Times New Roman"/>
                        <w:sz w:val="24"/>
                        <w:szCs w:val="24"/>
                      </w:rPr>
                      <m:t>İ</m:t>
                    </m:r>
                  </m:e>
                  <m:sub>
                    <m:r>
                      <m:rPr>
                        <m:sty m:val="p"/>
                      </m:rPr>
                      <w:rPr>
                        <w:rFonts w:ascii="Cambria Math" w:hAnsi="Times New Roman" w:cs="Times New Roman"/>
                        <w:sz w:val="24"/>
                        <w:szCs w:val="24"/>
                      </w:rPr>
                      <m:t>J</m:t>
                    </m:r>
                  </m:sub>
                </m:sSub>
              </m:e>
            </m:nary>
          </m:den>
        </m:f>
      </m:oMath>
      <w:r w:rsidRPr="004A436C">
        <w:rPr>
          <w:rFonts w:ascii="Times New Roman" w:eastAsiaTheme="minorEastAsia" w:hAnsi="Times New Roman" w:cs="Times New Roman"/>
          <w:i/>
          <w:sz w:val="24"/>
          <w:szCs w:val="24"/>
        </w:rPr>
        <w:t xml:space="preserve">                                            </w:t>
      </w:r>
      <w:r w:rsidR="00ED4403">
        <w:rPr>
          <w:rFonts w:ascii="Times New Roman" w:eastAsiaTheme="minorEastAsia" w:hAnsi="Times New Roman" w:cs="Times New Roman"/>
          <w:sz w:val="24"/>
          <w:szCs w:val="24"/>
        </w:rPr>
        <w:t xml:space="preserve">         </w:t>
      </w:r>
      <w:r w:rsidRPr="004A436C">
        <w:rPr>
          <w:rFonts w:ascii="Times New Roman" w:eastAsiaTheme="minorEastAsia" w:hAnsi="Times New Roman" w:cs="Times New Roman"/>
          <w:i/>
          <w:sz w:val="24"/>
          <w:szCs w:val="24"/>
        </w:rPr>
        <w:t xml:space="preserve">   </w:t>
      </w:r>
      <w:r w:rsidR="00A94E03">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2)</w:t>
      </w:r>
      <w:r w:rsidRPr="004A436C">
        <w:rPr>
          <w:rFonts w:ascii="Times New Roman" w:eastAsiaTheme="minorEastAsia" w:hAnsi="Times New Roman" w:cs="Times New Roman"/>
          <w:i/>
          <w:sz w:val="24"/>
          <w:szCs w:val="24"/>
        </w:rPr>
        <w:t xml:space="preserve">                                                                                                                </w:t>
      </w:r>
    </w:p>
    <w:p w:rsidR="00D13D28" w:rsidRDefault="00074F25" w:rsidP="00D13D28">
      <w:pPr>
        <w:tabs>
          <w:tab w:val="right" w:pos="8504"/>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w:t>
      </w:r>
      <w:r w:rsidR="00D13D28">
        <w:rPr>
          <w:rFonts w:ascii="Times New Roman" w:hAnsi="Times New Roman" w:cs="Times New Roman"/>
          <w:sz w:val="24"/>
          <w:szCs w:val="24"/>
        </w:rPr>
        <w:t xml:space="preserve">: alternatifler </w:t>
      </w:r>
    </w:p>
    <w:p w:rsidR="00D13D28" w:rsidRDefault="00074F25" w:rsidP="00D13D28">
      <w:pPr>
        <w:tabs>
          <w:tab w:val="right" w:pos="8504"/>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J</w:t>
      </w:r>
      <w:r w:rsidR="00D13D28">
        <w:rPr>
          <w:rFonts w:ascii="Times New Roman" w:hAnsi="Times New Roman" w:cs="Times New Roman"/>
          <w:sz w:val="24"/>
          <w:szCs w:val="24"/>
        </w:rPr>
        <w:t xml:space="preserve">: </w:t>
      </w:r>
      <w:proofErr w:type="gramStart"/>
      <w:r w:rsidR="00D13D28">
        <w:rPr>
          <w:rFonts w:ascii="Times New Roman" w:hAnsi="Times New Roman" w:cs="Times New Roman"/>
          <w:sz w:val="24"/>
          <w:szCs w:val="24"/>
        </w:rPr>
        <w:t>kriterler</w:t>
      </w:r>
      <w:proofErr w:type="gramEnd"/>
    </w:p>
    <w:p w:rsidR="00D13D28" w:rsidRDefault="00D13D28" w:rsidP="00D13D28">
      <w:pPr>
        <w:tabs>
          <w:tab w:val="right" w:pos="8504"/>
        </w:tabs>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P</w:t>
      </w:r>
      <w:r>
        <w:rPr>
          <w:rFonts w:ascii="Times New Roman" w:hAnsi="Times New Roman" w:cs="Times New Roman"/>
          <w:sz w:val="24"/>
          <w:szCs w:val="24"/>
          <w:vertAlign w:val="subscript"/>
        </w:rPr>
        <w:t>ij</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normalize</w:t>
      </w:r>
      <w:proofErr w:type="spellEnd"/>
      <w:r>
        <w:rPr>
          <w:rFonts w:ascii="Times New Roman" w:hAnsi="Times New Roman" w:cs="Times New Roman"/>
          <w:sz w:val="24"/>
          <w:szCs w:val="24"/>
        </w:rPr>
        <w:t xml:space="preserve"> edilmiş değerler</w:t>
      </w:r>
    </w:p>
    <w:p w:rsidR="00D13D28" w:rsidRDefault="00D13D28" w:rsidP="00D13D28">
      <w:pPr>
        <w:tabs>
          <w:tab w:val="right" w:pos="8504"/>
        </w:tabs>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X</w:t>
      </w:r>
      <w:r>
        <w:rPr>
          <w:rFonts w:ascii="Times New Roman" w:hAnsi="Times New Roman" w:cs="Times New Roman"/>
          <w:sz w:val="24"/>
          <w:szCs w:val="24"/>
          <w:vertAlign w:val="subscript"/>
        </w:rPr>
        <w:t>ij</w:t>
      </w:r>
      <w:proofErr w:type="spellEnd"/>
      <w:r>
        <w:rPr>
          <w:rFonts w:ascii="Times New Roman" w:hAnsi="Times New Roman" w:cs="Times New Roman"/>
          <w:sz w:val="24"/>
          <w:szCs w:val="24"/>
        </w:rPr>
        <w:t>: fayda değeri</w:t>
      </w:r>
    </w:p>
    <w:p w:rsidR="00D13D28" w:rsidRDefault="00D13D28" w:rsidP="00D13D28">
      <w:pPr>
        <w:tabs>
          <w:tab w:val="left" w:pos="709"/>
          <w:tab w:val="right" w:pos="8504"/>
        </w:tabs>
        <w:spacing w:after="0" w:line="360" w:lineRule="auto"/>
        <w:jc w:val="both"/>
        <w:rPr>
          <w:rFonts w:ascii="Times New Roman" w:hAnsi="Times New Roman" w:cs="Times New Roman"/>
          <w:sz w:val="24"/>
          <w:szCs w:val="24"/>
        </w:rPr>
      </w:pPr>
    </w:p>
    <w:p w:rsidR="00D13D28" w:rsidRDefault="00D13D28" w:rsidP="008863DD">
      <w:pPr>
        <w:tabs>
          <w:tab w:val="left" w:pos="709"/>
          <w:tab w:val="left" w:pos="4962"/>
          <w:tab w:val="right" w:pos="8504"/>
        </w:tabs>
        <w:spacing w:after="0" w:line="360" w:lineRule="auto"/>
        <w:jc w:val="both"/>
        <w:rPr>
          <w:rFonts w:ascii="Times New Roman" w:eastAsiaTheme="minorEastAsia" w:hAnsi="Times New Roman" w:cs="Times New Roman"/>
          <w:sz w:val="24"/>
          <w:szCs w:val="24"/>
        </w:rPr>
      </w:pPr>
      <w:r w:rsidRPr="00653DB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653DB9">
        <w:rPr>
          <w:rFonts w:ascii="Times New Roman" w:hAnsi="Times New Roman" w:cs="Times New Roman"/>
          <w:sz w:val="24"/>
          <w:szCs w:val="24"/>
        </w:rPr>
        <w:t>e</w:t>
      </w:r>
      <w:r w:rsidRPr="00653DB9">
        <w:rPr>
          <w:rFonts w:ascii="Times New Roman" w:hAnsi="Times New Roman" w:cs="Times New Roman"/>
          <w:sz w:val="24"/>
          <w:szCs w:val="24"/>
          <w:vertAlign w:val="subscript"/>
        </w:rPr>
        <w:t>j</w:t>
      </w:r>
      <w:proofErr w:type="spellEnd"/>
      <w:r w:rsidRPr="00653DB9">
        <w:rPr>
          <w:rFonts w:ascii="Times New Roman" w:hAnsi="Times New Roman" w:cs="Times New Roman"/>
          <w:sz w:val="24"/>
          <w:szCs w:val="24"/>
          <w:vertAlign w:val="subscript"/>
        </w:rPr>
        <w:t xml:space="preserve"> </w:t>
      </w:r>
      <w:r w:rsidRPr="00653DB9">
        <w:rPr>
          <w:rFonts w:ascii="Times New Roman" w:hAnsi="Times New Roman" w:cs="Times New Roman"/>
          <w:sz w:val="24"/>
          <w:szCs w:val="24"/>
        </w:rPr>
        <w:t xml:space="preserve">= -k </w:t>
      </w:r>
      <m:oMath>
        <m:nary>
          <m:naryPr>
            <m:chr m:val="∑"/>
            <m:limLoc m:val="undOvr"/>
            <m:ctrlPr>
              <w:rPr>
                <w:rFonts w:ascii="Cambria Math" w:hAnsi="Times New Roman" w:cs="Times New Roman"/>
                <w:i/>
                <w:sz w:val="24"/>
                <w:szCs w:val="24"/>
              </w:rPr>
            </m:ctrlPr>
          </m:naryPr>
          <m:sub>
            <m:r>
              <w:rPr>
                <w:rFonts w:ascii="Cambria Math" w:hAnsi="Cambria Math" w:cs="Times New Roman"/>
                <w:sz w:val="24"/>
                <w:szCs w:val="24"/>
              </w:rPr>
              <m:t>j</m:t>
            </m:r>
            <m:r>
              <w:rPr>
                <w:rFonts w:ascii="Cambria Math" w:hAnsi="Times New Roman" w:cs="Times New Roman"/>
                <w:sz w:val="24"/>
                <w:szCs w:val="24"/>
              </w:rPr>
              <m:t>=1</m:t>
            </m:r>
          </m:sub>
          <m:sup>
            <m:r>
              <w:rPr>
                <w:rFonts w:ascii="Cambria Math" w:hAnsi="Cambria Math" w:cs="Times New Roman"/>
                <w:sz w:val="24"/>
                <w:szCs w:val="24"/>
              </w:rPr>
              <m:t>n</m:t>
            </m:r>
          </m:sup>
          <m:e>
            <m:r>
              <w:rPr>
                <w:rFonts w:ascii="Cambria Math" w:hAnsi="Cambria Math" w:cs="Times New Roman"/>
                <w:sz w:val="24"/>
                <w:szCs w:val="24"/>
              </w:rPr>
              <m:t>P</m:t>
            </m:r>
          </m:e>
        </m:nary>
        <m:r>
          <w:rPr>
            <w:rFonts w:ascii="Cambria Math" w:hAnsi="Cambria Math" w:cs="Times New Roman"/>
            <w:sz w:val="24"/>
            <w:szCs w:val="24"/>
          </w:rPr>
          <m:t>ij</m:t>
        </m:r>
      </m:oMath>
      <w:r>
        <w:rPr>
          <w:rFonts w:ascii="Times New Roman" w:eastAsiaTheme="minorEastAsia" w:hAnsi="Times New Roman" w:cs="Times New Roman"/>
          <w:sz w:val="24"/>
          <w:szCs w:val="24"/>
        </w:rPr>
        <w:t xml:space="preserve">                         </w:t>
      </w:r>
      <w:r w:rsidR="00074F25">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Pr>
          <w:rFonts w:ascii="Times New Roman" w:eastAsiaTheme="minorEastAsia" w:hAnsi="Times New Roman" w:cs="Times New Roman"/>
          <w:sz w:val="24"/>
          <w:szCs w:val="24"/>
        </w:rPr>
        <w:t>)</w:t>
      </w:r>
    </w:p>
    <w:p w:rsidR="00D13D28" w:rsidRDefault="00D13D28" w:rsidP="00D13D28">
      <w:pPr>
        <w:tabs>
          <w:tab w:val="left" w:pos="709"/>
          <w:tab w:val="right" w:pos="8504"/>
        </w:tabs>
        <w:spacing w:after="0" w:line="360" w:lineRule="auto"/>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entropi</w:t>
      </w:r>
      <w:proofErr w:type="spellEnd"/>
      <w:r>
        <w:rPr>
          <w:rFonts w:ascii="Times New Roman" w:eastAsiaTheme="minorEastAsia" w:hAnsi="Times New Roman" w:cs="Times New Roman"/>
          <w:sz w:val="24"/>
          <w:szCs w:val="24"/>
        </w:rPr>
        <w:t xml:space="preserve"> katsayısı</w:t>
      </w:r>
    </w:p>
    <w:p w:rsidR="00D13D28" w:rsidRDefault="00D13D28" w:rsidP="00D13D28">
      <w:pPr>
        <w:tabs>
          <w:tab w:val="left" w:pos="709"/>
          <w:tab w:val="right" w:pos="8504"/>
        </w:tabs>
        <w:spacing w:after="0" w:line="360"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p</w:t>
      </w:r>
      <w:r>
        <w:rPr>
          <w:rFonts w:ascii="Times New Roman" w:eastAsiaTheme="minorEastAsia" w:hAnsi="Times New Roman" w:cs="Times New Roman"/>
          <w:sz w:val="24"/>
          <w:szCs w:val="24"/>
          <w:vertAlign w:val="subscript"/>
        </w:rPr>
        <w:t>ij</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normalize</w:t>
      </w:r>
      <w:proofErr w:type="spellEnd"/>
      <w:r>
        <w:rPr>
          <w:rFonts w:ascii="Times New Roman" w:eastAsiaTheme="minorEastAsia" w:hAnsi="Times New Roman" w:cs="Times New Roman"/>
          <w:sz w:val="24"/>
          <w:szCs w:val="24"/>
        </w:rPr>
        <w:t xml:space="preserve"> edilmiş değerler</w:t>
      </w:r>
    </w:p>
    <w:p w:rsidR="00D13D28" w:rsidRDefault="00D13D28" w:rsidP="00D13D28">
      <w:pPr>
        <w:tabs>
          <w:tab w:val="left" w:pos="709"/>
          <w:tab w:val="right" w:pos="8504"/>
        </w:tabs>
        <w:spacing w:after="0" w:line="360"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e</w:t>
      </w:r>
      <w:r>
        <w:rPr>
          <w:rFonts w:ascii="Times New Roman" w:eastAsiaTheme="minorEastAsia" w:hAnsi="Times New Roman" w:cs="Times New Roman"/>
          <w:sz w:val="24"/>
          <w:szCs w:val="24"/>
          <w:vertAlign w:val="subscript"/>
        </w:rPr>
        <w:t>j</w:t>
      </w:r>
      <w:proofErr w:type="spellEnd"/>
      <w:r>
        <w:rPr>
          <w:rFonts w:ascii="Times New Roman" w:eastAsiaTheme="minorEastAsia" w:hAnsi="Times New Roman" w:cs="Times New Roman"/>
          <w:sz w:val="24"/>
          <w:szCs w:val="24"/>
        </w:rPr>
        <w:t>:</w:t>
      </w:r>
      <w:r w:rsidR="00074F25">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entropi</w:t>
      </w:r>
      <w:proofErr w:type="spellEnd"/>
      <w:r>
        <w:rPr>
          <w:rFonts w:ascii="Times New Roman" w:eastAsiaTheme="minorEastAsia" w:hAnsi="Times New Roman" w:cs="Times New Roman"/>
          <w:sz w:val="24"/>
          <w:szCs w:val="24"/>
        </w:rPr>
        <w:t xml:space="preserve"> değeri</w:t>
      </w:r>
    </w:p>
    <w:p w:rsidR="007D5CEA" w:rsidRDefault="007D5CEA" w:rsidP="00A94E03">
      <w:pPr>
        <w:tabs>
          <w:tab w:val="left" w:pos="709"/>
          <w:tab w:val="left" w:pos="4962"/>
          <w:tab w:val="right" w:pos="8504"/>
        </w:tabs>
        <w:spacing w:after="0" w:line="360" w:lineRule="auto"/>
        <w:ind w:firstLine="709"/>
        <w:jc w:val="both"/>
        <w:rPr>
          <w:rFonts w:ascii="Times New Roman" w:eastAsiaTheme="minorEastAsia" w:hAnsi="Times New Roman" w:cs="Times New Roman"/>
          <w:b/>
          <w:sz w:val="24"/>
          <w:szCs w:val="24"/>
        </w:rPr>
      </w:pPr>
    </w:p>
    <w:p w:rsidR="00D13D28" w:rsidRDefault="00D13D28" w:rsidP="00A94E03">
      <w:pPr>
        <w:tabs>
          <w:tab w:val="left" w:pos="709"/>
          <w:tab w:val="left" w:pos="4962"/>
          <w:tab w:val="right" w:pos="8504"/>
        </w:tabs>
        <w:spacing w:after="0"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 xml:space="preserve">Adım 3; </w:t>
      </w:r>
      <w:r w:rsidRPr="00785CFE">
        <w:rPr>
          <w:rFonts w:ascii="Times New Roman" w:eastAsiaTheme="minorEastAsia" w:hAnsi="Times New Roman" w:cs="Times New Roman"/>
          <w:sz w:val="24"/>
          <w:szCs w:val="24"/>
        </w:rPr>
        <w:t>Bu adımda ise</w:t>
      </w:r>
      <w:r>
        <w:rPr>
          <w:rFonts w:ascii="Times New Roman" w:eastAsiaTheme="minorEastAsia" w:hAnsi="Times New Roman" w:cs="Times New Roman"/>
          <w:b/>
          <w:sz w:val="24"/>
          <w:szCs w:val="24"/>
        </w:rPr>
        <w:t xml:space="preserve"> </w:t>
      </w:r>
      <w:proofErr w:type="spellStart"/>
      <w:r>
        <w:rPr>
          <w:rFonts w:ascii="Times New Roman" w:eastAsiaTheme="minorEastAsia" w:hAnsi="Times New Roman" w:cs="Times New Roman"/>
          <w:sz w:val="24"/>
          <w:szCs w:val="24"/>
        </w:rPr>
        <w:t>dj</w:t>
      </w:r>
      <w:proofErr w:type="spellEnd"/>
      <w:r>
        <w:rPr>
          <w:rFonts w:ascii="Times New Roman" w:eastAsiaTheme="minorEastAsia" w:hAnsi="Times New Roman" w:cs="Times New Roman"/>
          <w:sz w:val="24"/>
          <w:szCs w:val="24"/>
        </w:rPr>
        <w:t xml:space="preserve"> değeri hesaplanır.</w:t>
      </w:r>
    </w:p>
    <w:p w:rsidR="00D13D28" w:rsidRDefault="00D13D28" w:rsidP="00A94E03">
      <w:pPr>
        <w:tabs>
          <w:tab w:val="left" w:pos="709"/>
          <w:tab w:val="left" w:pos="4962"/>
          <w:tab w:val="right" w:pos="8504"/>
        </w:tabs>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dj</w:t>
      </w:r>
      <w:proofErr w:type="spellEnd"/>
      <w:r>
        <w:rPr>
          <w:rFonts w:ascii="Times New Roman" w:eastAsiaTheme="minorEastAsia" w:hAnsi="Times New Roman" w:cs="Times New Roman"/>
          <w:sz w:val="24"/>
          <w:szCs w:val="24"/>
        </w:rPr>
        <w:t xml:space="preserve"> =1-</w:t>
      </w:r>
      <w:r w:rsidR="00A94E03">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Ej</w:t>
      </w:r>
      <w:proofErr w:type="spellEnd"/>
      <w:r>
        <w:rPr>
          <w:rFonts w:ascii="Times New Roman" w:eastAsiaTheme="minorEastAsia" w:hAnsi="Times New Roman" w:cs="Times New Roman"/>
          <w:sz w:val="24"/>
          <w:szCs w:val="24"/>
        </w:rPr>
        <w:t>:</w:t>
      </w:r>
      <w:r w:rsidR="00A94E03">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∀j</m:t>
        </m:r>
      </m:oMath>
      <w:r>
        <w:rPr>
          <w:rFonts w:ascii="Times New Roman" w:eastAsiaTheme="minorEastAsia" w:hAnsi="Times New Roman" w:cs="Times New Roman"/>
          <w:sz w:val="24"/>
          <w:szCs w:val="24"/>
        </w:rPr>
        <w:t xml:space="preserve">                                  </w:t>
      </w:r>
      <w:r w:rsidR="008863DD">
        <w:rPr>
          <w:rFonts w:ascii="Times New Roman" w:eastAsiaTheme="minorEastAsia" w:hAnsi="Times New Roman" w:cs="Times New Roman"/>
          <w:sz w:val="24"/>
          <w:szCs w:val="24"/>
        </w:rPr>
        <w:t xml:space="preserve">            </w:t>
      </w:r>
      <w:r w:rsidR="00A94E03">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w:t>
      </w:r>
    </w:p>
    <w:p w:rsidR="00D13D28" w:rsidRDefault="00D13D28" w:rsidP="00D13D28">
      <w:pPr>
        <w:tabs>
          <w:tab w:val="left" w:pos="709"/>
          <w:tab w:val="right" w:pos="8504"/>
        </w:tabs>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b/>
          <w:sz w:val="24"/>
          <w:szCs w:val="24"/>
        </w:rPr>
        <w:t xml:space="preserve"> </w:t>
      </w:r>
      <w:r w:rsidRPr="004B0F32">
        <w:rPr>
          <w:rFonts w:ascii="Times New Roman" w:eastAsiaTheme="minorEastAsia" w:hAnsi="Times New Roman" w:cs="Times New Roman"/>
          <w:b/>
          <w:sz w:val="24"/>
          <w:szCs w:val="24"/>
        </w:rPr>
        <w:t>Adım 4</w:t>
      </w:r>
      <w:r>
        <w:rPr>
          <w:rFonts w:ascii="Times New Roman" w:eastAsiaTheme="minorEastAsia" w:hAnsi="Times New Roman" w:cs="Times New Roman"/>
          <w:b/>
          <w:sz w:val="24"/>
          <w:szCs w:val="24"/>
        </w:rPr>
        <w:t xml:space="preserve">; </w:t>
      </w:r>
      <w:r w:rsidRPr="004B0F32">
        <w:rPr>
          <w:rFonts w:ascii="Times New Roman" w:eastAsiaTheme="minorEastAsia" w:hAnsi="Times New Roman" w:cs="Times New Roman"/>
          <w:sz w:val="24"/>
          <w:szCs w:val="24"/>
        </w:rPr>
        <w:t>Kriter Ağırlıklarının Elde Edilmesi</w:t>
      </w:r>
      <w:r>
        <w:rPr>
          <w:rFonts w:ascii="Times New Roman" w:eastAsiaTheme="minorEastAsia" w:hAnsi="Times New Roman" w:cs="Times New Roman"/>
          <w:sz w:val="24"/>
          <w:szCs w:val="24"/>
        </w:rPr>
        <w:t xml:space="preserve"> </w:t>
      </w:r>
    </w:p>
    <w:p w:rsidR="00D13D28" w:rsidRDefault="00074F25" w:rsidP="0034378B">
      <w:pPr>
        <w:tabs>
          <w:tab w:val="left" w:pos="709"/>
          <w:tab w:val="left" w:pos="4962"/>
          <w:tab w:val="right" w:pos="8504"/>
        </w:tabs>
        <w:spacing w:after="0"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Yöntemin son aşamasında ise </w:t>
      </w:r>
      <w:r w:rsidR="0034378B">
        <w:rPr>
          <w:rFonts w:ascii="Times New Roman" w:eastAsiaTheme="minorEastAsia" w:hAnsi="Times New Roman" w:cs="Times New Roman"/>
          <w:sz w:val="24"/>
          <w:szCs w:val="24"/>
        </w:rPr>
        <w:t>kıstas</w:t>
      </w:r>
      <w:r w:rsidR="00D13D28">
        <w:rPr>
          <w:rFonts w:ascii="Times New Roman" w:eastAsiaTheme="minorEastAsia" w:hAnsi="Times New Roman" w:cs="Times New Roman"/>
          <w:sz w:val="24"/>
          <w:szCs w:val="24"/>
        </w:rPr>
        <w:t xml:space="preserve"> ağırlıkları elde edilir ve elde edilen ağırlıkla</w:t>
      </w:r>
      <w:r w:rsidR="0034378B">
        <w:rPr>
          <w:rFonts w:ascii="Times New Roman" w:eastAsiaTheme="minorEastAsia" w:hAnsi="Times New Roman" w:cs="Times New Roman"/>
          <w:sz w:val="24"/>
          <w:szCs w:val="24"/>
        </w:rPr>
        <w:t>rın toplamı 1’e eşit olmalıdır</w:t>
      </w:r>
      <w:r w:rsidR="002E6804">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w:t>
      </w:r>
      <w:proofErr w:type="spellStart"/>
      <w:r w:rsidR="00D13D28">
        <w:rPr>
          <w:rFonts w:ascii="Times New Roman" w:eastAsiaTheme="minorEastAsia" w:hAnsi="Times New Roman" w:cs="Times New Roman"/>
          <w:sz w:val="24"/>
          <w:szCs w:val="24"/>
        </w:rPr>
        <w:t>Kiraci</w:t>
      </w:r>
      <w:proofErr w:type="spellEnd"/>
      <w:r w:rsidR="00D13D28">
        <w:rPr>
          <w:rFonts w:ascii="Times New Roman" w:eastAsiaTheme="minorEastAsia" w:hAnsi="Times New Roman" w:cs="Times New Roman"/>
          <w:sz w:val="24"/>
          <w:szCs w:val="24"/>
        </w:rPr>
        <w:t xml:space="preserve"> </w:t>
      </w:r>
      <w:proofErr w:type="spellStart"/>
      <w:r w:rsidR="00D13D28">
        <w:rPr>
          <w:rFonts w:ascii="Times New Roman" w:eastAsiaTheme="minorEastAsia" w:hAnsi="Times New Roman" w:cs="Times New Roman"/>
          <w:sz w:val="24"/>
          <w:szCs w:val="24"/>
        </w:rPr>
        <w:t>vd</w:t>
      </w:r>
      <w:proofErr w:type="spellEnd"/>
      <w:r w:rsidR="00D13D28">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2018;</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1066)</w:t>
      </w:r>
      <w:r w:rsidR="0034378B">
        <w:rPr>
          <w:rFonts w:ascii="Times New Roman" w:eastAsiaTheme="minorEastAsia" w:hAnsi="Times New Roman" w:cs="Times New Roman"/>
          <w:sz w:val="24"/>
          <w:szCs w:val="24"/>
        </w:rPr>
        <w:t>.</w:t>
      </w:r>
    </w:p>
    <w:p w:rsidR="00D13D28" w:rsidRDefault="00D13D28" w:rsidP="008863DD">
      <w:pPr>
        <w:tabs>
          <w:tab w:val="left" w:pos="709"/>
          <w:tab w:val="left" w:pos="4962"/>
          <w:tab w:val="right" w:pos="8504"/>
        </w:tabs>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Pr="004B0F32">
        <w:rPr>
          <w:rFonts w:ascii="Times New Roman" w:eastAsiaTheme="minorEastAsia" w:hAnsi="Times New Roman" w:cs="Times New Roman"/>
          <w:sz w:val="24"/>
          <w:szCs w:val="24"/>
        </w:rPr>
        <w:t xml:space="preserve"> </w:t>
      </w:r>
      <m:oMath>
        <m:nary>
          <m:naryPr>
            <m:chr m:val="∑"/>
            <m:limLoc m:val="undOvr"/>
            <m:ctrlPr>
              <w:rPr>
                <w:rFonts w:ascii="Cambria Math" w:eastAsiaTheme="minorEastAsia" w:hAnsi="Times New Roman" w:cs="Times New Roman"/>
                <w:sz w:val="24"/>
                <w:szCs w:val="24"/>
              </w:rPr>
            </m:ctrlPr>
          </m:naryPr>
          <m:sub>
            <m:r>
              <m:rPr>
                <m:sty m:val="p"/>
              </m:rPr>
              <w:rPr>
                <w:rFonts w:ascii="Cambria Math" w:eastAsiaTheme="minorEastAsia" w:hAnsi="Times New Roman" w:cs="Times New Roman"/>
                <w:sz w:val="24"/>
                <w:szCs w:val="24"/>
              </w:rPr>
              <m:t>1</m:t>
            </m:r>
          </m:sub>
          <m:sup>
            <m:r>
              <m:rPr>
                <m:sty m:val="p"/>
              </m:rPr>
              <w:rPr>
                <w:rFonts w:ascii="Cambria Math" w:eastAsiaTheme="minorEastAsia" w:hAnsi="Cambria Math" w:cs="Times New Roman"/>
                <w:sz w:val="24"/>
                <w:szCs w:val="24"/>
              </w:rPr>
              <m:t>m</m:t>
            </m:r>
          </m:sup>
          <m:e>
            <m:r>
              <m:rPr>
                <m:sty m:val="p"/>
              </m:rPr>
              <w:rPr>
                <w:rFonts w:ascii="Cambria Math" w:eastAsiaTheme="minorEastAsia" w:hAnsi="Cambria Math" w:cs="Times New Roman"/>
                <w:sz w:val="24"/>
                <w:szCs w:val="24"/>
              </w:rPr>
              <m:t>wj</m:t>
            </m:r>
            <m:r>
              <m:rPr>
                <m:sty m:val="p"/>
              </m:rPr>
              <w:rPr>
                <w:rFonts w:ascii="Cambria Math" w:eastAsiaTheme="minorEastAsia" w:hAnsi="Times New Roman" w:cs="Times New Roman"/>
                <w:sz w:val="24"/>
                <w:szCs w:val="24"/>
              </w:rPr>
              <m:t>=1</m:t>
            </m:r>
          </m:e>
        </m:nary>
      </m:oMath>
      <w:r>
        <w:rPr>
          <w:rFonts w:ascii="Times New Roman" w:eastAsiaTheme="minorEastAsia" w:hAnsi="Times New Roman" w:cs="Times New Roman"/>
          <w:sz w:val="24"/>
          <w:szCs w:val="24"/>
        </w:rPr>
        <w:t xml:space="preserve">                                  </w:t>
      </w:r>
      <w:r w:rsidR="00074F25">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 xml:space="preserve"> (3.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5</w:t>
      </w:r>
      <w:r>
        <w:rPr>
          <w:rFonts w:ascii="Times New Roman" w:eastAsiaTheme="minorEastAsia" w:hAnsi="Times New Roman" w:cs="Times New Roman"/>
          <w:sz w:val="24"/>
          <w:szCs w:val="24"/>
        </w:rPr>
        <w:t>)</w:t>
      </w:r>
    </w:p>
    <w:p w:rsidR="00D13D28" w:rsidRDefault="00D13D28" w:rsidP="00D13D28">
      <w:pPr>
        <w:tabs>
          <w:tab w:val="left" w:pos="709"/>
          <w:tab w:val="right" w:pos="8504"/>
        </w:tabs>
        <w:spacing w:after="0" w:line="360"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w</w:t>
      </w:r>
      <w:r w:rsidR="00074F25">
        <w:rPr>
          <w:rFonts w:ascii="Times New Roman" w:eastAsiaTheme="minorEastAsia" w:hAnsi="Times New Roman" w:cs="Times New Roman"/>
          <w:sz w:val="24"/>
          <w:szCs w:val="24"/>
          <w:vertAlign w:val="subscript"/>
        </w:rPr>
        <w:t>j</w:t>
      </w:r>
      <w:proofErr w:type="spellEnd"/>
      <w:r>
        <w:rPr>
          <w:rFonts w:ascii="Times New Roman" w:eastAsiaTheme="minorEastAsia" w:hAnsi="Times New Roman" w:cs="Times New Roman"/>
          <w:sz w:val="24"/>
          <w:szCs w:val="24"/>
          <w:vertAlign w:val="subscript"/>
        </w:rPr>
        <w:t>:</w:t>
      </w:r>
      <w:r w:rsidR="00074F25">
        <w:rPr>
          <w:rFonts w:ascii="Times New Roman" w:eastAsiaTheme="minorEastAsia" w:hAnsi="Times New Roman" w:cs="Times New Roman"/>
          <w:sz w:val="24"/>
          <w:szCs w:val="24"/>
          <w:vertAlign w:val="subscript"/>
        </w:rPr>
        <w:t xml:space="preserve"> </w:t>
      </w:r>
      <w:r>
        <w:rPr>
          <w:rFonts w:ascii="Times New Roman" w:eastAsiaTheme="minorEastAsia" w:hAnsi="Times New Roman" w:cs="Times New Roman"/>
          <w:sz w:val="24"/>
          <w:szCs w:val="24"/>
        </w:rPr>
        <w:t>ağırlık değerleri</w:t>
      </w:r>
    </w:p>
    <w:p w:rsidR="00D13D28" w:rsidRDefault="00D13D28" w:rsidP="00C72A48">
      <w:pPr>
        <w:tabs>
          <w:tab w:val="left" w:pos="709"/>
          <w:tab w:val="right" w:pos="8504"/>
        </w:tabs>
        <w:spacing w:after="0" w:line="360"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e</w:t>
      </w:r>
      <w:r w:rsidR="00074F25">
        <w:rPr>
          <w:rFonts w:ascii="Times New Roman" w:eastAsiaTheme="minorEastAsia" w:hAnsi="Times New Roman" w:cs="Times New Roman"/>
          <w:sz w:val="24"/>
          <w:szCs w:val="24"/>
          <w:vertAlign w:val="subscript"/>
        </w:rPr>
        <w:t>j</w:t>
      </w:r>
      <w:proofErr w:type="spellEnd"/>
      <w:r>
        <w:rPr>
          <w:rFonts w:ascii="Times New Roman" w:eastAsiaTheme="minorEastAsia" w:hAnsi="Times New Roman" w:cs="Times New Roman"/>
          <w:sz w:val="24"/>
          <w:szCs w:val="24"/>
          <w:vertAlign w:val="subscript"/>
        </w:rPr>
        <w:t>:</w:t>
      </w:r>
      <w:r w:rsidR="00074F25">
        <w:rPr>
          <w:rFonts w:ascii="Times New Roman" w:eastAsiaTheme="minorEastAsia" w:hAnsi="Times New Roman" w:cs="Times New Roman"/>
          <w:sz w:val="24"/>
          <w:szCs w:val="24"/>
          <w:vertAlign w:val="subscript"/>
        </w:rPr>
        <w:t xml:space="preserve"> </w:t>
      </w:r>
      <w:proofErr w:type="spellStart"/>
      <w:r>
        <w:rPr>
          <w:rFonts w:ascii="Times New Roman" w:eastAsiaTheme="minorEastAsia" w:hAnsi="Times New Roman" w:cs="Times New Roman"/>
          <w:sz w:val="24"/>
          <w:szCs w:val="24"/>
        </w:rPr>
        <w:t>entropi</w:t>
      </w:r>
      <w:proofErr w:type="spellEnd"/>
      <w:r>
        <w:rPr>
          <w:rFonts w:ascii="Times New Roman" w:eastAsiaTheme="minorEastAsia" w:hAnsi="Times New Roman" w:cs="Times New Roman"/>
          <w:sz w:val="24"/>
          <w:szCs w:val="24"/>
        </w:rPr>
        <w:t xml:space="preserve"> değerleri</w:t>
      </w:r>
    </w:p>
    <w:p w:rsidR="00D13D28" w:rsidRPr="003A1982" w:rsidRDefault="00D13D28" w:rsidP="003A1982">
      <w:pPr>
        <w:pStyle w:val="Balk3"/>
        <w:numPr>
          <w:ilvl w:val="2"/>
          <w:numId w:val="38"/>
        </w:numPr>
        <w:ind w:left="1418" w:hanging="709"/>
        <w:rPr>
          <w:rFonts w:eastAsiaTheme="minorEastAsia"/>
          <w:b/>
        </w:rPr>
      </w:pPr>
      <w:bookmarkStart w:id="62" w:name="_Toc56078798"/>
      <w:proofErr w:type="spellStart"/>
      <w:r w:rsidRPr="003A1982">
        <w:rPr>
          <w:rFonts w:eastAsiaTheme="minorEastAsia"/>
          <w:b/>
        </w:rPr>
        <w:t>Topsis</w:t>
      </w:r>
      <w:proofErr w:type="spellEnd"/>
      <w:r w:rsidRPr="003A1982">
        <w:rPr>
          <w:rFonts w:eastAsiaTheme="minorEastAsia"/>
          <w:b/>
        </w:rPr>
        <w:t xml:space="preserve"> Yöntemi</w:t>
      </w:r>
      <w:bookmarkEnd w:id="62"/>
    </w:p>
    <w:p w:rsidR="00D13D28" w:rsidRDefault="00D13D28" w:rsidP="0034378B">
      <w:pPr>
        <w:tabs>
          <w:tab w:val="left" w:pos="709"/>
          <w:tab w:val="left" w:pos="4962"/>
          <w:tab w:val="right" w:pos="8504"/>
        </w:tabs>
        <w:spacing w:after="0" w:line="360" w:lineRule="auto"/>
        <w:ind w:firstLine="709"/>
        <w:jc w:val="both"/>
        <w:rPr>
          <w:rFonts w:ascii="Times New Roman" w:eastAsiaTheme="minorEastAsia" w:hAnsi="Times New Roman" w:cs="Times New Roman"/>
          <w:sz w:val="24"/>
          <w:szCs w:val="24"/>
        </w:rPr>
      </w:pPr>
      <w:proofErr w:type="spellStart"/>
      <w:r w:rsidRPr="00D537DA">
        <w:rPr>
          <w:rFonts w:ascii="Times New Roman" w:eastAsiaTheme="minorEastAsia" w:hAnsi="Times New Roman" w:cs="Times New Roman"/>
          <w:sz w:val="24"/>
          <w:szCs w:val="24"/>
        </w:rPr>
        <w:t>Topsis</w:t>
      </w:r>
      <w:proofErr w:type="spellEnd"/>
      <w:r w:rsidRPr="00D537DA">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Yöntemi 1981 yılında </w:t>
      </w:r>
      <w:proofErr w:type="spellStart"/>
      <w:r>
        <w:rPr>
          <w:rFonts w:ascii="Times New Roman" w:eastAsiaTheme="minorEastAsia" w:hAnsi="Times New Roman" w:cs="Times New Roman"/>
          <w:sz w:val="24"/>
          <w:szCs w:val="24"/>
        </w:rPr>
        <w:t>Y</w:t>
      </w:r>
      <w:r w:rsidRPr="00D537DA">
        <w:rPr>
          <w:rFonts w:ascii="Times New Roman" w:eastAsiaTheme="minorEastAsia" w:hAnsi="Times New Roman" w:cs="Times New Roman"/>
          <w:sz w:val="24"/>
          <w:szCs w:val="24"/>
        </w:rPr>
        <w:t>oon</w:t>
      </w:r>
      <w:proofErr w:type="spellEnd"/>
      <w:r w:rsidRPr="00D537DA">
        <w:rPr>
          <w:rFonts w:ascii="Times New Roman" w:eastAsiaTheme="minorEastAsia" w:hAnsi="Times New Roman" w:cs="Times New Roman"/>
          <w:sz w:val="24"/>
          <w:szCs w:val="24"/>
        </w:rPr>
        <w:t xml:space="preserve"> ve </w:t>
      </w:r>
      <w:proofErr w:type="spellStart"/>
      <w:r w:rsidRPr="00D537DA">
        <w:rPr>
          <w:rFonts w:ascii="Times New Roman" w:eastAsiaTheme="minorEastAsia" w:hAnsi="Times New Roman" w:cs="Times New Roman"/>
          <w:sz w:val="24"/>
          <w:szCs w:val="24"/>
        </w:rPr>
        <w:t>Hwang</w:t>
      </w:r>
      <w:proofErr w:type="spellEnd"/>
      <w:r w:rsidRPr="00D537DA">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tarafından gelişt</w:t>
      </w:r>
      <w:r w:rsidRPr="00D537DA">
        <w:rPr>
          <w:rFonts w:ascii="Times New Roman" w:eastAsiaTheme="minorEastAsia" w:hAnsi="Times New Roman" w:cs="Times New Roman"/>
          <w:sz w:val="24"/>
          <w:szCs w:val="24"/>
        </w:rPr>
        <w:t>i</w:t>
      </w:r>
      <w:r>
        <w:rPr>
          <w:rFonts w:ascii="Times New Roman" w:eastAsiaTheme="minorEastAsia" w:hAnsi="Times New Roman" w:cs="Times New Roman"/>
          <w:sz w:val="24"/>
          <w:szCs w:val="24"/>
        </w:rPr>
        <w:t>ri</w:t>
      </w:r>
      <w:r w:rsidRPr="00D537DA">
        <w:rPr>
          <w:rFonts w:ascii="Times New Roman" w:eastAsiaTheme="minorEastAsia" w:hAnsi="Times New Roman" w:cs="Times New Roman"/>
          <w:sz w:val="24"/>
          <w:szCs w:val="24"/>
        </w:rPr>
        <w:t xml:space="preserve">lerek çok </w:t>
      </w:r>
      <w:proofErr w:type="gramStart"/>
      <w:r w:rsidRPr="00D537DA">
        <w:rPr>
          <w:rFonts w:ascii="Times New Roman" w:eastAsiaTheme="minorEastAsia" w:hAnsi="Times New Roman" w:cs="Times New Roman"/>
          <w:sz w:val="24"/>
          <w:szCs w:val="24"/>
        </w:rPr>
        <w:t>kriterli</w:t>
      </w:r>
      <w:proofErr w:type="gramEnd"/>
      <w:r w:rsidRPr="00D537DA">
        <w:rPr>
          <w:rFonts w:ascii="Times New Roman" w:eastAsiaTheme="minorEastAsia" w:hAnsi="Times New Roman" w:cs="Times New Roman"/>
          <w:sz w:val="24"/>
          <w:szCs w:val="24"/>
        </w:rPr>
        <w:t xml:space="preserve"> karar verme problemler</w:t>
      </w:r>
      <w:r w:rsidR="00074F25">
        <w:rPr>
          <w:rFonts w:ascii="Times New Roman" w:eastAsiaTheme="minorEastAsia" w:hAnsi="Times New Roman" w:cs="Times New Roman"/>
          <w:sz w:val="24"/>
          <w:szCs w:val="24"/>
        </w:rPr>
        <w:t xml:space="preserve">inin çözümünde kullanılmıştır </w:t>
      </w:r>
      <w:r>
        <w:rPr>
          <w:rFonts w:ascii="Times New Roman" w:eastAsiaTheme="minorEastAsia" w:hAnsi="Times New Roman" w:cs="Times New Roman"/>
          <w:sz w:val="24"/>
          <w:szCs w:val="24"/>
        </w:rPr>
        <w:t>(Köse,</w:t>
      </w:r>
      <w:r w:rsidR="00074F2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2019:</w:t>
      </w:r>
      <w:r w:rsidR="00074F2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7;</w:t>
      </w:r>
      <w:r w:rsidR="00074F25">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Uygurtürk</w:t>
      </w:r>
      <w:proofErr w:type="spellEnd"/>
      <w:r>
        <w:rPr>
          <w:rFonts w:ascii="Times New Roman" w:eastAsiaTheme="minorEastAsia" w:hAnsi="Times New Roman" w:cs="Times New Roman"/>
          <w:sz w:val="24"/>
          <w:szCs w:val="24"/>
        </w:rPr>
        <w:t xml:space="preserve"> ve Korkmaz,</w:t>
      </w:r>
      <w:r w:rsidR="00074F2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2012:</w:t>
      </w:r>
      <w:r w:rsidR="00074F2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95-115).</w:t>
      </w:r>
      <w:r w:rsidR="0034378B">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Topsis</w:t>
      </w:r>
      <w:proofErr w:type="spellEnd"/>
      <w:r>
        <w:rPr>
          <w:rFonts w:ascii="Times New Roman" w:eastAsiaTheme="minorEastAsia" w:hAnsi="Times New Roman" w:cs="Times New Roman"/>
          <w:sz w:val="24"/>
          <w:szCs w:val="24"/>
        </w:rPr>
        <w:t xml:space="preserve"> y</w:t>
      </w:r>
      <w:r w:rsidR="00074F25">
        <w:rPr>
          <w:rFonts w:ascii="Times New Roman" w:eastAsiaTheme="minorEastAsia" w:hAnsi="Times New Roman" w:cs="Times New Roman"/>
          <w:sz w:val="24"/>
          <w:szCs w:val="24"/>
        </w:rPr>
        <w:t xml:space="preserve">öntemi yoğun rekabet ortamında </w:t>
      </w:r>
      <w:r>
        <w:rPr>
          <w:rFonts w:ascii="Times New Roman" w:eastAsiaTheme="minorEastAsia" w:hAnsi="Times New Roman" w:cs="Times New Roman"/>
          <w:sz w:val="24"/>
          <w:szCs w:val="24"/>
        </w:rPr>
        <w:t xml:space="preserve">işletmelerin performanslarını </w:t>
      </w:r>
      <w:r w:rsidR="002F6E18">
        <w:rPr>
          <w:rFonts w:ascii="Times New Roman" w:eastAsiaTheme="minorEastAsia" w:hAnsi="Times New Roman" w:cs="Times New Roman"/>
          <w:sz w:val="24"/>
          <w:szCs w:val="24"/>
        </w:rPr>
        <w:t xml:space="preserve">ölçme </w:t>
      </w:r>
      <w:r>
        <w:rPr>
          <w:rFonts w:ascii="Times New Roman" w:eastAsiaTheme="minorEastAsia" w:hAnsi="Times New Roman" w:cs="Times New Roman"/>
          <w:sz w:val="24"/>
          <w:szCs w:val="24"/>
        </w:rPr>
        <w:t>ve k</w:t>
      </w:r>
      <w:r w:rsidR="002F6E18">
        <w:rPr>
          <w:rFonts w:ascii="Times New Roman" w:eastAsiaTheme="minorEastAsia" w:hAnsi="Times New Roman" w:cs="Times New Roman"/>
          <w:sz w:val="24"/>
          <w:szCs w:val="24"/>
        </w:rPr>
        <w:t xml:space="preserve">ıyaslamada </w:t>
      </w:r>
      <w:r>
        <w:rPr>
          <w:rFonts w:ascii="Times New Roman" w:eastAsiaTheme="minorEastAsia" w:hAnsi="Times New Roman" w:cs="Times New Roman"/>
          <w:sz w:val="24"/>
          <w:szCs w:val="24"/>
        </w:rPr>
        <w:t>çoklu finansal oranl</w:t>
      </w:r>
      <w:r w:rsidR="00074F25">
        <w:rPr>
          <w:rFonts w:ascii="Times New Roman" w:eastAsiaTheme="minorEastAsia" w:hAnsi="Times New Roman" w:cs="Times New Roman"/>
          <w:sz w:val="24"/>
          <w:szCs w:val="24"/>
        </w:rPr>
        <w:t xml:space="preserve">arı </w:t>
      </w:r>
      <w:r w:rsidR="002F6E18">
        <w:rPr>
          <w:rFonts w:ascii="Times New Roman" w:eastAsiaTheme="minorEastAsia" w:hAnsi="Times New Roman" w:cs="Times New Roman"/>
          <w:sz w:val="24"/>
          <w:szCs w:val="24"/>
        </w:rPr>
        <w:t xml:space="preserve">dikkate alarak </w:t>
      </w:r>
      <w:r w:rsidR="00074F25">
        <w:rPr>
          <w:rFonts w:ascii="Times New Roman" w:eastAsiaTheme="minorEastAsia" w:hAnsi="Times New Roman" w:cs="Times New Roman"/>
          <w:sz w:val="24"/>
          <w:szCs w:val="24"/>
        </w:rPr>
        <w:t>çok</w:t>
      </w:r>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kriterli</w:t>
      </w:r>
      <w:proofErr w:type="gramEnd"/>
      <w:r>
        <w:rPr>
          <w:rFonts w:ascii="Times New Roman" w:eastAsiaTheme="minorEastAsia" w:hAnsi="Times New Roman" w:cs="Times New Roman"/>
          <w:sz w:val="24"/>
          <w:szCs w:val="24"/>
        </w:rPr>
        <w:t xml:space="preserve"> karar verme problemlerinin çözümünde kullanılmaktadır.</w:t>
      </w:r>
    </w:p>
    <w:p w:rsidR="00D13D28" w:rsidRDefault="00D13D28" w:rsidP="00D13D28">
      <w:pPr>
        <w:tabs>
          <w:tab w:val="left" w:pos="709"/>
          <w:tab w:val="right" w:pos="8504"/>
        </w:tabs>
        <w:spacing w:after="0" w:line="360" w:lineRule="auto"/>
        <w:ind w:firstLine="709"/>
        <w:jc w:val="both"/>
        <w:rPr>
          <w:rFonts w:ascii="Times New Roman" w:hAnsi="Times New Roman" w:cs="Times New Roman"/>
          <w:color w:val="000000"/>
          <w:sz w:val="24"/>
          <w:szCs w:val="24"/>
          <w:shd w:val="clear" w:color="auto" w:fill="F7F7F7"/>
        </w:rPr>
      </w:pPr>
      <w:proofErr w:type="spellStart"/>
      <w:r>
        <w:rPr>
          <w:rFonts w:ascii="Times New Roman" w:eastAsiaTheme="minorEastAsia" w:hAnsi="Times New Roman" w:cs="Times New Roman"/>
          <w:sz w:val="24"/>
          <w:szCs w:val="24"/>
        </w:rPr>
        <w:t>Topsis</w:t>
      </w:r>
      <w:proofErr w:type="spellEnd"/>
      <w:r>
        <w:rPr>
          <w:rFonts w:ascii="Times New Roman" w:eastAsiaTheme="minorEastAsia" w:hAnsi="Times New Roman" w:cs="Times New Roman"/>
          <w:sz w:val="24"/>
          <w:szCs w:val="24"/>
        </w:rPr>
        <w:t xml:space="preserve"> Yöntemi; </w:t>
      </w:r>
      <w:r w:rsidRPr="00FB30BF">
        <w:rPr>
          <w:rFonts w:ascii="Times New Roman" w:hAnsi="Times New Roman" w:cs="Times New Roman"/>
          <w:sz w:val="24"/>
          <w:szCs w:val="24"/>
        </w:rPr>
        <w:t>anlaşılabilir</w:t>
      </w:r>
      <w:r w:rsidR="002F6E18">
        <w:rPr>
          <w:rFonts w:ascii="Times New Roman" w:hAnsi="Times New Roman" w:cs="Times New Roman"/>
          <w:sz w:val="24"/>
          <w:szCs w:val="24"/>
        </w:rPr>
        <w:t xml:space="preserve"> olması ve basit </w:t>
      </w:r>
      <w:r w:rsidRPr="00FB30BF">
        <w:rPr>
          <w:rFonts w:ascii="Times New Roman" w:hAnsi="Times New Roman" w:cs="Times New Roman"/>
          <w:sz w:val="24"/>
          <w:szCs w:val="24"/>
        </w:rPr>
        <w:t>mantığı</w:t>
      </w:r>
      <w:r w:rsidR="002F6E18">
        <w:rPr>
          <w:rFonts w:ascii="Times New Roman" w:hAnsi="Times New Roman" w:cs="Times New Roman"/>
          <w:sz w:val="24"/>
          <w:szCs w:val="24"/>
        </w:rPr>
        <w:t xml:space="preserve"> ile</w:t>
      </w:r>
      <w:r>
        <w:rPr>
          <w:rFonts w:ascii="Times New Roman" w:hAnsi="Times New Roman" w:cs="Times New Roman"/>
          <w:sz w:val="24"/>
          <w:szCs w:val="24"/>
        </w:rPr>
        <w:t xml:space="preserve"> </w:t>
      </w:r>
      <w:r w:rsidR="002F6E18">
        <w:rPr>
          <w:rFonts w:ascii="Times New Roman" w:hAnsi="Times New Roman" w:cs="Times New Roman"/>
          <w:sz w:val="24"/>
          <w:szCs w:val="24"/>
        </w:rPr>
        <w:t xml:space="preserve">oldukça </w:t>
      </w:r>
      <w:r w:rsidRPr="00FB30BF">
        <w:rPr>
          <w:rFonts w:ascii="Times New Roman" w:hAnsi="Times New Roman" w:cs="Times New Roman"/>
          <w:sz w:val="24"/>
          <w:szCs w:val="24"/>
        </w:rPr>
        <w:t>iyi bir hesa</w:t>
      </w:r>
      <w:r w:rsidR="00074F25">
        <w:rPr>
          <w:rFonts w:ascii="Times New Roman" w:hAnsi="Times New Roman" w:cs="Times New Roman"/>
          <w:sz w:val="24"/>
          <w:szCs w:val="24"/>
        </w:rPr>
        <w:t xml:space="preserve">plama etkinliğine sahip olması, </w:t>
      </w:r>
      <w:r w:rsidRPr="00FB30BF">
        <w:rPr>
          <w:rFonts w:ascii="Times New Roman" w:hAnsi="Times New Roman" w:cs="Times New Roman"/>
          <w:sz w:val="24"/>
          <w:szCs w:val="24"/>
        </w:rPr>
        <w:t>basit bir matematiksel denkle</w:t>
      </w:r>
      <w:r w:rsidR="0034378B">
        <w:rPr>
          <w:rFonts w:ascii="Times New Roman" w:hAnsi="Times New Roman" w:cs="Times New Roman"/>
          <w:sz w:val="24"/>
          <w:szCs w:val="24"/>
        </w:rPr>
        <w:t xml:space="preserve">mden </w:t>
      </w:r>
      <w:r w:rsidR="002F6E18">
        <w:rPr>
          <w:rFonts w:ascii="Times New Roman" w:hAnsi="Times New Roman" w:cs="Times New Roman"/>
          <w:sz w:val="24"/>
          <w:szCs w:val="24"/>
        </w:rPr>
        <w:t xml:space="preserve">yola çıkarak </w:t>
      </w:r>
      <w:r w:rsidRPr="00FB30BF">
        <w:rPr>
          <w:rFonts w:ascii="Times New Roman" w:hAnsi="Times New Roman" w:cs="Times New Roman"/>
          <w:sz w:val="24"/>
          <w:szCs w:val="24"/>
        </w:rPr>
        <w:t>her bir alternatifin performansının ölçülmesin</w:t>
      </w:r>
      <w:r>
        <w:rPr>
          <w:rFonts w:ascii="Times New Roman" w:hAnsi="Times New Roman" w:cs="Times New Roman"/>
          <w:sz w:val="24"/>
          <w:szCs w:val="24"/>
        </w:rPr>
        <w:t xml:space="preserve">e </w:t>
      </w:r>
      <w:r w:rsidR="002F6E18">
        <w:rPr>
          <w:rFonts w:ascii="Times New Roman" w:hAnsi="Times New Roman" w:cs="Times New Roman"/>
          <w:sz w:val="24"/>
          <w:szCs w:val="24"/>
        </w:rPr>
        <w:t xml:space="preserve">olanak </w:t>
      </w:r>
      <w:r>
        <w:rPr>
          <w:rFonts w:ascii="Times New Roman" w:hAnsi="Times New Roman" w:cs="Times New Roman"/>
          <w:sz w:val="24"/>
          <w:szCs w:val="24"/>
        </w:rPr>
        <w:t>sağlaması ayrıca öz</w:t>
      </w:r>
      <w:r w:rsidRPr="00FB30BF">
        <w:rPr>
          <w:rFonts w:ascii="Times New Roman" w:hAnsi="Times New Roman" w:cs="Times New Roman"/>
          <w:sz w:val="24"/>
          <w:szCs w:val="24"/>
        </w:rPr>
        <w:t>nel girişi ile en iyi alternatifi hızlı bir şekilde belirlemesi açısından yaygın olarak kullanılan bir yönte</w:t>
      </w:r>
      <w:r>
        <w:rPr>
          <w:rFonts w:ascii="Times New Roman" w:hAnsi="Times New Roman" w:cs="Times New Roman"/>
          <w:sz w:val="24"/>
          <w:szCs w:val="24"/>
        </w:rPr>
        <w:t>mdir</w:t>
      </w:r>
      <w:r w:rsidR="00074F25">
        <w:rPr>
          <w:rFonts w:ascii="Times New Roman" w:hAnsi="Times New Roman" w:cs="Times New Roman"/>
          <w:sz w:val="24"/>
          <w:szCs w:val="24"/>
        </w:rPr>
        <w:t xml:space="preserve"> </w:t>
      </w:r>
      <w:r w:rsidRPr="00FB30BF">
        <w:rPr>
          <w:rFonts w:ascii="Times New Roman" w:hAnsi="Times New Roman" w:cs="Times New Roman"/>
          <w:sz w:val="24"/>
          <w:szCs w:val="24"/>
        </w:rPr>
        <w:t>(</w:t>
      </w:r>
      <w:proofErr w:type="spellStart"/>
      <w:r w:rsidRPr="00FB30BF">
        <w:rPr>
          <w:rFonts w:ascii="Times New Roman" w:hAnsi="Times New Roman" w:cs="Times New Roman"/>
          <w:sz w:val="24"/>
          <w:szCs w:val="24"/>
        </w:rPr>
        <w:t>Wang</w:t>
      </w:r>
      <w:proofErr w:type="spellEnd"/>
      <w:r w:rsidRPr="00FB30BF">
        <w:rPr>
          <w:rFonts w:ascii="Times New Roman" w:hAnsi="Times New Roman" w:cs="Times New Roman"/>
          <w:sz w:val="24"/>
          <w:szCs w:val="24"/>
        </w:rPr>
        <w:t>,</w:t>
      </w:r>
      <w:r w:rsidR="00074F25">
        <w:rPr>
          <w:rFonts w:ascii="Times New Roman" w:hAnsi="Times New Roman" w:cs="Times New Roman"/>
          <w:sz w:val="24"/>
          <w:szCs w:val="24"/>
        </w:rPr>
        <w:t xml:space="preserve"> </w:t>
      </w:r>
      <w:r w:rsidRPr="00FB30BF">
        <w:rPr>
          <w:rFonts w:ascii="Times New Roman" w:hAnsi="Times New Roman" w:cs="Times New Roman"/>
          <w:sz w:val="24"/>
          <w:szCs w:val="24"/>
        </w:rPr>
        <w:t>vd</w:t>
      </w:r>
      <w:proofErr w:type="gramStart"/>
      <w:r w:rsidRPr="00FB30BF">
        <w:rPr>
          <w:rFonts w:ascii="Times New Roman" w:hAnsi="Times New Roman" w:cs="Times New Roman"/>
          <w:sz w:val="24"/>
          <w:szCs w:val="24"/>
        </w:rPr>
        <w:t>.</w:t>
      </w:r>
      <w:r w:rsidR="00A3795D">
        <w:rPr>
          <w:rFonts w:ascii="Times New Roman" w:hAnsi="Times New Roman" w:cs="Times New Roman"/>
          <w:sz w:val="24"/>
          <w:szCs w:val="24"/>
        </w:rPr>
        <w:t>,</w:t>
      </w:r>
      <w:proofErr w:type="gramEnd"/>
      <w:r w:rsidR="00074F25">
        <w:rPr>
          <w:rFonts w:ascii="Times New Roman" w:hAnsi="Times New Roman" w:cs="Times New Roman"/>
          <w:sz w:val="24"/>
          <w:szCs w:val="24"/>
        </w:rPr>
        <w:t xml:space="preserve"> </w:t>
      </w:r>
      <w:r w:rsidRPr="00FB30BF">
        <w:rPr>
          <w:rFonts w:ascii="Times New Roman" w:hAnsi="Times New Roman" w:cs="Times New Roman"/>
          <w:sz w:val="24"/>
          <w:szCs w:val="24"/>
        </w:rPr>
        <w:t>2018;</w:t>
      </w:r>
      <w:r w:rsidR="00074F25">
        <w:rPr>
          <w:rFonts w:ascii="Times New Roman" w:hAnsi="Times New Roman" w:cs="Times New Roman"/>
          <w:sz w:val="24"/>
          <w:szCs w:val="24"/>
        </w:rPr>
        <w:t xml:space="preserve"> </w:t>
      </w:r>
      <w:r w:rsidRPr="00FB30BF">
        <w:rPr>
          <w:rFonts w:ascii="Times New Roman" w:hAnsi="Times New Roman" w:cs="Times New Roman"/>
          <w:sz w:val="24"/>
          <w:szCs w:val="24"/>
        </w:rPr>
        <w:t>23</w:t>
      </w:r>
      <w:r w:rsidRPr="00DD60C9">
        <w:rPr>
          <w:rFonts w:ascii="Times New Roman" w:hAnsi="Times New Roman" w:cs="Times New Roman"/>
          <w:sz w:val="24"/>
          <w:szCs w:val="24"/>
        </w:rPr>
        <w:t>6).</w:t>
      </w:r>
    </w:p>
    <w:p w:rsidR="00D13D28" w:rsidRDefault="0034378B" w:rsidP="00D13D28">
      <w:pPr>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Topsis</w:t>
      </w:r>
      <w:proofErr w:type="spellEnd"/>
      <w:r w:rsidR="002F6E18">
        <w:rPr>
          <w:rFonts w:ascii="Times New Roman" w:hAnsi="Times New Roman" w:cs="Times New Roman"/>
          <w:sz w:val="24"/>
          <w:szCs w:val="24"/>
        </w:rPr>
        <w:t xml:space="preserve"> yaklaşımının esasında</w:t>
      </w:r>
      <w:r w:rsidR="00D13D28">
        <w:rPr>
          <w:rFonts w:ascii="Times New Roman" w:hAnsi="Times New Roman" w:cs="Times New Roman"/>
          <w:sz w:val="24"/>
          <w:szCs w:val="24"/>
        </w:rPr>
        <w:t xml:space="preserve"> en</w:t>
      </w:r>
      <w:r>
        <w:rPr>
          <w:rFonts w:ascii="Times New Roman" w:hAnsi="Times New Roman" w:cs="Times New Roman"/>
          <w:sz w:val="24"/>
          <w:szCs w:val="24"/>
        </w:rPr>
        <w:t xml:space="preserve"> </w:t>
      </w:r>
      <w:r w:rsidR="002F6E18">
        <w:rPr>
          <w:rFonts w:ascii="Times New Roman" w:hAnsi="Times New Roman" w:cs="Times New Roman"/>
          <w:sz w:val="24"/>
          <w:szCs w:val="24"/>
        </w:rPr>
        <w:t xml:space="preserve">fazla seçilen </w:t>
      </w:r>
      <w:r>
        <w:rPr>
          <w:rFonts w:ascii="Times New Roman" w:hAnsi="Times New Roman" w:cs="Times New Roman"/>
          <w:sz w:val="24"/>
          <w:szCs w:val="24"/>
        </w:rPr>
        <w:t>alternatifin</w:t>
      </w:r>
      <w:r w:rsidR="00D13D28">
        <w:rPr>
          <w:rFonts w:ascii="Times New Roman" w:hAnsi="Times New Roman" w:cs="Times New Roman"/>
          <w:sz w:val="24"/>
          <w:szCs w:val="24"/>
        </w:rPr>
        <w:t xml:space="preserve"> sadece pozitif ideal çözüme en yakın m</w:t>
      </w:r>
      <w:r>
        <w:rPr>
          <w:rFonts w:ascii="Times New Roman" w:hAnsi="Times New Roman" w:cs="Times New Roman"/>
          <w:sz w:val="24"/>
          <w:szCs w:val="24"/>
        </w:rPr>
        <w:t xml:space="preserve">esafede olan değil </w:t>
      </w:r>
      <w:r w:rsidR="001B2DFB">
        <w:rPr>
          <w:rFonts w:ascii="Times New Roman" w:hAnsi="Times New Roman" w:cs="Times New Roman"/>
          <w:sz w:val="24"/>
          <w:szCs w:val="24"/>
        </w:rPr>
        <w:t xml:space="preserve">bununla beraber </w:t>
      </w:r>
      <w:r>
        <w:rPr>
          <w:rFonts w:ascii="Times New Roman" w:hAnsi="Times New Roman" w:cs="Times New Roman"/>
          <w:sz w:val="24"/>
          <w:szCs w:val="24"/>
        </w:rPr>
        <w:t xml:space="preserve">negatif ideal çözüme </w:t>
      </w:r>
      <w:r w:rsidR="00D13D28">
        <w:rPr>
          <w:rFonts w:ascii="Times New Roman" w:hAnsi="Times New Roman" w:cs="Times New Roman"/>
          <w:sz w:val="24"/>
          <w:szCs w:val="24"/>
        </w:rPr>
        <w:t xml:space="preserve">en uzak mesafede olan </w:t>
      </w:r>
      <w:r w:rsidR="00802C47">
        <w:rPr>
          <w:rFonts w:ascii="Times New Roman" w:hAnsi="Times New Roman" w:cs="Times New Roman"/>
          <w:sz w:val="24"/>
          <w:szCs w:val="24"/>
        </w:rPr>
        <w:t>alternatif</w:t>
      </w:r>
      <w:r w:rsidR="00D13D28">
        <w:rPr>
          <w:rFonts w:ascii="Times New Roman" w:hAnsi="Times New Roman" w:cs="Times New Roman"/>
          <w:sz w:val="24"/>
          <w:szCs w:val="24"/>
        </w:rPr>
        <w:t xml:space="preserve"> olduğu düşüncesi </w:t>
      </w:r>
      <w:r w:rsidR="001B2DFB">
        <w:rPr>
          <w:rFonts w:ascii="Times New Roman" w:hAnsi="Times New Roman" w:cs="Times New Roman"/>
          <w:sz w:val="24"/>
          <w:szCs w:val="24"/>
        </w:rPr>
        <w:t xml:space="preserve">bulunmaktadır </w:t>
      </w:r>
      <w:r w:rsidR="00D13D28">
        <w:rPr>
          <w:rFonts w:ascii="Times New Roman" w:hAnsi="Times New Roman" w:cs="Times New Roman"/>
          <w:sz w:val="24"/>
          <w:szCs w:val="24"/>
        </w:rPr>
        <w:t>(</w:t>
      </w:r>
      <w:proofErr w:type="spellStart"/>
      <w:r w:rsidR="00D13D28">
        <w:rPr>
          <w:rFonts w:ascii="Times New Roman" w:hAnsi="Times New Roman" w:cs="Times New Roman"/>
          <w:sz w:val="24"/>
          <w:szCs w:val="24"/>
        </w:rPr>
        <w:t>Chang</w:t>
      </w:r>
      <w:proofErr w:type="spellEnd"/>
      <w:r w:rsidR="00D13D28">
        <w:rPr>
          <w:rFonts w:ascii="Times New Roman" w:hAnsi="Times New Roman" w:cs="Times New Roman"/>
          <w:sz w:val="24"/>
          <w:szCs w:val="24"/>
        </w:rPr>
        <w:t>,</w:t>
      </w:r>
      <w:r w:rsidR="00074F25">
        <w:rPr>
          <w:rFonts w:ascii="Times New Roman" w:hAnsi="Times New Roman" w:cs="Times New Roman"/>
          <w:sz w:val="24"/>
          <w:szCs w:val="24"/>
        </w:rPr>
        <w:t xml:space="preserve"> vd. </w:t>
      </w:r>
      <w:r w:rsidR="00D13D28">
        <w:rPr>
          <w:rFonts w:ascii="Times New Roman" w:hAnsi="Times New Roman" w:cs="Times New Roman"/>
          <w:sz w:val="24"/>
          <w:szCs w:val="24"/>
        </w:rPr>
        <w:t>2010;</w:t>
      </w:r>
      <w:r w:rsidR="00074F25">
        <w:rPr>
          <w:rFonts w:ascii="Times New Roman" w:hAnsi="Times New Roman" w:cs="Times New Roman"/>
          <w:sz w:val="24"/>
          <w:szCs w:val="24"/>
        </w:rPr>
        <w:t xml:space="preserve"> </w:t>
      </w:r>
      <w:r w:rsidR="00D13D28">
        <w:rPr>
          <w:rFonts w:ascii="Times New Roman" w:hAnsi="Times New Roman" w:cs="Times New Roman"/>
          <w:sz w:val="24"/>
          <w:szCs w:val="24"/>
        </w:rPr>
        <w:t>4642-4649).</w:t>
      </w:r>
      <w:r w:rsidR="00074F25">
        <w:rPr>
          <w:rFonts w:ascii="Times New Roman" w:hAnsi="Times New Roman" w:cs="Times New Roman"/>
          <w:sz w:val="24"/>
          <w:szCs w:val="24"/>
        </w:rPr>
        <w:t xml:space="preserve"> </w:t>
      </w:r>
      <w:proofErr w:type="spellStart"/>
      <w:r w:rsidR="00D13D28">
        <w:rPr>
          <w:rFonts w:ascii="Times New Roman" w:hAnsi="Times New Roman" w:cs="Times New Roman"/>
          <w:sz w:val="24"/>
          <w:szCs w:val="24"/>
        </w:rPr>
        <w:t>Topsis</w:t>
      </w:r>
      <w:proofErr w:type="spellEnd"/>
      <w:r w:rsidR="00D13D28">
        <w:rPr>
          <w:rFonts w:ascii="Times New Roman" w:hAnsi="Times New Roman" w:cs="Times New Roman"/>
          <w:sz w:val="24"/>
          <w:szCs w:val="24"/>
        </w:rPr>
        <w:t xml:space="preserve"> yönteminin aşamaları aşağıdaki gibidir</w:t>
      </w:r>
      <w:r w:rsidR="00074F25">
        <w:rPr>
          <w:rFonts w:ascii="Times New Roman" w:hAnsi="Times New Roman" w:cs="Times New Roman"/>
          <w:sz w:val="24"/>
          <w:szCs w:val="24"/>
        </w:rPr>
        <w:t xml:space="preserve"> </w:t>
      </w:r>
      <w:r w:rsidR="00D13D28">
        <w:rPr>
          <w:rFonts w:ascii="Times New Roman" w:hAnsi="Times New Roman" w:cs="Times New Roman"/>
          <w:sz w:val="24"/>
          <w:szCs w:val="24"/>
        </w:rPr>
        <w:t>(Bulgurcu,</w:t>
      </w:r>
      <w:r w:rsidR="00074F25">
        <w:rPr>
          <w:rFonts w:ascii="Times New Roman" w:hAnsi="Times New Roman" w:cs="Times New Roman"/>
          <w:sz w:val="24"/>
          <w:szCs w:val="24"/>
        </w:rPr>
        <w:t xml:space="preserve"> </w:t>
      </w:r>
      <w:r w:rsidR="00D13D28">
        <w:rPr>
          <w:rFonts w:ascii="Times New Roman" w:hAnsi="Times New Roman" w:cs="Times New Roman"/>
          <w:sz w:val="24"/>
          <w:szCs w:val="24"/>
        </w:rPr>
        <w:t>2012;</w:t>
      </w:r>
      <w:r w:rsidR="00074F25">
        <w:rPr>
          <w:rFonts w:ascii="Times New Roman" w:hAnsi="Times New Roman" w:cs="Times New Roman"/>
          <w:sz w:val="24"/>
          <w:szCs w:val="24"/>
        </w:rPr>
        <w:t xml:space="preserve"> </w:t>
      </w:r>
      <w:r w:rsidR="00D13D28">
        <w:rPr>
          <w:rFonts w:ascii="Times New Roman" w:hAnsi="Times New Roman" w:cs="Times New Roman"/>
          <w:sz w:val="24"/>
          <w:szCs w:val="24"/>
        </w:rPr>
        <w:t>1030-1040;</w:t>
      </w:r>
      <w:r w:rsidR="00074F25">
        <w:rPr>
          <w:rFonts w:ascii="Times New Roman" w:hAnsi="Times New Roman" w:cs="Times New Roman"/>
          <w:sz w:val="24"/>
          <w:szCs w:val="24"/>
        </w:rPr>
        <w:t xml:space="preserve"> </w:t>
      </w:r>
      <w:r w:rsidR="00D13D28">
        <w:rPr>
          <w:rFonts w:ascii="Times New Roman" w:hAnsi="Times New Roman" w:cs="Times New Roman"/>
          <w:sz w:val="24"/>
          <w:szCs w:val="24"/>
        </w:rPr>
        <w:t xml:space="preserve">Ertuğrul ve </w:t>
      </w:r>
      <w:proofErr w:type="spellStart"/>
      <w:r w:rsidR="00D13D28">
        <w:rPr>
          <w:rFonts w:ascii="Times New Roman" w:hAnsi="Times New Roman" w:cs="Times New Roman"/>
          <w:sz w:val="24"/>
          <w:szCs w:val="24"/>
        </w:rPr>
        <w:t>Özçil</w:t>
      </w:r>
      <w:proofErr w:type="spellEnd"/>
      <w:r w:rsidR="00D13D28">
        <w:rPr>
          <w:rFonts w:ascii="Times New Roman" w:hAnsi="Times New Roman" w:cs="Times New Roman"/>
          <w:sz w:val="24"/>
          <w:szCs w:val="24"/>
        </w:rPr>
        <w:t>,</w:t>
      </w:r>
      <w:r w:rsidR="00074F25">
        <w:rPr>
          <w:rFonts w:ascii="Times New Roman" w:hAnsi="Times New Roman" w:cs="Times New Roman"/>
          <w:sz w:val="24"/>
          <w:szCs w:val="24"/>
        </w:rPr>
        <w:t xml:space="preserve"> </w:t>
      </w:r>
      <w:r w:rsidR="00D13D28">
        <w:rPr>
          <w:rFonts w:ascii="Times New Roman" w:hAnsi="Times New Roman" w:cs="Times New Roman"/>
          <w:sz w:val="24"/>
          <w:szCs w:val="24"/>
        </w:rPr>
        <w:t>2014:</w:t>
      </w:r>
      <w:r w:rsidR="00074F25">
        <w:rPr>
          <w:rFonts w:ascii="Times New Roman" w:hAnsi="Times New Roman" w:cs="Times New Roman"/>
          <w:sz w:val="24"/>
          <w:szCs w:val="24"/>
        </w:rPr>
        <w:t xml:space="preserve"> </w:t>
      </w:r>
      <w:r w:rsidR="00D13D28">
        <w:rPr>
          <w:rFonts w:ascii="Times New Roman" w:hAnsi="Times New Roman" w:cs="Times New Roman"/>
          <w:sz w:val="24"/>
          <w:szCs w:val="24"/>
        </w:rPr>
        <w:t>267-282):</w:t>
      </w:r>
    </w:p>
    <w:p w:rsidR="00D13D28" w:rsidRDefault="00D13D28" w:rsidP="00A3795D">
      <w:pPr>
        <w:pStyle w:val="ListeParagraf"/>
        <w:numPr>
          <w:ilvl w:val="0"/>
          <w:numId w:val="32"/>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lastRenderedPageBreak/>
        <w:t>Karar matrisinin oluşturulması</w:t>
      </w:r>
    </w:p>
    <w:p w:rsidR="00D13D28" w:rsidRDefault="00D13D28" w:rsidP="00A3795D">
      <w:pPr>
        <w:pStyle w:val="ListeParagraf"/>
        <w:numPr>
          <w:ilvl w:val="0"/>
          <w:numId w:val="32"/>
        </w:numPr>
        <w:spacing w:line="360" w:lineRule="auto"/>
        <w:ind w:left="1701" w:hanging="283"/>
        <w:jc w:val="both"/>
        <w:rPr>
          <w:rFonts w:ascii="Times New Roman" w:hAnsi="Times New Roman" w:cs="Times New Roman"/>
          <w:sz w:val="24"/>
          <w:szCs w:val="24"/>
        </w:rPr>
      </w:pPr>
      <w:proofErr w:type="spellStart"/>
      <w:r>
        <w:rPr>
          <w:rFonts w:ascii="Times New Roman" w:hAnsi="Times New Roman" w:cs="Times New Roman"/>
          <w:sz w:val="24"/>
          <w:szCs w:val="24"/>
        </w:rPr>
        <w:t>Normalize</w:t>
      </w:r>
      <w:proofErr w:type="spellEnd"/>
      <w:r>
        <w:rPr>
          <w:rFonts w:ascii="Times New Roman" w:hAnsi="Times New Roman" w:cs="Times New Roman"/>
          <w:sz w:val="24"/>
          <w:szCs w:val="24"/>
        </w:rPr>
        <w:t xml:space="preserve"> edilmiş karar matrisinin </w:t>
      </w:r>
      <w:proofErr w:type="spellStart"/>
      <w:r>
        <w:rPr>
          <w:rFonts w:ascii="Times New Roman" w:hAnsi="Times New Roman" w:cs="Times New Roman"/>
          <w:sz w:val="24"/>
          <w:szCs w:val="24"/>
        </w:rPr>
        <w:t>ağırlıklandırılması</w:t>
      </w:r>
      <w:proofErr w:type="spellEnd"/>
    </w:p>
    <w:p w:rsidR="00D13D28" w:rsidRDefault="00D13D28" w:rsidP="00A3795D">
      <w:pPr>
        <w:pStyle w:val="ListeParagraf"/>
        <w:numPr>
          <w:ilvl w:val="0"/>
          <w:numId w:val="32"/>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Ağırlıklı standart karar matrisinin oluşturulması</w:t>
      </w:r>
    </w:p>
    <w:p w:rsidR="00D13D28" w:rsidRDefault="00D13D28" w:rsidP="00A3795D">
      <w:pPr>
        <w:pStyle w:val="ListeParagraf"/>
        <w:numPr>
          <w:ilvl w:val="0"/>
          <w:numId w:val="32"/>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Pozitif ve negatif ideal çözümlerin oluşturulması</w:t>
      </w:r>
    </w:p>
    <w:p w:rsidR="00D13D28" w:rsidRDefault="00D13D28" w:rsidP="00A3795D">
      <w:pPr>
        <w:pStyle w:val="ListeParagraf"/>
        <w:numPr>
          <w:ilvl w:val="0"/>
          <w:numId w:val="32"/>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Maks</w:t>
      </w:r>
      <w:r w:rsidR="006C30BD">
        <w:rPr>
          <w:rFonts w:ascii="Times New Roman" w:hAnsi="Times New Roman" w:cs="Times New Roman"/>
          <w:sz w:val="24"/>
          <w:szCs w:val="24"/>
        </w:rPr>
        <w:t xml:space="preserve">imum ideal noktaya olan uzaklık </w:t>
      </w:r>
      <w:r>
        <w:rPr>
          <w:rFonts w:ascii="Times New Roman" w:hAnsi="Times New Roman" w:cs="Times New Roman"/>
          <w:sz w:val="24"/>
          <w:szCs w:val="24"/>
        </w:rPr>
        <w:t>değerlerinin hesaplanması</w:t>
      </w:r>
    </w:p>
    <w:p w:rsidR="00907AF6" w:rsidRDefault="00D13D28" w:rsidP="00A3795D">
      <w:pPr>
        <w:pStyle w:val="ListeParagraf"/>
        <w:numPr>
          <w:ilvl w:val="0"/>
          <w:numId w:val="32"/>
        </w:numPr>
        <w:spacing w:line="360" w:lineRule="auto"/>
        <w:ind w:left="1701" w:hanging="283"/>
        <w:jc w:val="both"/>
        <w:rPr>
          <w:rFonts w:ascii="Times New Roman" w:hAnsi="Times New Roman" w:cs="Times New Roman"/>
          <w:sz w:val="24"/>
          <w:szCs w:val="24"/>
        </w:rPr>
      </w:pPr>
      <w:r>
        <w:rPr>
          <w:rFonts w:ascii="Times New Roman" w:hAnsi="Times New Roman" w:cs="Times New Roman"/>
          <w:sz w:val="24"/>
          <w:szCs w:val="24"/>
        </w:rPr>
        <w:t>İdeal çözüme yakınlık değerlerinin hesaplanması ve sıralaması</w:t>
      </w:r>
    </w:p>
    <w:p w:rsidR="00D13D28" w:rsidRPr="00907AF6" w:rsidRDefault="00D13D28" w:rsidP="00AC2724">
      <w:pPr>
        <w:spacing w:line="360" w:lineRule="auto"/>
        <w:ind w:firstLine="709"/>
        <w:jc w:val="both"/>
        <w:rPr>
          <w:rFonts w:ascii="Times New Roman" w:hAnsi="Times New Roman" w:cs="Times New Roman"/>
          <w:sz w:val="24"/>
          <w:szCs w:val="24"/>
        </w:rPr>
      </w:pPr>
      <w:r w:rsidRPr="00907AF6">
        <w:rPr>
          <w:rFonts w:ascii="Times New Roman" w:hAnsi="Times New Roman" w:cs="Times New Roman"/>
          <w:b/>
          <w:sz w:val="24"/>
          <w:szCs w:val="24"/>
        </w:rPr>
        <w:t xml:space="preserve">Adım 1; Karar </w:t>
      </w:r>
      <w:r w:rsidR="00995009" w:rsidRPr="00907AF6">
        <w:rPr>
          <w:rFonts w:ascii="Times New Roman" w:hAnsi="Times New Roman" w:cs="Times New Roman"/>
          <w:b/>
          <w:sz w:val="24"/>
          <w:szCs w:val="24"/>
        </w:rPr>
        <w:t>Matrisinin Oluşturulması</w:t>
      </w:r>
    </w:p>
    <w:p w:rsidR="00D13D28" w:rsidRDefault="00D13D28" w:rsidP="0034378B">
      <w:pPr>
        <w:tabs>
          <w:tab w:val="left" w:pos="709"/>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Karar verici tarafın</w:t>
      </w:r>
      <w:r w:rsidR="00FE01A9">
        <w:rPr>
          <w:rFonts w:ascii="Times New Roman" w:hAnsi="Times New Roman" w:cs="Times New Roman"/>
          <w:sz w:val="24"/>
          <w:szCs w:val="24"/>
        </w:rPr>
        <w:t xml:space="preserve">dan oluşturan karar matrisinin </w:t>
      </w:r>
      <w:r>
        <w:rPr>
          <w:rFonts w:ascii="Times New Roman" w:hAnsi="Times New Roman" w:cs="Times New Roman"/>
          <w:sz w:val="24"/>
          <w:szCs w:val="24"/>
        </w:rPr>
        <w:t>satırında üstünlükleri sı</w:t>
      </w:r>
      <w:r w:rsidR="00FE01A9">
        <w:rPr>
          <w:rFonts w:ascii="Times New Roman" w:hAnsi="Times New Roman" w:cs="Times New Roman"/>
          <w:sz w:val="24"/>
          <w:szCs w:val="24"/>
        </w:rPr>
        <w:t xml:space="preserve">ralanmak istenen </w:t>
      </w:r>
      <w:r w:rsidR="007969F6">
        <w:rPr>
          <w:rFonts w:ascii="Times New Roman" w:hAnsi="Times New Roman" w:cs="Times New Roman"/>
          <w:sz w:val="24"/>
          <w:szCs w:val="24"/>
        </w:rPr>
        <w:t xml:space="preserve">alternatifler </w:t>
      </w:r>
      <w:r>
        <w:rPr>
          <w:rFonts w:ascii="Times New Roman" w:hAnsi="Times New Roman" w:cs="Times New Roman"/>
          <w:sz w:val="24"/>
          <w:szCs w:val="24"/>
        </w:rPr>
        <w:t xml:space="preserve">ve </w:t>
      </w:r>
      <w:r w:rsidR="007969F6">
        <w:rPr>
          <w:rFonts w:ascii="Times New Roman" w:hAnsi="Times New Roman" w:cs="Times New Roman"/>
          <w:sz w:val="24"/>
          <w:szCs w:val="24"/>
        </w:rPr>
        <w:t>sütunda</w:t>
      </w:r>
      <w:r w:rsidR="00802C47">
        <w:rPr>
          <w:rFonts w:ascii="Times New Roman" w:hAnsi="Times New Roman" w:cs="Times New Roman"/>
          <w:sz w:val="24"/>
          <w:szCs w:val="24"/>
        </w:rPr>
        <w:t xml:space="preserve"> karar</w:t>
      </w:r>
      <w:r w:rsidR="00FE01A9">
        <w:rPr>
          <w:rFonts w:ascii="Times New Roman" w:hAnsi="Times New Roman" w:cs="Times New Roman"/>
          <w:sz w:val="24"/>
          <w:szCs w:val="24"/>
        </w:rPr>
        <w:t xml:space="preserve"> vermede kullanılacak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sayısı yer alır. Karar </w:t>
      </w:r>
      <w:r w:rsidR="00802C47">
        <w:rPr>
          <w:rFonts w:ascii="Times New Roman" w:hAnsi="Times New Roman" w:cs="Times New Roman"/>
          <w:sz w:val="24"/>
          <w:szCs w:val="24"/>
        </w:rPr>
        <w:t>matrisi</w:t>
      </w:r>
      <w:r>
        <w:rPr>
          <w:rFonts w:ascii="Times New Roman" w:hAnsi="Times New Roman" w:cs="Times New Roman"/>
          <w:sz w:val="24"/>
          <w:szCs w:val="24"/>
        </w:rPr>
        <w:t xml:space="preserve"> </w:t>
      </w:r>
      <w:r w:rsidR="00802C47">
        <w:rPr>
          <w:rFonts w:ascii="Times New Roman" w:hAnsi="Times New Roman" w:cs="Times New Roman"/>
          <w:sz w:val="24"/>
          <w:szCs w:val="24"/>
        </w:rPr>
        <w:t>aşağıdaki</w:t>
      </w:r>
      <w:r>
        <w:rPr>
          <w:rFonts w:ascii="Times New Roman" w:hAnsi="Times New Roman" w:cs="Times New Roman"/>
          <w:sz w:val="24"/>
          <w:szCs w:val="24"/>
        </w:rPr>
        <w:t xml:space="preserve"> gibi gösterilir</w:t>
      </w:r>
      <w:r w:rsidR="00FE01A9">
        <w:rPr>
          <w:rFonts w:ascii="Times New Roman" w:hAnsi="Times New Roman" w:cs="Times New Roman"/>
          <w:sz w:val="24"/>
          <w:szCs w:val="24"/>
        </w:rPr>
        <w:t xml:space="preserve"> </w:t>
      </w:r>
      <w:r>
        <w:rPr>
          <w:rFonts w:ascii="Times New Roman" w:hAnsi="Times New Roman" w:cs="Times New Roman"/>
          <w:sz w:val="24"/>
          <w:szCs w:val="24"/>
        </w:rPr>
        <w:t>(Aktaş,</w:t>
      </w:r>
      <w:r w:rsidR="00FE01A9">
        <w:rPr>
          <w:rFonts w:ascii="Times New Roman" w:hAnsi="Times New Roman" w:cs="Times New Roman"/>
          <w:sz w:val="24"/>
          <w:szCs w:val="24"/>
        </w:rPr>
        <w:t xml:space="preserve"> </w:t>
      </w:r>
      <w:r>
        <w:rPr>
          <w:rFonts w:ascii="Times New Roman" w:hAnsi="Times New Roman" w:cs="Times New Roman"/>
          <w:sz w:val="24"/>
          <w:szCs w:val="24"/>
        </w:rPr>
        <w:t>2016;</w:t>
      </w:r>
      <w:r w:rsidR="00FE01A9">
        <w:rPr>
          <w:rFonts w:ascii="Times New Roman" w:hAnsi="Times New Roman" w:cs="Times New Roman"/>
          <w:sz w:val="24"/>
          <w:szCs w:val="24"/>
        </w:rPr>
        <w:t xml:space="preserve"> </w:t>
      </w:r>
      <w:r>
        <w:rPr>
          <w:rFonts w:ascii="Times New Roman" w:hAnsi="Times New Roman" w:cs="Times New Roman"/>
          <w:sz w:val="24"/>
          <w:szCs w:val="24"/>
        </w:rPr>
        <w:t>43):</w:t>
      </w:r>
    </w:p>
    <w:p w:rsidR="00D13D28" w:rsidRDefault="002C2A40" w:rsidP="00907AF6">
      <w:pPr>
        <w:tabs>
          <w:tab w:val="left" w:pos="709"/>
          <w:tab w:val="left" w:pos="4962"/>
        </w:tabs>
        <w:spacing w:line="360" w:lineRule="auto"/>
        <w:ind w:firstLine="709"/>
        <w:jc w:val="both"/>
        <w:rPr>
          <w:rFonts w:ascii="Times New Roman" w:hAnsi="Times New Roman" w:cs="Times New Roman"/>
          <w:sz w:val="24"/>
          <w:szCs w:val="24"/>
        </w:rPr>
      </w:pPr>
      <w:r w:rsidRPr="002C2A40">
        <w:rPr>
          <w:rFonts w:ascii="Times New Roman" w:hAnsi="Times New Roman" w:cs="Times New Roman"/>
          <w:noProof/>
          <w:position w:val="-104"/>
          <w:sz w:val="24"/>
          <w:szCs w:val="24"/>
        </w:rPr>
        <w:object w:dxaOrig="2640" w:dyaOrig="2200">
          <v:shape id="_x0000_i1029" type="#_x0000_t75" alt="" style="width:132.65pt;height:109.9pt;mso-width-percent:0;mso-height-percent:0;mso-width-percent:0;mso-height-percent:0" o:ole="">
            <v:imagedata r:id="rId41" o:title=""/>
          </v:shape>
          <o:OLEObject Type="Embed" ProgID="Equation.3" ShapeID="_x0000_i1029" DrawAspect="Content" ObjectID="_1667199984" r:id="rId42"/>
        </w:object>
      </w:r>
      <w:r w:rsidR="0034378B">
        <w:rPr>
          <w:rFonts w:ascii="Times New Roman" w:hAnsi="Times New Roman" w:cs="Times New Roman"/>
          <w:sz w:val="24"/>
          <w:szCs w:val="24"/>
        </w:rPr>
        <w:t xml:space="preserve">  </w:t>
      </w:r>
      <w:r w:rsidR="00ED4403">
        <w:rPr>
          <w:rFonts w:ascii="Times New Roman" w:hAnsi="Times New Roman" w:cs="Times New Roman"/>
          <w:sz w:val="24"/>
          <w:szCs w:val="24"/>
        </w:rPr>
        <w:t xml:space="preserve"> </w:t>
      </w:r>
      <w:r w:rsidR="0034378B">
        <w:rPr>
          <w:rFonts w:ascii="Times New Roman" w:hAnsi="Times New Roman" w:cs="Times New Roman"/>
          <w:sz w:val="24"/>
          <w:szCs w:val="24"/>
        </w:rPr>
        <w:t xml:space="preserve">                        </w:t>
      </w:r>
      <w:r w:rsidR="00ED4403">
        <w:rPr>
          <w:rFonts w:ascii="Times New Roman" w:hAnsi="Times New Roman" w:cs="Times New Roman"/>
          <w:sz w:val="24"/>
          <w:szCs w:val="24"/>
        </w:rPr>
        <w:t>(3.</w:t>
      </w:r>
      <w:r w:rsidR="003A1982">
        <w:rPr>
          <w:rFonts w:ascii="Times New Roman" w:hAnsi="Times New Roman" w:cs="Times New Roman"/>
          <w:sz w:val="24"/>
          <w:szCs w:val="24"/>
        </w:rPr>
        <w:t xml:space="preserve"> </w:t>
      </w:r>
      <w:r w:rsidR="00ED4403">
        <w:rPr>
          <w:rFonts w:ascii="Times New Roman" w:hAnsi="Times New Roman" w:cs="Times New Roman"/>
          <w:sz w:val="24"/>
          <w:szCs w:val="24"/>
        </w:rPr>
        <w:t>6</w:t>
      </w:r>
      <w:r w:rsidR="00D13D28" w:rsidRPr="004D6AAC">
        <w:rPr>
          <w:rFonts w:ascii="Times New Roman" w:hAnsi="Times New Roman" w:cs="Times New Roman"/>
          <w:sz w:val="24"/>
          <w:szCs w:val="24"/>
        </w:rPr>
        <w:t>)</w:t>
      </w:r>
    </w:p>
    <w:p w:rsidR="00907AF6" w:rsidRDefault="00D13D28" w:rsidP="001444F7">
      <w:pPr>
        <w:tabs>
          <w:tab w:val="left" w:pos="851"/>
        </w:tabs>
        <w:spacing w:line="360" w:lineRule="auto"/>
        <w:ind w:firstLine="709"/>
        <w:jc w:val="both"/>
        <w:rPr>
          <w:rFonts w:ascii="Times New Roman" w:hAnsi="Times New Roman" w:cs="Times New Roman"/>
          <w:sz w:val="24"/>
          <w:szCs w:val="24"/>
        </w:rPr>
      </w:pPr>
      <w:r w:rsidRPr="0034378B">
        <w:rPr>
          <w:rFonts w:ascii="Times New Roman" w:hAnsi="Times New Roman" w:cs="Times New Roman"/>
          <w:b/>
          <w:sz w:val="24"/>
          <w:szCs w:val="24"/>
        </w:rPr>
        <w:t>Adım 2;</w:t>
      </w:r>
      <w:r w:rsidRPr="0034378B">
        <w:rPr>
          <w:rFonts w:ascii="Times New Roman" w:hAnsi="Times New Roman" w:cs="Times New Roman"/>
          <w:sz w:val="24"/>
          <w:szCs w:val="24"/>
        </w:rPr>
        <w:t xml:space="preserve"> </w:t>
      </w:r>
      <w:proofErr w:type="spellStart"/>
      <w:r w:rsidRPr="0034378B">
        <w:rPr>
          <w:rFonts w:ascii="Times New Roman" w:hAnsi="Times New Roman" w:cs="Times New Roman"/>
          <w:b/>
          <w:sz w:val="24"/>
          <w:szCs w:val="24"/>
        </w:rPr>
        <w:t>Normalize</w:t>
      </w:r>
      <w:proofErr w:type="spellEnd"/>
      <w:r w:rsidRPr="0034378B">
        <w:rPr>
          <w:rFonts w:ascii="Times New Roman" w:hAnsi="Times New Roman" w:cs="Times New Roman"/>
          <w:b/>
          <w:sz w:val="24"/>
          <w:szCs w:val="24"/>
        </w:rPr>
        <w:t xml:space="preserve"> </w:t>
      </w:r>
      <w:r w:rsidR="00995009" w:rsidRPr="0034378B">
        <w:rPr>
          <w:rFonts w:ascii="Times New Roman" w:hAnsi="Times New Roman" w:cs="Times New Roman"/>
          <w:b/>
          <w:sz w:val="24"/>
          <w:szCs w:val="24"/>
        </w:rPr>
        <w:t xml:space="preserve">Edilmiş Karar Matrisinin </w:t>
      </w:r>
      <w:proofErr w:type="spellStart"/>
      <w:r w:rsidR="00995009" w:rsidRPr="0034378B">
        <w:rPr>
          <w:rFonts w:ascii="Times New Roman" w:hAnsi="Times New Roman" w:cs="Times New Roman"/>
          <w:b/>
          <w:sz w:val="24"/>
          <w:szCs w:val="24"/>
        </w:rPr>
        <w:t>Ağırlıklandırılması</w:t>
      </w:r>
      <w:proofErr w:type="spellEnd"/>
    </w:p>
    <w:p w:rsidR="00D13D28" w:rsidRDefault="00D13D28" w:rsidP="00907AF6">
      <w:pPr>
        <w:tabs>
          <w:tab w:val="left" w:pos="851"/>
        </w:tabs>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Normalizasyon</w:t>
      </w:r>
      <w:proofErr w:type="spellEnd"/>
      <w:r>
        <w:rPr>
          <w:rFonts w:ascii="Times New Roman" w:hAnsi="Times New Roman" w:cs="Times New Roman"/>
          <w:sz w:val="24"/>
          <w:szCs w:val="24"/>
        </w:rPr>
        <w:t xml:space="preserve"> işlemi karar matrisinin oluşturulmasında </w:t>
      </w:r>
      <w:proofErr w:type="spellStart"/>
      <w:r>
        <w:rPr>
          <w:rFonts w:ascii="Times New Roman" w:hAnsi="Times New Roman" w:cs="Times New Roman"/>
          <w:sz w:val="24"/>
          <w:szCs w:val="24"/>
        </w:rPr>
        <w:t>hesaplanılan</w:t>
      </w:r>
      <w:proofErr w:type="spellEnd"/>
      <w:r>
        <w:rPr>
          <w:rFonts w:ascii="Times New Roman" w:hAnsi="Times New Roman" w:cs="Times New Roman"/>
          <w:sz w:val="24"/>
          <w:szCs w:val="24"/>
        </w:rPr>
        <w:t xml:space="preserve"> A matrisine ait puan ve özelliklerin karelerin</w:t>
      </w:r>
      <w:r w:rsidR="00A94E03">
        <w:rPr>
          <w:rFonts w:ascii="Times New Roman" w:hAnsi="Times New Roman" w:cs="Times New Roman"/>
          <w:sz w:val="24"/>
          <w:szCs w:val="24"/>
        </w:rPr>
        <w:t>in toplamının karekökü alınarak</w:t>
      </w:r>
      <w:r>
        <w:rPr>
          <w:rFonts w:ascii="Times New Roman" w:hAnsi="Times New Roman" w:cs="Times New Roman"/>
          <w:sz w:val="24"/>
          <w:szCs w:val="24"/>
        </w:rPr>
        <w:t xml:space="preserve"> ikinci aşama işlem gerçekleştirilir</w:t>
      </w:r>
      <w:r w:rsidR="00A94E03">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Demireli</w:t>
      </w:r>
      <w:proofErr w:type="spellEnd"/>
      <w:r>
        <w:rPr>
          <w:rFonts w:ascii="Times New Roman" w:hAnsi="Times New Roman" w:cs="Times New Roman"/>
          <w:sz w:val="24"/>
          <w:szCs w:val="24"/>
        </w:rPr>
        <w:t>,</w:t>
      </w:r>
      <w:r w:rsidR="00A94E03">
        <w:rPr>
          <w:rFonts w:ascii="Times New Roman" w:hAnsi="Times New Roman" w:cs="Times New Roman"/>
          <w:sz w:val="24"/>
          <w:szCs w:val="24"/>
        </w:rPr>
        <w:t xml:space="preserve"> </w:t>
      </w:r>
      <w:r>
        <w:rPr>
          <w:rFonts w:ascii="Times New Roman" w:hAnsi="Times New Roman" w:cs="Times New Roman"/>
          <w:sz w:val="24"/>
          <w:szCs w:val="24"/>
        </w:rPr>
        <w:t>2010;</w:t>
      </w:r>
      <w:r w:rsidR="00A94E03">
        <w:rPr>
          <w:rFonts w:ascii="Times New Roman" w:hAnsi="Times New Roman" w:cs="Times New Roman"/>
          <w:sz w:val="24"/>
          <w:szCs w:val="24"/>
        </w:rPr>
        <w:t xml:space="preserve"> </w:t>
      </w:r>
      <w:r>
        <w:rPr>
          <w:rFonts w:ascii="Times New Roman" w:hAnsi="Times New Roman" w:cs="Times New Roman"/>
          <w:sz w:val="24"/>
          <w:szCs w:val="24"/>
        </w:rPr>
        <w:t>102-112).</w:t>
      </w:r>
      <w:r w:rsidR="00A94E03">
        <w:rPr>
          <w:rFonts w:ascii="Times New Roman" w:hAnsi="Times New Roman" w:cs="Times New Roman"/>
          <w:sz w:val="24"/>
          <w:szCs w:val="24"/>
        </w:rPr>
        <w:t xml:space="preserve"> </w:t>
      </w:r>
      <w:r>
        <w:rPr>
          <w:rFonts w:ascii="Times New Roman" w:hAnsi="Times New Roman" w:cs="Times New Roman"/>
          <w:sz w:val="24"/>
          <w:szCs w:val="24"/>
        </w:rPr>
        <w:t xml:space="preserve">Aşağıdaki gibi hesaplanır; </w:t>
      </w:r>
    </w:p>
    <w:p w:rsidR="00D13D28" w:rsidRDefault="0034378B" w:rsidP="00907AF6">
      <w:pPr>
        <w:tabs>
          <w:tab w:val="left" w:pos="851"/>
          <w:tab w:val="left" w:pos="4962"/>
          <w:tab w:val="left" w:pos="5103"/>
        </w:tabs>
        <w:spacing w:line="360" w:lineRule="auto"/>
        <w:jc w:val="both"/>
        <w:rPr>
          <w:rFonts w:ascii="Times New Roman" w:eastAsiaTheme="minorEastAsia" w:hAnsi="Times New Roman" w:cs="Times New Roman"/>
          <w:sz w:val="24"/>
          <w:szCs w:val="24"/>
        </w:rPr>
      </w:pPr>
      <w:r>
        <w:rPr>
          <w:rFonts w:ascii="Times New Roman" w:hAnsi="Times New Roman" w:cs="Times New Roman"/>
          <w:sz w:val="32"/>
          <w:szCs w:val="32"/>
        </w:rPr>
        <w:t xml:space="preserve">          </w:t>
      </w:r>
      <w:r w:rsidR="00D13D28">
        <w:rPr>
          <w:rFonts w:ascii="Times New Roman" w:hAnsi="Times New Roman" w:cs="Times New Roman"/>
          <w:sz w:val="32"/>
          <w:szCs w:val="32"/>
        </w:rPr>
        <w:t xml:space="preserve"> </w:t>
      </w:r>
      <w:proofErr w:type="spellStart"/>
      <w:r w:rsidR="00D13D28">
        <w:rPr>
          <w:rFonts w:ascii="Times New Roman" w:hAnsi="Times New Roman" w:cs="Times New Roman"/>
          <w:sz w:val="32"/>
          <w:szCs w:val="32"/>
        </w:rPr>
        <w:t>R</w:t>
      </w:r>
      <w:r w:rsidR="00D13D28" w:rsidRPr="0091376E">
        <w:rPr>
          <w:rFonts w:ascii="Times New Roman" w:hAnsi="Times New Roman" w:cs="Times New Roman"/>
          <w:sz w:val="32"/>
          <w:szCs w:val="32"/>
          <w:vertAlign w:val="subscript"/>
        </w:rPr>
        <w:t>ij</w:t>
      </w:r>
      <w:proofErr w:type="spellEnd"/>
      <w:r w:rsidR="00D13D28">
        <w:rPr>
          <w:rFonts w:ascii="Times New Roman" w:hAnsi="Times New Roman" w:cs="Times New Roman"/>
          <w:sz w:val="24"/>
          <w:szCs w:val="24"/>
          <w:vertAlign w:val="subscript"/>
        </w:rPr>
        <w:t xml:space="preserve"> </w:t>
      </w:r>
      <w:r w:rsidR="00D13D28" w:rsidRPr="003E7A8F">
        <w:rPr>
          <w:rFonts w:ascii="Times New Roman" w:hAnsi="Times New Roman" w:cs="Times New Roman"/>
          <w:sz w:val="24"/>
          <w:szCs w:val="24"/>
        </w:rPr>
        <w:t xml:space="preserve">= </w:t>
      </w:r>
      <m:oMath>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ij</m:t>
                </m:r>
              </m:sub>
            </m:sSub>
          </m:num>
          <m:den>
            <m:rad>
              <m:radPr>
                <m:degHide m:val="1"/>
                <m:ctrlPr>
                  <w:rPr>
                    <w:rFonts w:ascii="Cambria Math" w:hAnsi="Times New Roman" w:cs="Times New Roman"/>
                    <w:i/>
                    <w:sz w:val="24"/>
                    <w:szCs w:val="24"/>
                  </w:rPr>
                </m:ctrlPr>
              </m:radPr>
              <m:deg/>
              <m:e>
                <m:nary>
                  <m:naryPr>
                    <m:chr m:val="∑"/>
                    <m:limLoc m:val="undOvr"/>
                    <m:ctrlPr>
                      <w:rPr>
                        <w:rFonts w:ascii="Cambria Math" w:hAnsi="Times New Roman" w:cs="Times New Roman"/>
                        <w:i/>
                        <w:sz w:val="24"/>
                        <w:szCs w:val="24"/>
                      </w:rPr>
                    </m:ctrlPr>
                  </m:naryPr>
                  <m:sub>
                    <m:r>
                      <w:rPr>
                        <w:rFonts w:ascii="Cambria Math" w:hAnsi="Cambria Math" w:cs="Times New Roman"/>
                        <w:sz w:val="24"/>
                        <w:szCs w:val="24"/>
                      </w:rPr>
                      <m:t>k</m:t>
                    </m:r>
                    <m:r>
                      <w:rPr>
                        <w:rFonts w:ascii="Cambria Math" w:hAnsi="Times New Roman" w:cs="Times New Roman"/>
                        <w:sz w:val="24"/>
                        <w:szCs w:val="24"/>
                      </w:rPr>
                      <m:t>=1</m:t>
                    </m:r>
                  </m:sub>
                  <m:sup>
                    <m:r>
                      <w:rPr>
                        <w:rFonts w:ascii="Cambria Math" w:hAnsi="Cambria Math" w:cs="Times New Roman"/>
                        <w:sz w:val="24"/>
                        <w:szCs w:val="24"/>
                      </w:rPr>
                      <m:t>m</m:t>
                    </m:r>
                  </m:sup>
                  <m:e>
                    <m:sSup>
                      <m:sSupPr>
                        <m:ctrlPr>
                          <w:rPr>
                            <w:rFonts w:ascii="Cambria Math" w:hAnsi="Times New Roman" w:cs="Times New Roman"/>
                            <w:i/>
                            <w:sz w:val="24"/>
                            <w:szCs w:val="24"/>
                          </w:rPr>
                        </m:ctrlPr>
                      </m:sSupPr>
                      <m:e>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Times New Roman" w:cs="Times New Roman"/>
                                    <w:sz w:val="24"/>
                                    <w:szCs w:val="24"/>
                                  </w:rPr>
                                  <m:t>y</m:t>
                                </m:r>
                              </m:e>
                              <m:sub>
                                <m:r>
                                  <w:rPr>
                                    <w:rFonts w:ascii="Cambria Math" w:hAnsi="Times New Roman" w:cs="Times New Roman"/>
                                    <w:sz w:val="24"/>
                                    <w:szCs w:val="24"/>
                                  </w:rPr>
                                  <m:t>ij</m:t>
                                </m:r>
                              </m:sub>
                            </m:sSub>
                          </m:e>
                        </m:d>
                      </m:e>
                      <m:sup>
                        <m:r>
                          <w:rPr>
                            <w:rFonts w:ascii="Cambria Math" w:hAnsi="Times New Roman" w:cs="Times New Roman"/>
                            <w:sz w:val="24"/>
                            <w:szCs w:val="24"/>
                          </w:rPr>
                          <m:t>2</m:t>
                        </m:r>
                      </m:sup>
                    </m:sSup>
                  </m:e>
                </m:nary>
              </m:e>
            </m:rad>
          </m:den>
        </m:f>
      </m:oMath>
      <w:r w:rsidR="00D13D28">
        <w:rPr>
          <w:rFonts w:ascii="Times New Roman" w:eastAsiaTheme="minorEastAsia" w:hAnsi="Times New Roman" w:cs="Times New Roman"/>
          <w:sz w:val="40"/>
          <w:szCs w:val="40"/>
        </w:rPr>
        <w:t xml:space="preserve">                      </w:t>
      </w:r>
      <w:r>
        <w:rPr>
          <w:rFonts w:ascii="Times New Roman" w:eastAsiaTheme="minorEastAsia" w:hAnsi="Times New Roman" w:cs="Times New Roman"/>
          <w:sz w:val="40"/>
          <w:szCs w:val="40"/>
        </w:rPr>
        <w:t xml:space="preserve"> </w:t>
      </w:r>
      <w:r w:rsidR="00ED4403">
        <w:rPr>
          <w:rFonts w:ascii="Times New Roman" w:eastAsiaTheme="minorEastAsia" w:hAnsi="Times New Roman" w:cs="Times New Roman"/>
          <w:sz w:val="40"/>
          <w:szCs w:val="40"/>
        </w:rPr>
        <w:t xml:space="preserve">  </w:t>
      </w:r>
      <w:r>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7</w:t>
      </w:r>
      <w:r w:rsidR="00D13D28">
        <w:rPr>
          <w:rFonts w:ascii="Times New Roman" w:eastAsiaTheme="minorEastAsia" w:hAnsi="Times New Roman" w:cs="Times New Roman"/>
          <w:sz w:val="24"/>
          <w:szCs w:val="24"/>
        </w:rPr>
        <w:t>)</w:t>
      </w:r>
    </w:p>
    <w:p w:rsidR="00D13D28" w:rsidRDefault="00D13D28" w:rsidP="00864F9A">
      <w:pPr>
        <w:spacing w:line="360" w:lineRule="auto"/>
        <w:ind w:left="1125" w:hanging="416"/>
        <w:jc w:val="both"/>
        <w:rPr>
          <w:rFonts w:ascii="Times New Roman" w:hAnsi="Times New Roman" w:cs="Times New Roman"/>
          <w:b/>
          <w:sz w:val="24"/>
          <w:szCs w:val="24"/>
        </w:rPr>
      </w:pPr>
      <w:r w:rsidRPr="0091376E">
        <w:rPr>
          <w:rFonts w:ascii="Times New Roman" w:eastAsiaTheme="minorEastAsia" w:hAnsi="Times New Roman" w:cs="Times New Roman"/>
          <w:b/>
          <w:sz w:val="24"/>
          <w:szCs w:val="24"/>
        </w:rPr>
        <w:t>Adım 3;</w:t>
      </w:r>
      <w:r w:rsidRPr="0091376E">
        <w:rPr>
          <w:rFonts w:ascii="Times New Roman" w:hAnsi="Times New Roman" w:cs="Times New Roman"/>
          <w:b/>
          <w:sz w:val="24"/>
          <w:szCs w:val="24"/>
        </w:rPr>
        <w:t xml:space="preserve"> Ağırlıklı </w:t>
      </w:r>
      <w:r w:rsidR="00995009" w:rsidRPr="0091376E">
        <w:rPr>
          <w:rFonts w:ascii="Times New Roman" w:hAnsi="Times New Roman" w:cs="Times New Roman"/>
          <w:b/>
          <w:sz w:val="24"/>
          <w:szCs w:val="24"/>
        </w:rPr>
        <w:t>Standart Karar Matrisinin Oluşturulması</w:t>
      </w:r>
    </w:p>
    <w:p w:rsidR="00D13D28" w:rsidRDefault="00D13D28" w:rsidP="006A1D6E">
      <w:pPr>
        <w:tabs>
          <w:tab w:val="left" w:pos="4962"/>
        </w:tabs>
        <w:spacing w:line="360" w:lineRule="auto"/>
        <w:ind w:firstLine="709"/>
        <w:jc w:val="both"/>
        <w:rPr>
          <w:rFonts w:ascii="Times New Roman" w:eastAsiaTheme="minorEastAsia" w:hAnsi="Times New Roman" w:cs="Times New Roman"/>
          <w:sz w:val="24"/>
          <w:szCs w:val="24"/>
        </w:rPr>
      </w:pPr>
      <w:proofErr w:type="spellStart"/>
      <w:r w:rsidRPr="00874819">
        <w:rPr>
          <w:rFonts w:ascii="Times New Roman" w:eastAsiaTheme="minorEastAsia" w:hAnsi="Times New Roman" w:cs="Times New Roman"/>
          <w:sz w:val="24"/>
          <w:szCs w:val="24"/>
        </w:rPr>
        <w:t>Normalize</w:t>
      </w:r>
      <w:proofErr w:type="spellEnd"/>
      <w:r w:rsidRPr="0087481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edilmiş karar matrisi</w:t>
      </w:r>
      <w:r w:rsidRPr="00874819">
        <w:rPr>
          <w:rFonts w:ascii="Times New Roman" w:eastAsiaTheme="minorEastAsia" w:hAnsi="Times New Roman" w:cs="Times New Roman"/>
          <w:sz w:val="24"/>
          <w:szCs w:val="24"/>
        </w:rPr>
        <w:t xml:space="preserve">nin oluşturulmasının ardından bulunan </w:t>
      </w:r>
      <w:proofErr w:type="spellStart"/>
      <w:r>
        <w:rPr>
          <w:rFonts w:ascii="Times New Roman" w:eastAsiaTheme="minorEastAsia" w:hAnsi="Times New Roman" w:cs="Times New Roman"/>
          <w:sz w:val="24"/>
          <w:szCs w:val="24"/>
        </w:rPr>
        <w:t>Wj</w:t>
      </w:r>
      <w:proofErr w:type="spellEnd"/>
      <w:r>
        <w:rPr>
          <w:rFonts w:ascii="Times New Roman" w:eastAsiaTheme="minorEastAsia" w:hAnsi="Times New Roman" w:cs="Times New Roman"/>
          <w:sz w:val="24"/>
          <w:szCs w:val="24"/>
        </w:rPr>
        <w:t xml:space="preserve"> </w:t>
      </w:r>
      <w:r w:rsidRPr="00874819">
        <w:rPr>
          <w:rFonts w:ascii="Times New Roman" w:eastAsiaTheme="minorEastAsia" w:hAnsi="Times New Roman" w:cs="Times New Roman"/>
          <w:sz w:val="24"/>
          <w:szCs w:val="24"/>
        </w:rPr>
        <w:t>ağırlıklar</w:t>
      </w:r>
      <w:r w:rsidR="006A1D6E">
        <w:rPr>
          <w:rFonts w:ascii="Times New Roman" w:eastAsiaTheme="minorEastAsia" w:hAnsi="Times New Roman" w:cs="Times New Roman"/>
          <w:sz w:val="24"/>
          <w:szCs w:val="24"/>
        </w:rPr>
        <w:t xml:space="preserve"> değerleri </w:t>
      </w:r>
      <w:r>
        <w:rPr>
          <w:rFonts w:ascii="Times New Roman" w:eastAsiaTheme="minorEastAsia" w:hAnsi="Times New Roman" w:cs="Times New Roman"/>
          <w:sz w:val="24"/>
          <w:szCs w:val="24"/>
        </w:rPr>
        <w:t>her bir sü</w:t>
      </w:r>
      <w:r w:rsidRPr="00874819">
        <w:rPr>
          <w:rFonts w:ascii="Times New Roman" w:eastAsiaTheme="minorEastAsia" w:hAnsi="Times New Roman" w:cs="Times New Roman"/>
          <w:sz w:val="24"/>
          <w:szCs w:val="24"/>
        </w:rPr>
        <w:t>tun ile çarpılır böylelikle ağırlıklı standart karar matrisi oluşur</w:t>
      </w:r>
      <w:r w:rsidR="00A94E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(Köse ve Vural,</w:t>
      </w:r>
      <w:r w:rsidR="00A94E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2019:</w:t>
      </w:r>
      <w:r w:rsidR="00A94E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1694-528).</w:t>
      </w:r>
    </w:p>
    <w:p w:rsidR="00AB1A54" w:rsidRPr="00A3795D" w:rsidRDefault="00D13D28" w:rsidP="00A3795D">
      <w:pPr>
        <w:tabs>
          <w:tab w:val="left" w:pos="4962"/>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Z</w:t>
      </w:r>
      <w:r>
        <w:rPr>
          <w:rFonts w:ascii="Times New Roman" w:hAnsi="Times New Roman" w:cs="Times New Roman"/>
          <w:sz w:val="24"/>
          <w:szCs w:val="24"/>
          <w:vertAlign w:val="subscript"/>
        </w:rPr>
        <w:t>ij</w:t>
      </w:r>
      <w:proofErr w:type="spellEnd"/>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W</w:t>
      </w:r>
      <w:r>
        <w:rPr>
          <w:rFonts w:ascii="Times New Roman" w:hAnsi="Times New Roman" w:cs="Times New Roman"/>
          <w:sz w:val="24"/>
          <w:szCs w:val="24"/>
          <w:vertAlign w:val="subscript"/>
        </w:rPr>
        <w:t>j</w:t>
      </w:r>
      <w:r>
        <w:rPr>
          <w:rFonts w:ascii="Times New Roman" w:hAnsi="Times New Roman" w:cs="Times New Roman"/>
          <w:sz w:val="24"/>
          <w:szCs w:val="24"/>
        </w:rPr>
        <w:t>.R</w:t>
      </w:r>
      <w:r>
        <w:rPr>
          <w:rFonts w:ascii="Times New Roman" w:hAnsi="Times New Roman" w:cs="Times New Roman"/>
          <w:sz w:val="24"/>
          <w:szCs w:val="24"/>
          <w:vertAlign w:val="subscript"/>
        </w:rPr>
        <w:t>ij</w:t>
      </w:r>
      <w:proofErr w:type="spellEnd"/>
      <w:proofErr w:type="gramEnd"/>
      <w:r>
        <w:rPr>
          <w:rFonts w:ascii="Times New Roman" w:hAnsi="Times New Roman" w:cs="Times New Roman"/>
          <w:sz w:val="24"/>
          <w:szCs w:val="24"/>
          <w:vertAlign w:val="subscript"/>
        </w:rPr>
        <w:t xml:space="preserve">                                          </w:t>
      </w:r>
      <w:r w:rsidR="00995009">
        <w:rPr>
          <w:rFonts w:ascii="Times New Roman" w:hAnsi="Times New Roman" w:cs="Times New Roman"/>
          <w:sz w:val="24"/>
          <w:szCs w:val="24"/>
          <w:vertAlign w:val="subscript"/>
        </w:rPr>
        <w:t xml:space="preserve">                </w:t>
      </w:r>
      <w:r w:rsidR="00ED4403">
        <w:rPr>
          <w:rFonts w:ascii="Times New Roman" w:hAnsi="Times New Roman" w:cs="Times New Roman"/>
          <w:sz w:val="24"/>
          <w:szCs w:val="24"/>
          <w:vertAlign w:val="subscript"/>
        </w:rPr>
        <w:t xml:space="preserve"> </w:t>
      </w:r>
      <w:r w:rsidR="00ED4403">
        <w:rPr>
          <w:rFonts w:ascii="Times New Roman" w:hAnsi="Times New Roman" w:cs="Times New Roman"/>
          <w:sz w:val="24"/>
          <w:szCs w:val="24"/>
        </w:rPr>
        <w:t>(3.</w:t>
      </w:r>
      <w:r w:rsidR="003A1982">
        <w:rPr>
          <w:rFonts w:ascii="Times New Roman" w:hAnsi="Times New Roman" w:cs="Times New Roman"/>
          <w:sz w:val="24"/>
          <w:szCs w:val="24"/>
        </w:rPr>
        <w:t xml:space="preserve"> </w:t>
      </w:r>
      <w:r w:rsidR="00ED4403">
        <w:rPr>
          <w:rFonts w:ascii="Times New Roman" w:hAnsi="Times New Roman" w:cs="Times New Roman"/>
          <w:sz w:val="24"/>
          <w:szCs w:val="24"/>
        </w:rPr>
        <w:t>8</w:t>
      </w:r>
      <w:r>
        <w:rPr>
          <w:rFonts w:ascii="Times New Roman" w:hAnsi="Times New Roman" w:cs="Times New Roman"/>
          <w:sz w:val="24"/>
          <w:szCs w:val="24"/>
        </w:rPr>
        <w:t>)</w:t>
      </w:r>
    </w:p>
    <w:p w:rsidR="00216A41" w:rsidRDefault="00216A41" w:rsidP="003A1982">
      <w:pPr>
        <w:tabs>
          <w:tab w:val="left" w:pos="4962"/>
        </w:tabs>
        <w:spacing w:line="360" w:lineRule="auto"/>
        <w:ind w:firstLine="709"/>
        <w:jc w:val="both"/>
        <w:rPr>
          <w:rFonts w:ascii="Times New Roman" w:hAnsi="Times New Roman" w:cs="Times New Roman"/>
          <w:b/>
          <w:sz w:val="24"/>
          <w:szCs w:val="24"/>
        </w:rPr>
      </w:pPr>
    </w:p>
    <w:p w:rsidR="00D13D28" w:rsidRPr="003A1982" w:rsidRDefault="00D13D28" w:rsidP="003A1982">
      <w:pPr>
        <w:tabs>
          <w:tab w:val="left" w:pos="4962"/>
        </w:tabs>
        <w:spacing w:line="360" w:lineRule="auto"/>
        <w:ind w:firstLine="709"/>
        <w:jc w:val="both"/>
        <w:rPr>
          <w:rFonts w:ascii="Times New Roman" w:hAnsi="Times New Roman" w:cs="Times New Roman"/>
          <w:sz w:val="24"/>
          <w:szCs w:val="24"/>
        </w:rPr>
      </w:pPr>
      <w:r w:rsidRPr="00874819">
        <w:rPr>
          <w:rFonts w:ascii="Times New Roman" w:hAnsi="Times New Roman" w:cs="Times New Roman"/>
          <w:b/>
          <w:sz w:val="24"/>
          <w:szCs w:val="24"/>
        </w:rPr>
        <w:lastRenderedPageBreak/>
        <w:t xml:space="preserve">Adım 4; Pozitif </w:t>
      </w:r>
      <w:r w:rsidR="002E6804" w:rsidRPr="00874819">
        <w:rPr>
          <w:rFonts w:ascii="Times New Roman" w:hAnsi="Times New Roman" w:cs="Times New Roman"/>
          <w:b/>
          <w:sz w:val="24"/>
          <w:szCs w:val="24"/>
        </w:rPr>
        <w:t>ve</w:t>
      </w:r>
      <w:r w:rsidR="00995009" w:rsidRPr="00874819">
        <w:rPr>
          <w:rFonts w:ascii="Times New Roman" w:hAnsi="Times New Roman" w:cs="Times New Roman"/>
          <w:b/>
          <w:sz w:val="24"/>
          <w:szCs w:val="24"/>
        </w:rPr>
        <w:t xml:space="preserve"> Negatif İdeal Çözümlerin Oluşturulması</w:t>
      </w:r>
    </w:p>
    <w:p w:rsidR="00D13D28" w:rsidRDefault="00D13D28" w:rsidP="00D13D28">
      <w:pPr>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yönteminin bu aşamasında pozitif ve negatif ideal çözümlerin elde edilmesi için </w:t>
      </w:r>
      <w:proofErr w:type="spellStart"/>
      <w:r>
        <w:rPr>
          <w:rFonts w:ascii="Times New Roman" w:hAnsi="Times New Roman" w:cs="Times New Roman"/>
          <w:sz w:val="24"/>
          <w:szCs w:val="24"/>
        </w:rPr>
        <w:t>ağırlıklandırılmış</w:t>
      </w:r>
      <w:proofErr w:type="spellEnd"/>
      <w:r>
        <w:rPr>
          <w:rFonts w:ascii="Times New Roman" w:hAnsi="Times New Roman" w:cs="Times New Roman"/>
          <w:sz w:val="24"/>
          <w:szCs w:val="24"/>
        </w:rPr>
        <w:t xml:space="preserve"> matriste her bir sütunda yer alan maksimum ve minimum değerler aşağıdaki şeki</w:t>
      </w:r>
      <w:r w:rsidR="006A1D6E">
        <w:rPr>
          <w:rFonts w:ascii="Times New Roman" w:hAnsi="Times New Roman" w:cs="Times New Roman"/>
          <w:sz w:val="24"/>
          <w:szCs w:val="24"/>
        </w:rPr>
        <w:t>lde hesaplanarak tespit edilir (</w:t>
      </w:r>
      <w:proofErr w:type="spellStart"/>
      <w:r w:rsidR="006A1D6E">
        <w:rPr>
          <w:rFonts w:ascii="Times New Roman" w:hAnsi="Times New Roman" w:cs="Times New Roman"/>
          <w:sz w:val="24"/>
          <w:szCs w:val="24"/>
        </w:rPr>
        <w:t>Uygurtürk</w:t>
      </w:r>
      <w:proofErr w:type="spellEnd"/>
      <w:r w:rsidR="006A1D6E">
        <w:rPr>
          <w:rFonts w:ascii="Times New Roman" w:hAnsi="Times New Roman" w:cs="Times New Roman"/>
          <w:sz w:val="24"/>
          <w:szCs w:val="24"/>
        </w:rPr>
        <w:t xml:space="preserve"> </w:t>
      </w:r>
      <w:proofErr w:type="spellStart"/>
      <w:r w:rsidR="006A1D6E">
        <w:rPr>
          <w:rFonts w:ascii="Times New Roman" w:hAnsi="Times New Roman" w:cs="Times New Roman"/>
          <w:sz w:val="24"/>
          <w:szCs w:val="24"/>
        </w:rPr>
        <w:t>vd</w:t>
      </w:r>
      <w:proofErr w:type="spellEnd"/>
      <w:r>
        <w:rPr>
          <w:rFonts w:ascii="Times New Roman" w:hAnsi="Times New Roman" w:cs="Times New Roman"/>
          <w:sz w:val="24"/>
          <w:szCs w:val="24"/>
        </w:rPr>
        <w:t>,</w:t>
      </w:r>
      <w:r w:rsidR="006A1D6E">
        <w:rPr>
          <w:rFonts w:ascii="Times New Roman" w:hAnsi="Times New Roman" w:cs="Times New Roman"/>
          <w:sz w:val="24"/>
          <w:szCs w:val="24"/>
        </w:rPr>
        <w:t xml:space="preserve"> </w:t>
      </w:r>
      <w:proofErr w:type="gramStart"/>
      <w:r>
        <w:rPr>
          <w:rFonts w:ascii="Times New Roman" w:hAnsi="Times New Roman" w:cs="Times New Roman"/>
          <w:sz w:val="24"/>
          <w:szCs w:val="24"/>
        </w:rPr>
        <w:t>2012:95</w:t>
      </w:r>
      <w:proofErr w:type="gramEnd"/>
      <w:r>
        <w:rPr>
          <w:rFonts w:ascii="Times New Roman" w:hAnsi="Times New Roman" w:cs="Times New Roman"/>
          <w:sz w:val="24"/>
          <w:szCs w:val="24"/>
        </w:rPr>
        <w:t>-115;</w:t>
      </w:r>
      <w:r w:rsidR="006A1D6E">
        <w:rPr>
          <w:rFonts w:ascii="Times New Roman" w:hAnsi="Times New Roman" w:cs="Times New Roman"/>
          <w:sz w:val="24"/>
          <w:szCs w:val="24"/>
        </w:rPr>
        <w:t xml:space="preserve"> Kayalı </w:t>
      </w:r>
      <w:proofErr w:type="spellStart"/>
      <w:r w:rsidR="006A1D6E">
        <w:rPr>
          <w:rFonts w:ascii="Times New Roman" w:hAnsi="Times New Roman" w:cs="Times New Roman"/>
          <w:sz w:val="24"/>
          <w:szCs w:val="24"/>
        </w:rPr>
        <w:t>vd</w:t>
      </w:r>
      <w:proofErr w:type="spellEnd"/>
      <w:r>
        <w:rPr>
          <w:rFonts w:ascii="Times New Roman" w:hAnsi="Times New Roman" w:cs="Times New Roman"/>
          <w:sz w:val="24"/>
          <w:szCs w:val="24"/>
        </w:rPr>
        <w:t>,</w:t>
      </w:r>
      <w:r w:rsidR="006A1D6E">
        <w:rPr>
          <w:rFonts w:ascii="Times New Roman" w:hAnsi="Times New Roman" w:cs="Times New Roman"/>
          <w:sz w:val="24"/>
          <w:szCs w:val="24"/>
        </w:rPr>
        <w:t xml:space="preserve"> </w:t>
      </w:r>
      <w:r>
        <w:rPr>
          <w:rFonts w:ascii="Times New Roman" w:hAnsi="Times New Roman" w:cs="Times New Roman"/>
          <w:sz w:val="24"/>
          <w:szCs w:val="24"/>
        </w:rPr>
        <w:t>2018;</w:t>
      </w:r>
      <w:r w:rsidR="006A1D6E">
        <w:rPr>
          <w:rFonts w:ascii="Times New Roman" w:hAnsi="Times New Roman" w:cs="Times New Roman"/>
          <w:sz w:val="24"/>
          <w:szCs w:val="24"/>
        </w:rPr>
        <w:t xml:space="preserve"> </w:t>
      </w:r>
      <w:r>
        <w:rPr>
          <w:rFonts w:ascii="Times New Roman" w:hAnsi="Times New Roman" w:cs="Times New Roman"/>
          <w:sz w:val="24"/>
          <w:szCs w:val="24"/>
        </w:rPr>
        <w:t>43-59):</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9875A0">
        <w:rPr>
          <w:rFonts w:ascii="Times New Roman" w:hAnsi="Times New Roman" w:cs="Times New Roman"/>
          <w:i/>
          <w:sz w:val="24"/>
          <w:szCs w:val="24"/>
        </w:rPr>
        <w:t>A</w:t>
      </w:r>
      <w:r w:rsidRPr="009875A0">
        <w:rPr>
          <w:rFonts w:ascii="Times New Roman" w:hAnsi="Times New Roman" w:cs="Times New Roman"/>
          <w:i/>
          <w:sz w:val="24"/>
          <w:szCs w:val="24"/>
          <w:vertAlign w:val="superscript"/>
        </w:rPr>
        <w:t>+</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 </w:t>
      </w:r>
      <m:oMath>
        <m:d>
          <m:dPr>
            <m:begChr m:val="{"/>
            <m:endChr m:val="}"/>
            <m:ctrlPr>
              <w:rPr>
                <w:rFonts w:ascii="Cambria Math" w:hAnsi="Cambria Math" w:cs="Times New Roman"/>
                <w:i/>
                <w:sz w:val="24"/>
                <w:szCs w:val="24"/>
              </w:rPr>
            </m:ctrlPr>
          </m:dPr>
          <m:e>
            <m:r>
              <w:rPr>
                <w:rFonts w:ascii="Cambria Math" w:hAnsi="Cambria Math" w:cs="Times New Roman"/>
                <w:sz w:val="24"/>
                <w:szCs w:val="24"/>
              </w:rPr>
              <m:t>(max</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e>
          <m:e>
            <m:r>
              <w:rPr>
                <w:rFonts w:ascii="Cambria Math" w:hAnsi="Cambria Math" w:cs="Times New Roman"/>
                <w:sz w:val="24"/>
                <w:szCs w:val="24"/>
              </w:rPr>
              <m:t>j∈J,(min</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d>
              <m:dPr>
                <m:begChr m:val="|"/>
                <m:endChr m:val=""/>
                <m:ctrlPr>
                  <w:rPr>
                    <w:rFonts w:ascii="Cambria Math" w:hAnsi="Cambria Math" w:cs="Times New Roman"/>
                    <w:i/>
                    <w:sz w:val="24"/>
                    <w:szCs w:val="24"/>
                  </w:rPr>
                </m:ctrlPr>
              </m:dPr>
              <m:e>
                <m:r>
                  <w:rPr>
                    <w:rFonts w:ascii="Cambria Math" w:hAnsi="Cambria Math" w:cs="Times New Roman"/>
                    <w:sz w:val="24"/>
                    <w:szCs w:val="24"/>
                  </w:rPr>
                  <m:t>jϵJ</m:t>
                </m:r>
              </m:e>
            </m:d>
          </m:e>
        </m:d>
      </m:oMath>
      <w:r>
        <w:rPr>
          <w:rFonts w:ascii="Times New Roman" w:eastAsiaTheme="minorEastAsia" w:hAnsi="Times New Roman" w:cs="Times New Roman"/>
          <w:sz w:val="24"/>
          <w:szCs w:val="24"/>
        </w:rPr>
        <w:t xml:space="preserve"> denklemi yolu </w:t>
      </w:r>
      <w:r w:rsidR="006A1D6E">
        <w:rPr>
          <w:rFonts w:ascii="Times New Roman" w:eastAsiaTheme="minorEastAsia" w:hAnsi="Times New Roman" w:cs="Times New Roman"/>
          <w:sz w:val="24"/>
          <w:szCs w:val="24"/>
        </w:rPr>
        <w:t>ile maksimum değerler hesaplanır</w:t>
      </w:r>
      <w:r>
        <w:rPr>
          <w:rFonts w:ascii="Times New Roman" w:eastAsiaTheme="minorEastAsia" w:hAnsi="Times New Roman" w:cs="Times New Roman"/>
          <w:sz w:val="24"/>
          <w:szCs w:val="24"/>
        </w:rPr>
        <w:t>; A</w:t>
      </w:r>
      <w:r>
        <w:rPr>
          <w:rFonts w:ascii="Times New Roman" w:eastAsiaTheme="minorEastAsia" w:hAnsi="Times New Roman" w:cs="Times New Roman"/>
          <w:sz w:val="24"/>
          <w:szCs w:val="24"/>
          <w:vertAlign w:val="superscript"/>
        </w:rPr>
        <w:t xml:space="preserve">+ </w:t>
      </w:r>
      <w:r>
        <w:rPr>
          <w:rFonts w:ascii="Times New Roman" w:eastAsiaTheme="minorEastAsia" w:hAnsi="Times New Roman" w:cs="Times New Roman"/>
          <w:sz w:val="24"/>
          <w:szCs w:val="24"/>
        </w:rPr>
        <w:t>= (V</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,V</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,V</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w:t>
      </w:r>
      <m:oMath>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,V</w:t>
      </w:r>
      <w:r>
        <w:rPr>
          <w:rFonts w:ascii="Times New Roman" w:eastAsiaTheme="minorEastAsia" w:hAnsi="Times New Roman" w:cs="Times New Roman"/>
          <w:sz w:val="24"/>
          <w:szCs w:val="24"/>
          <w:vertAlign w:val="subscript"/>
        </w:rPr>
        <w:t>n</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  şeklinde gösterilir.</w:t>
      </w:r>
    </w:p>
    <w:p w:rsidR="00D13D28" w:rsidRDefault="00D13D28" w:rsidP="00D13D28">
      <w:pPr>
        <w:pStyle w:val="ListeParagraf"/>
        <w:numPr>
          <w:ilvl w:val="0"/>
          <w:numId w:val="11"/>
        </w:numPr>
        <w:spacing w:line="360" w:lineRule="auto"/>
        <w:ind w:left="0" w:firstLine="709"/>
        <w:jc w:val="both"/>
        <w:rPr>
          <w:rFonts w:ascii="Times New Roman" w:eastAsiaTheme="minorEastAsia" w:hAnsi="Times New Roman" w:cs="Times New Roman"/>
          <w:sz w:val="24"/>
          <w:szCs w:val="24"/>
        </w:rPr>
      </w:pPr>
      <w:r w:rsidRPr="0030062C">
        <w:rPr>
          <w:rFonts w:ascii="Times New Roman" w:hAnsi="Times New Roman" w:cs="Times New Roman"/>
          <w:sz w:val="24"/>
          <w:szCs w:val="24"/>
        </w:rPr>
        <w:t xml:space="preserve">= </w:t>
      </w:r>
      <m:oMath>
        <m:d>
          <m:dPr>
            <m:begChr m:val="{"/>
            <m:endChr m:val="}"/>
            <m:ctrlPr>
              <w:rPr>
                <w:rFonts w:ascii="Cambria Math" w:hAnsi="Cambria Math" w:cs="Times New Roman"/>
                <w:i/>
                <w:sz w:val="24"/>
                <w:szCs w:val="24"/>
              </w:rPr>
            </m:ctrlPr>
          </m:dPr>
          <m:e>
            <m:r>
              <w:rPr>
                <w:rFonts w:ascii="Cambria Math" w:hAnsi="Cambria Math" w:cs="Times New Roman"/>
                <w:sz w:val="24"/>
                <w:szCs w:val="24"/>
              </w:rPr>
              <m:t>(min</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e>
          <m:e>
            <m:r>
              <w:rPr>
                <w:rFonts w:ascii="Cambria Math" w:hAnsi="Cambria Math" w:cs="Times New Roman"/>
                <w:sz w:val="24"/>
                <w:szCs w:val="24"/>
              </w:rPr>
              <m:t>j∈J,(max</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d>
              <m:dPr>
                <m:begChr m:val="|"/>
                <m:endChr m:val=""/>
                <m:ctrlPr>
                  <w:rPr>
                    <w:rFonts w:ascii="Cambria Math" w:hAnsi="Cambria Math" w:cs="Times New Roman"/>
                    <w:i/>
                    <w:sz w:val="24"/>
                    <w:szCs w:val="24"/>
                  </w:rPr>
                </m:ctrlPr>
              </m:dPr>
              <m:e>
                <m:r>
                  <w:rPr>
                    <w:rFonts w:ascii="Cambria Math" w:hAnsi="Cambria Math" w:cs="Times New Roman"/>
                    <w:sz w:val="24"/>
                    <w:szCs w:val="24"/>
                  </w:rPr>
                  <m:t>jϵJ</m:t>
                </m:r>
              </m:e>
            </m:d>
          </m:e>
        </m:d>
      </m:oMath>
      <w:r>
        <w:rPr>
          <w:rFonts w:ascii="Times New Roman" w:eastAsiaTheme="minorEastAsia" w:hAnsi="Times New Roman" w:cs="Times New Roman"/>
          <w:sz w:val="24"/>
          <w:szCs w:val="24"/>
        </w:rPr>
        <w:t xml:space="preserve"> denklemi yolu ile minimum değerler heesaplanır ve A</w:t>
      </w:r>
      <w:r>
        <w:rPr>
          <w:rFonts w:ascii="Times New Roman" w:eastAsiaTheme="minorEastAsia" w:hAnsi="Times New Roman" w:cs="Times New Roman"/>
          <w:sz w:val="24"/>
          <w:szCs w:val="24"/>
          <w:vertAlign w:val="superscript"/>
        </w:rPr>
        <w:t xml:space="preserve">- </w:t>
      </w:r>
      <w:r>
        <w:rPr>
          <w:rFonts w:ascii="Times New Roman" w:eastAsiaTheme="minorEastAsia" w:hAnsi="Times New Roman" w:cs="Times New Roman"/>
          <w:sz w:val="24"/>
          <w:szCs w:val="24"/>
        </w:rPr>
        <w:t>= (V</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,V</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,V</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w:t>
      </w:r>
      <m:oMath>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,V</w:t>
      </w:r>
      <w:r>
        <w:rPr>
          <w:rFonts w:ascii="Times New Roman" w:eastAsiaTheme="minorEastAsia" w:hAnsi="Times New Roman" w:cs="Times New Roman"/>
          <w:sz w:val="24"/>
          <w:szCs w:val="24"/>
          <w:vertAlign w:val="subscript"/>
        </w:rPr>
        <w:t>n</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  şeklinde gösterilir.</w:t>
      </w:r>
    </w:p>
    <w:p w:rsidR="00D13D28" w:rsidRDefault="006A1D6E" w:rsidP="00864F9A">
      <w:pPr>
        <w:spacing w:line="360" w:lineRule="auto"/>
        <w:ind w:firstLine="709"/>
        <w:jc w:val="both"/>
        <w:rPr>
          <w:rFonts w:ascii="Times New Roman" w:hAnsi="Times New Roman" w:cs="Times New Roman"/>
          <w:b/>
          <w:sz w:val="24"/>
          <w:szCs w:val="24"/>
        </w:rPr>
      </w:pPr>
      <w:r>
        <w:rPr>
          <w:rFonts w:ascii="Times New Roman" w:eastAsiaTheme="minorEastAsia" w:hAnsi="Times New Roman" w:cs="Times New Roman"/>
          <w:b/>
          <w:sz w:val="24"/>
          <w:szCs w:val="24"/>
        </w:rPr>
        <w:t xml:space="preserve">Adım </w:t>
      </w:r>
      <w:r w:rsidR="00D13D28" w:rsidRPr="00380CC9">
        <w:rPr>
          <w:rFonts w:ascii="Times New Roman" w:eastAsiaTheme="minorEastAsia" w:hAnsi="Times New Roman" w:cs="Times New Roman"/>
          <w:b/>
          <w:sz w:val="24"/>
          <w:szCs w:val="24"/>
        </w:rPr>
        <w:t>5;</w:t>
      </w:r>
      <w:r w:rsidR="00995009">
        <w:rPr>
          <w:rFonts w:ascii="Times New Roman" w:hAnsi="Times New Roman" w:cs="Times New Roman"/>
          <w:b/>
          <w:sz w:val="24"/>
          <w:szCs w:val="24"/>
        </w:rPr>
        <w:t xml:space="preserve"> </w:t>
      </w:r>
      <w:r w:rsidR="00D13D28" w:rsidRPr="00380CC9">
        <w:rPr>
          <w:rFonts w:ascii="Times New Roman" w:hAnsi="Times New Roman" w:cs="Times New Roman"/>
          <w:b/>
          <w:sz w:val="24"/>
          <w:szCs w:val="24"/>
        </w:rPr>
        <w:t xml:space="preserve">Maksimum </w:t>
      </w:r>
      <w:r w:rsidR="00995009" w:rsidRPr="00380CC9">
        <w:rPr>
          <w:rFonts w:ascii="Times New Roman" w:hAnsi="Times New Roman" w:cs="Times New Roman"/>
          <w:b/>
          <w:sz w:val="24"/>
          <w:szCs w:val="24"/>
        </w:rPr>
        <w:t>İdeal Noktaya Olan Uzaklık Değerlerinin Hesaplanması</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6B76B6">
        <w:rPr>
          <w:rFonts w:ascii="Times New Roman" w:eastAsiaTheme="minorEastAsia" w:hAnsi="Times New Roman" w:cs="Times New Roman"/>
          <w:sz w:val="24"/>
          <w:szCs w:val="24"/>
        </w:rPr>
        <w:t>Her bir sütundaki maksimum ideal çözüm değerleri ve minimum ideal çözüm değerle</w:t>
      </w:r>
      <w:r>
        <w:rPr>
          <w:rFonts w:ascii="Times New Roman" w:eastAsiaTheme="minorEastAsia" w:hAnsi="Times New Roman" w:cs="Times New Roman"/>
          <w:sz w:val="24"/>
          <w:szCs w:val="24"/>
        </w:rPr>
        <w:t>ri seçilerek alternatiflerin poz</w:t>
      </w:r>
      <w:r w:rsidRPr="006B76B6">
        <w:rPr>
          <w:rFonts w:ascii="Times New Roman" w:eastAsiaTheme="minorEastAsia" w:hAnsi="Times New Roman" w:cs="Times New Roman"/>
          <w:sz w:val="24"/>
          <w:szCs w:val="24"/>
        </w:rPr>
        <w:t>itif ideal</w:t>
      </w:r>
      <w:r w:rsidR="0099500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(S</w:t>
      </w:r>
      <w:r>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w:t>
      </w:r>
      <w:r w:rsidRPr="006B76B6">
        <w:rPr>
          <w:rFonts w:ascii="Times New Roman" w:eastAsiaTheme="minorEastAsia" w:hAnsi="Times New Roman" w:cs="Times New Roman"/>
          <w:sz w:val="24"/>
          <w:szCs w:val="24"/>
        </w:rPr>
        <w:t xml:space="preserve"> çözümden ve negatif ide</w:t>
      </w:r>
      <w:r>
        <w:rPr>
          <w:rFonts w:ascii="Times New Roman" w:eastAsiaTheme="minorEastAsia" w:hAnsi="Times New Roman" w:cs="Times New Roman"/>
          <w:sz w:val="24"/>
          <w:szCs w:val="24"/>
        </w:rPr>
        <w:t>al</w:t>
      </w:r>
      <w:r w:rsidR="0099500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(S</w:t>
      </w:r>
      <w:r>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 çözümden mesafesi hesaplanır</w:t>
      </w:r>
      <w:r w:rsidR="0099500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(Çilingir,</w:t>
      </w:r>
      <w:r w:rsidR="0099500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2019:</w:t>
      </w:r>
      <w:r w:rsidR="0099500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50:</w:t>
      </w:r>
      <w:r w:rsidR="00995009">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Shiraz</w:t>
      </w:r>
      <w:proofErr w:type="spellEnd"/>
      <w:r>
        <w:rPr>
          <w:rFonts w:ascii="Times New Roman" w:eastAsiaTheme="minorEastAsia" w:hAnsi="Times New Roman" w:cs="Times New Roman"/>
          <w:sz w:val="24"/>
          <w:szCs w:val="24"/>
        </w:rPr>
        <w:t xml:space="preserve"> ve </w:t>
      </w:r>
      <w:proofErr w:type="spellStart"/>
      <w:r>
        <w:rPr>
          <w:rFonts w:ascii="Times New Roman" w:eastAsiaTheme="minorEastAsia" w:hAnsi="Times New Roman" w:cs="Times New Roman"/>
          <w:sz w:val="24"/>
          <w:szCs w:val="24"/>
        </w:rPr>
        <w:t>Sattary</w:t>
      </w:r>
      <w:proofErr w:type="spellEnd"/>
      <w:r>
        <w:rPr>
          <w:rFonts w:ascii="Times New Roman" w:eastAsiaTheme="minorEastAsia" w:hAnsi="Times New Roman" w:cs="Times New Roman"/>
          <w:sz w:val="24"/>
          <w:szCs w:val="24"/>
        </w:rPr>
        <w:t>,</w:t>
      </w:r>
      <w:r w:rsidR="0099500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2014:</w:t>
      </w:r>
      <w:r w:rsidR="0099500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9-19).</w:t>
      </w:r>
    </w:p>
    <w:p w:rsidR="00D13D28" w:rsidRDefault="00D13D28" w:rsidP="006A1D6E">
      <w:pPr>
        <w:tabs>
          <w:tab w:val="left" w:pos="4962"/>
        </w:tabs>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w:t>
      </w:r>
      <w:r>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 xml:space="preserve">= </w:t>
      </w:r>
      <m:oMath>
        <m:rad>
          <m:radPr>
            <m:degHide m:val="1"/>
            <m:ctrlPr>
              <w:rPr>
                <w:rFonts w:ascii="Cambria Math" w:eastAsiaTheme="minorEastAsia" w:hAnsi="Cambria Math" w:cs="Times New Roman"/>
                <w:i/>
                <w:sz w:val="24"/>
                <w:szCs w:val="24"/>
              </w:rPr>
            </m:ctrlPr>
          </m:radPr>
          <m:deg/>
          <m:e>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j</m:t>
                        </m:r>
                      </m:sub>
                      <m:sup>
                        <m:r>
                          <w:rPr>
                            <w:rFonts w:ascii="Cambria Math" w:hAnsi="Cambria Math" w:cs="Times New Roman"/>
                            <w:sz w:val="24"/>
                            <w:szCs w:val="24"/>
                          </w:rPr>
                          <m:t>*</m:t>
                        </m:r>
                      </m:sup>
                    </m:sSubSup>
                    <m:r>
                      <w:rPr>
                        <w:rFonts w:ascii="Cambria Math" w:hAnsi="Cambria Math" w:cs="Times New Roman"/>
                        <w:sz w:val="24"/>
                        <w:szCs w:val="24"/>
                      </w:rPr>
                      <m:t>)</m:t>
                    </m:r>
                  </m:e>
                  <m:sup>
                    <m:r>
                      <w:rPr>
                        <w:rFonts w:ascii="Cambria Math" w:hAnsi="Cambria Math" w:cs="Times New Roman"/>
                        <w:sz w:val="24"/>
                        <w:szCs w:val="24"/>
                      </w:rPr>
                      <m:t>2</m:t>
                    </m:r>
                  </m:sup>
                </m:sSup>
              </m:e>
            </m:nary>
          </m:e>
        </m:rad>
      </m:oMath>
      <w:r>
        <w:rPr>
          <w:rFonts w:ascii="Times New Roman" w:eastAsiaTheme="minorEastAsia" w:hAnsi="Times New Roman" w:cs="Times New Roman"/>
          <w:sz w:val="24"/>
          <w:szCs w:val="24"/>
        </w:rPr>
        <w:t xml:space="preserve">       </w:t>
      </w:r>
      <w:r w:rsidR="00192AF3">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9</w:t>
      </w:r>
      <w:r>
        <w:rPr>
          <w:rFonts w:ascii="Times New Roman" w:eastAsiaTheme="minorEastAsia" w:hAnsi="Times New Roman" w:cs="Times New Roman"/>
          <w:sz w:val="24"/>
          <w:szCs w:val="24"/>
        </w:rPr>
        <w:t>)</w:t>
      </w:r>
    </w:p>
    <w:p w:rsidR="00D13D28" w:rsidRDefault="00D13D28" w:rsidP="00192AF3">
      <w:pPr>
        <w:tabs>
          <w:tab w:val="left" w:pos="4962"/>
        </w:tabs>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w:t>
      </w:r>
      <w:r>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vertAlign w:val="superscript"/>
        </w:rPr>
        <w:t>-</w:t>
      </w:r>
      <w:r>
        <w:rPr>
          <w:rFonts w:ascii="Times New Roman" w:eastAsiaTheme="minorEastAsia" w:hAnsi="Times New Roman" w:cs="Times New Roman"/>
          <w:sz w:val="24"/>
          <w:szCs w:val="24"/>
        </w:rPr>
        <w:t xml:space="preserve"> = </w:t>
      </w:r>
      <m:oMath>
        <m:rad>
          <m:radPr>
            <m:degHide m:val="1"/>
            <m:ctrlPr>
              <w:rPr>
                <w:rFonts w:ascii="Cambria Math" w:eastAsiaTheme="minorEastAsia" w:hAnsi="Cambria Math" w:cs="Times New Roman"/>
                <w:i/>
                <w:sz w:val="24"/>
                <w:szCs w:val="24"/>
              </w:rPr>
            </m:ctrlPr>
          </m:radPr>
          <m:deg/>
          <m:e>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j</m:t>
                        </m:r>
                      </m:sub>
                      <m:sup>
                        <m:r>
                          <w:rPr>
                            <w:rFonts w:ascii="Cambria Math" w:hAnsi="Cambria Math" w:cs="Times New Roman"/>
                            <w:sz w:val="24"/>
                            <w:szCs w:val="24"/>
                          </w:rPr>
                          <m:t>-</m:t>
                        </m:r>
                      </m:sup>
                    </m:sSubSup>
                    <m:r>
                      <w:rPr>
                        <w:rFonts w:ascii="Cambria Math" w:hAnsi="Cambria Math" w:cs="Times New Roman"/>
                        <w:sz w:val="24"/>
                        <w:szCs w:val="24"/>
                      </w:rPr>
                      <m:t>)</m:t>
                    </m:r>
                  </m:e>
                  <m:sup>
                    <m:r>
                      <w:rPr>
                        <w:rFonts w:ascii="Cambria Math" w:hAnsi="Cambria Math" w:cs="Times New Roman"/>
                        <w:sz w:val="24"/>
                        <w:szCs w:val="24"/>
                      </w:rPr>
                      <m:t>2</m:t>
                    </m:r>
                  </m:sup>
                </m:sSup>
              </m:e>
            </m:nary>
          </m:e>
        </m:rad>
      </m:oMath>
      <w:r>
        <w:rPr>
          <w:rFonts w:ascii="Times New Roman" w:eastAsiaTheme="minorEastAsia" w:hAnsi="Times New Roman" w:cs="Times New Roman"/>
          <w:sz w:val="24"/>
          <w:szCs w:val="24"/>
        </w:rPr>
        <w:t xml:space="preserve">      </w:t>
      </w:r>
      <w:r w:rsidR="00192AF3">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10</w:t>
      </w:r>
      <w:r>
        <w:rPr>
          <w:rFonts w:ascii="Times New Roman" w:eastAsiaTheme="minorEastAsia" w:hAnsi="Times New Roman" w:cs="Times New Roman"/>
          <w:sz w:val="24"/>
          <w:szCs w:val="24"/>
        </w:rPr>
        <w:t>)</w:t>
      </w:r>
    </w:p>
    <w:p w:rsidR="00D13D28" w:rsidRPr="00A3795D" w:rsidRDefault="00864F9A" w:rsidP="00A3795D">
      <w:pPr>
        <w:spacing w:line="36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sidR="006B3A8E">
        <w:rPr>
          <w:rFonts w:ascii="Times New Roman" w:eastAsiaTheme="minorEastAsia" w:hAnsi="Times New Roman" w:cs="Times New Roman"/>
          <w:b/>
          <w:sz w:val="24"/>
          <w:szCs w:val="24"/>
        </w:rPr>
        <w:t xml:space="preserve">   </w:t>
      </w:r>
      <w:r w:rsidR="00D13D28" w:rsidRPr="00A30B8E">
        <w:rPr>
          <w:rFonts w:ascii="Times New Roman" w:eastAsiaTheme="minorEastAsia" w:hAnsi="Times New Roman" w:cs="Times New Roman"/>
          <w:b/>
          <w:sz w:val="24"/>
          <w:szCs w:val="24"/>
        </w:rPr>
        <w:t>Adım 6;</w:t>
      </w:r>
      <w:r w:rsidR="00D13D28" w:rsidRPr="00A30B8E">
        <w:rPr>
          <w:rFonts w:ascii="Times New Roman" w:hAnsi="Times New Roman" w:cs="Times New Roman"/>
          <w:b/>
          <w:sz w:val="24"/>
          <w:szCs w:val="24"/>
        </w:rPr>
        <w:t xml:space="preserve"> İdeal </w:t>
      </w:r>
      <w:r w:rsidR="00192AF3" w:rsidRPr="00A30B8E">
        <w:rPr>
          <w:rFonts w:ascii="Times New Roman" w:hAnsi="Times New Roman" w:cs="Times New Roman"/>
          <w:b/>
          <w:sz w:val="24"/>
          <w:szCs w:val="24"/>
        </w:rPr>
        <w:t xml:space="preserve">Çözüme Yakınlık Değerlerinin Hesaplanması </w:t>
      </w:r>
      <w:r w:rsidR="002E6804" w:rsidRPr="00A30B8E">
        <w:rPr>
          <w:rFonts w:ascii="Times New Roman" w:hAnsi="Times New Roman" w:cs="Times New Roman"/>
          <w:b/>
          <w:sz w:val="24"/>
          <w:szCs w:val="24"/>
        </w:rPr>
        <w:t>ve</w:t>
      </w:r>
      <w:r w:rsidR="00192AF3" w:rsidRPr="00A30B8E">
        <w:rPr>
          <w:rFonts w:ascii="Times New Roman" w:hAnsi="Times New Roman" w:cs="Times New Roman"/>
          <w:b/>
          <w:sz w:val="24"/>
          <w:szCs w:val="24"/>
        </w:rPr>
        <w:t xml:space="preserve"> Sıralaması</w:t>
      </w:r>
    </w:p>
    <w:p w:rsidR="00D13D28" w:rsidRDefault="00D13D28" w:rsidP="00D13D28">
      <w:pPr>
        <w:spacing w:line="360" w:lineRule="auto"/>
        <w:ind w:firstLine="709"/>
        <w:jc w:val="both"/>
        <w:rPr>
          <w:rFonts w:ascii="Times New Roman" w:hAnsi="Times New Roman" w:cs="Times New Roman"/>
          <w:sz w:val="24"/>
          <w:szCs w:val="24"/>
        </w:rPr>
      </w:pPr>
      <w:r w:rsidRPr="005B73CB">
        <w:rPr>
          <w:rFonts w:ascii="Times New Roman" w:hAnsi="Times New Roman" w:cs="Times New Roman"/>
          <w:sz w:val="24"/>
          <w:szCs w:val="24"/>
        </w:rPr>
        <w:t xml:space="preserve">Negatif ideal çözüm değeri ile pozitif ideal çözüm değeri kullanılarak her bir alternatifin göreceli sıralaması aşağıdaki </w:t>
      </w:r>
      <w:r>
        <w:rPr>
          <w:rFonts w:ascii="Times New Roman" w:hAnsi="Times New Roman" w:cs="Times New Roman"/>
          <w:sz w:val="24"/>
          <w:szCs w:val="24"/>
        </w:rPr>
        <w:t>C</w:t>
      </w:r>
      <w:r>
        <w:rPr>
          <w:rFonts w:ascii="Times New Roman" w:hAnsi="Times New Roman" w:cs="Times New Roman"/>
          <w:sz w:val="24"/>
          <w:szCs w:val="24"/>
          <w:vertAlign w:val="superscript"/>
        </w:rPr>
        <w:t>*</w:t>
      </w:r>
      <w:r>
        <w:rPr>
          <w:rFonts w:ascii="Times New Roman" w:hAnsi="Times New Roman" w:cs="Times New Roman"/>
          <w:sz w:val="24"/>
          <w:szCs w:val="24"/>
          <w:vertAlign w:val="subscript"/>
        </w:rPr>
        <w:t>i</w:t>
      </w:r>
      <w:r w:rsidR="00192AF3">
        <w:rPr>
          <w:rFonts w:ascii="Times New Roman" w:hAnsi="Times New Roman" w:cs="Times New Roman"/>
          <w:sz w:val="24"/>
          <w:szCs w:val="24"/>
        </w:rPr>
        <w:t xml:space="preserve"> değeri </w:t>
      </w:r>
      <w:r w:rsidRPr="005B73CB">
        <w:rPr>
          <w:rFonts w:ascii="Times New Roman" w:hAnsi="Times New Roman" w:cs="Times New Roman"/>
          <w:sz w:val="24"/>
          <w:szCs w:val="24"/>
        </w:rPr>
        <w:t>ile</w:t>
      </w:r>
      <w:r>
        <w:rPr>
          <w:rFonts w:ascii="Times New Roman" w:hAnsi="Times New Roman" w:cs="Times New Roman"/>
          <w:sz w:val="24"/>
          <w:szCs w:val="24"/>
        </w:rPr>
        <w:t xml:space="preserve"> bulunur</w:t>
      </w:r>
      <w:r w:rsidR="00192AF3">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Mandic</w:t>
      </w:r>
      <w:proofErr w:type="spellEnd"/>
      <w:r>
        <w:rPr>
          <w:rFonts w:ascii="Times New Roman" w:hAnsi="Times New Roman" w:cs="Times New Roman"/>
          <w:sz w:val="24"/>
          <w:szCs w:val="24"/>
        </w:rPr>
        <w:t>,</w:t>
      </w:r>
      <w:r w:rsidR="00192AF3">
        <w:rPr>
          <w:rFonts w:ascii="Times New Roman" w:hAnsi="Times New Roman" w:cs="Times New Roman"/>
          <w:sz w:val="24"/>
          <w:szCs w:val="24"/>
        </w:rPr>
        <w:t xml:space="preserve"> vd</w:t>
      </w:r>
      <w:proofErr w:type="gramStart"/>
      <w:r w:rsidR="00A3795D">
        <w:rPr>
          <w:rFonts w:ascii="Times New Roman" w:hAnsi="Times New Roman" w:cs="Times New Roman"/>
          <w:sz w:val="24"/>
          <w:szCs w:val="24"/>
        </w:rPr>
        <w:t>.</w:t>
      </w:r>
      <w:r>
        <w:rPr>
          <w:rFonts w:ascii="Times New Roman" w:hAnsi="Times New Roman" w:cs="Times New Roman"/>
          <w:sz w:val="24"/>
          <w:szCs w:val="24"/>
        </w:rPr>
        <w:t>,</w:t>
      </w:r>
      <w:proofErr w:type="gramEnd"/>
      <w:r w:rsidR="00192AF3">
        <w:rPr>
          <w:rFonts w:ascii="Times New Roman" w:hAnsi="Times New Roman" w:cs="Times New Roman"/>
          <w:sz w:val="24"/>
          <w:szCs w:val="24"/>
        </w:rPr>
        <w:t xml:space="preserve"> </w:t>
      </w:r>
      <w:r>
        <w:rPr>
          <w:rFonts w:ascii="Times New Roman" w:hAnsi="Times New Roman" w:cs="Times New Roman"/>
          <w:sz w:val="24"/>
          <w:szCs w:val="24"/>
        </w:rPr>
        <w:t>2014;</w:t>
      </w:r>
      <w:r w:rsidR="00192AF3">
        <w:rPr>
          <w:rFonts w:ascii="Times New Roman" w:hAnsi="Times New Roman" w:cs="Times New Roman"/>
          <w:sz w:val="24"/>
          <w:szCs w:val="24"/>
        </w:rPr>
        <w:t xml:space="preserve"> </w:t>
      </w:r>
      <w:r>
        <w:rPr>
          <w:rFonts w:ascii="Times New Roman" w:hAnsi="Times New Roman" w:cs="Times New Roman"/>
          <w:sz w:val="24"/>
          <w:szCs w:val="24"/>
        </w:rPr>
        <w:t>30-37):</w:t>
      </w:r>
    </w:p>
    <w:p w:rsidR="00D13D28" w:rsidRDefault="00D13D28" w:rsidP="006A1D6E">
      <w:pPr>
        <w:tabs>
          <w:tab w:val="left" w:pos="4962"/>
        </w:tabs>
        <w:spacing w:line="360" w:lineRule="auto"/>
        <w:ind w:firstLine="709"/>
        <w:jc w:val="both"/>
        <w:rPr>
          <w:rFonts w:ascii="Times New Roman" w:eastAsiaTheme="minorEastAsia" w:hAnsi="Times New Roman" w:cs="Times New Roman"/>
          <w:sz w:val="24"/>
          <w:szCs w:val="24"/>
        </w:rPr>
      </w:pPr>
      <w:proofErr w:type="spellStart"/>
      <w:r w:rsidRPr="00ED4403">
        <w:rPr>
          <w:rFonts w:ascii="Times New Roman" w:hAnsi="Times New Roman" w:cs="Times New Roman"/>
          <w:sz w:val="24"/>
          <w:szCs w:val="24"/>
        </w:rPr>
        <w:t>C</w:t>
      </w:r>
      <w:r w:rsidRPr="00ED4403">
        <w:rPr>
          <w:rFonts w:ascii="Times New Roman" w:hAnsi="Times New Roman" w:cs="Times New Roman"/>
          <w:sz w:val="24"/>
          <w:szCs w:val="24"/>
          <w:vertAlign w:val="subscript"/>
        </w:rPr>
        <w:t>i</w:t>
      </w:r>
      <w:proofErr w:type="spellEnd"/>
      <w:r w:rsidRPr="00ED4403">
        <w:rPr>
          <w:rFonts w:ascii="Times New Roman" w:hAnsi="Times New Roman" w:cs="Times New Roman"/>
          <w:sz w:val="24"/>
          <w:szCs w:val="24"/>
          <w:vertAlign w:val="superscript"/>
        </w:rPr>
        <w:t>*</w:t>
      </w:r>
      <w:r w:rsidRPr="00ED4403">
        <w:rPr>
          <w:rFonts w:ascii="Times New Roman" w:hAnsi="Times New Roman" w:cs="Times New Roman"/>
          <w:sz w:val="24"/>
          <w:szCs w:val="24"/>
        </w:rPr>
        <w:t xml:space="preserve"> =</w:t>
      </w:r>
      <m:oMath>
        <m:r>
          <w:rPr>
            <w:rFonts w:ascii="Cambria Math" w:hAnsi="Cambria Math" w:cs="Times New Roman"/>
            <w:sz w:val="24"/>
            <w:szCs w:val="24"/>
          </w:rPr>
          <m:t xml:space="preserve"> </m:t>
        </m:r>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Cambria Math" w:cs="Times New Roman"/>
                    <w:sz w:val="24"/>
                    <w:szCs w:val="24"/>
                  </w:rPr>
                  <m:t>S</m:t>
                </m:r>
              </m:e>
              <m:sub>
                <m:r>
                  <w:rPr>
                    <w:rFonts w:ascii="Cambria Math" w:hAnsi="Times New Roman" w:cs="Times New Roman"/>
                    <w:sz w:val="24"/>
                    <w:szCs w:val="24"/>
                  </w:rPr>
                  <m:t>İ</m:t>
                </m:r>
              </m:sub>
              <m:sup>
                <m:r>
                  <w:rPr>
                    <w:rFonts w:ascii="Times New Roman" w:hAnsi="Times New Roman" w:cs="Times New Roman"/>
                    <w:sz w:val="24"/>
                    <w:szCs w:val="24"/>
                  </w:rPr>
                  <m:t>-</m:t>
                </m:r>
              </m:sup>
            </m:sSubSup>
          </m:num>
          <m:den>
            <m:sSubSup>
              <m:sSubSupPr>
                <m:ctrlPr>
                  <w:rPr>
                    <w:rFonts w:ascii="Cambria Math" w:hAnsi="Times New Roman"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Times New Roman" w:hAnsi="Times New Roman" w:cs="Times New Roman"/>
                    <w:sz w:val="24"/>
                    <w:szCs w:val="24"/>
                  </w:rPr>
                  <m:t>-</m:t>
                </m:r>
              </m:sup>
            </m:sSubSup>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Cambria Math" w:hAnsi="Times New Roman" w:cs="Times New Roman"/>
                    <w:sz w:val="24"/>
                    <w:szCs w:val="24"/>
                  </w:rPr>
                  <m:t>+</m:t>
                </m:r>
              </m:sup>
            </m:sSubSup>
          </m:den>
        </m:f>
      </m:oMath>
      <w:r>
        <w:rPr>
          <w:rFonts w:ascii="Times New Roman" w:eastAsiaTheme="minorEastAsia" w:hAnsi="Times New Roman" w:cs="Times New Roman"/>
          <w:sz w:val="32"/>
          <w:szCs w:val="32"/>
        </w:rPr>
        <w:t xml:space="preserve">                                    </w:t>
      </w:r>
      <w:r w:rsidR="00192AF3">
        <w:rPr>
          <w:rFonts w:ascii="Times New Roman" w:eastAsiaTheme="minorEastAsia" w:hAnsi="Times New Roman" w:cs="Times New Roman"/>
          <w:sz w:val="32"/>
          <w:szCs w:val="32"/>
        </w:rPr>
        <w:t xml:space="preserve">   </w:t>
      </w:r>
      <w:r w:rsidR="006A1D6E">
        <w:rPr>
          <w:rFonts w:ascii="Times New Roman" w:eastAsiaTheme="minorEastAsia" w:hAnsi="Times New Roman" w:cs="Times New Roman"/>
          <w:sz w:val="32"/>
          <w:szCs w:val="32"/>
        </w:rPr>
        <w:t xml:space="preserve"> </w:t>
      </w:r>
      <w:r w:rsidR="003A1982">
        <w:rPr>
          <w:rFonts w:ascii="Times New Roman" w:eastAsiaTheme="minorEastAsia" w:hAnsi="Times New Roman" w:cs="Times New Roman"/>
          <w:sz w:val="24"/>
          <w:szCs w:val="24"/>
        </w:rPr>
        <w:t xml:space="preserve">(3. </w:t>
      </w:r>
      <w:r w:rsidR="00ED4403">
        <w:rPr>
          <w:rFonts w:ascii="Times New Roman" w:eastAsiaTheme="minorEastAsia" w:hAnsi="Times New Roman" w:cs="Times New Roman"/>
          <w:sz w:val="24"/>
          <w:szCs w:val="24"/>
        </w:rPr>
        <w:t>11</w:t>
      </w:r>
      <w:r>
        <w:rPr>
          <w:rFonts w:ascii="Times New Roman" w:eastAsiaTheme="minorEastAsia" w:hAnsi="Times New Roman" w:cs="Times New Roman"/>
          <w:sz w:val="24"/>
          <w:szCs w:val="24"/>
        </w:rPr>
        <w:t>)</w:t>
      </w:r>
    </w:p>
    <w:p w:rsidR="00192AF3" w:rsidRPr="003A1982" w:rsidRDefault="006A1D6E" w:rsidP="00192AF3">
      <w:pPr>
        <w:spacing w:line="360" w:lineRule="auto"/>
        <w:ind w:firstLine="709"/>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Yukarıdaki formülde </w:t>
      </w:r>
      <w:proofErr w:type="spellStart"/>
      <w:r w:rsidR="00D13D28">
        <w:rPr>
          <w:rFonts w:ascii="Times New Roman" w:eastAsiaTheme="minorEastAsia" w:hAnsi="Times New Roman" w:cs="Times New Roman"/>
          <w:sz w:val="24"/>
          <w:szCs w:val="24"/>
        </w:rPr>
        <w:t>C</w:t>
      </w:r>
      <w:r w:rsidR="00D13D28">
        <w:rPr>
          <w:rFonts w:ascii="Times New Roman" w:eastAsiaTheme="minorEastAsia" w:hAnsi="Times New Roman" w:cs="Times New Roman"/>
          <w:sz w:val="24"/>
          <w:szCs w:val="24"/>
          <w:vertAlign w:val="subscript"/>
        </w:rPr>
        <w:t>i</w:t>
      </w:r>
      <w:proofErr w:type="spellEnd"/>
      <w:r w:rsidR="00D13D28">
        <w:rPr>
          <w:rFonts w:ascii="Times New Roman" w:eastAsiaTheme="minorEastAsia" w:hAnsi="Times New Roman" w:cs="Times New Roman"/>
          <w:sz w:val="24"/>
          <w:szCs w:val="24"/>
          <w:vertAlign w:val="superscript"/>
        </w:rPr>
        <w:t>*</w:t>
      </w:r>
      <w:r w:rsidR="00D13D28">
        <w:rPr>
          <w:rFonts w:ascii="Times New Roman" w:eastAsiaTheme="minorEastAsia" w:hAnsi="Times New Roman" w:cs="Times New Roman"/>
          <w:sz w:val="24"/>
          <w:szCs w:val="24"/>
          <w:vertAlign w:val="subscript"/>
        </w:rPr>
        <w:t xml:space="preserve"> </w:t>
      </w:r>
      <w:r w:rsidR="00D13D28">
        <w:rPr>
          <w:rFonts w:ascii="Times New Roman" w:eastAsiaTheme="minorEastAsia" w:hAnsi="Times New Roman" w:cs="Times New Roman"/>
          <w:sz w:val="24"/>
          <w:szCs w:val="24"/>
        </w:rPr>
        <w:t>değeri 0</w:t>
      </w:r>
      <m:oMath>
        <m:r>
          <w:rPr>
            <w:rFonts w:ascii="Cambria Math" w:eastAsiaTheme="minorEastAsia" w:hAnsi="Cambria Math" w:cs="Times New Roman"/>
            <w:sz w:val="24"/>
            <w:szCs w:val="24"/>
          </w:rPr>
          <m:t xml:space="preserve"> ≤</m:t>
        </m:r>
        <m:sSubSup>
          <m:sSubSupPr>
            <m:ctrlPr>
              <w:rPr>
                <w:rFonts w:ascii="Cambria Math" w:eastAsiaTheme="minorEastAsia" w:hAnsi="Cambria Math" w:cs="Times New Roman"/>
                <w:sz w:val="24"/>
                <w:szCs w:val="24"/>
              </w:rPr>
            </m:ctrlPr>
          </m:sSubSupPr>
          <m:e>
            <m:r>
              <m:rPr>
                <m:sty m:val="p"/>
              </m:rPr>
              <w:rPr>
                <w:rFonts w:ascii="Cambria Math" w:eastAsiaTheme="minorEastAsia" w:hAnsi="Cambria Math" w:cs="Times New Roman"/>
                <w:sz w:val="24"/>
                <w:szCs w:val="24"/>
              </w:rPr>
              <m:t>C</m:t>
            </m:r>
          </m:e>
          <m:sub>
            <m:r>
              <m:rPr>
                <m:sty m:val="p"/>
              </m:rPr>
              <w:rPr>
                <w:rFonts w:ascii="Cambria Math" w:eastAsiaTheme="minorEastAsia" w:hAnsi="Cambria Math" w:cs="Times New Roman"/>
                <w:sz w:val="24"/>
                <w:szCs w:val="24"/>
              </w:rPr>
              <m:t xml:space="preserve">i  </m:t>
            </m:r>
          </m:sub>
          <m:sup>
            <m:r>
              <m:rPr>
                <m:sty m:val="p"/>
              </m:rP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≤1</m:t>
        </m:r>
      </m:oMath>
      <w:r w:rsidR="00D13D2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Aralığında</w:t>
      </w:r>
      <w:r w:rsidR="00D13D28">
        <w:rPr>
          <w:rFonts w:ascii="Times New Roman" w:eastAsiaTheme="minorEastAsia" w:hAnsi="Times New Roman" w:cs="Times New Roman"/>
          <w:sz w:val="24"/>
          <w:szCs w:val="24"/>
        </w:rPr>
        <w:t xml:space="preserve"> yer almaktadır ayrıca </w:t>
      </w:r>
      <w:proofErr w:type="spellStart"/>
      <w:r w:rsidR="00D13D28">
        <w:rPr>
          <w:rFonts w:ascii="Times New Roman" w:eastAsiaTheme="minorEastAsia" w:hAnsi="Times New Roman" w:cs="Times New Roman"/>
          <w:sz w:val="24"/>
          <w:szCs w:val="24"/>
        </w:rPr>
        <w:t>C</w:t>
      </w:r>
      <w:r w:rsidR="00D13D28">
        <w:rPr>
          <w:rFonts w:ascii="Times New Roman" w:eastAsiaTheme="minorEastAsia" w:hAnsi="Times New Roman" w:cs="Times New Roman"/>
          <w:sz w:val="24"/>
          <w:szCs w:val="24"/>
          <w:vertAlign w:val="subscript"/>
        </w:rPr>
        <w:t>i</w:t>
      </w:r>
      <w:proofErr w:type="spellEnd"/>
      <w:r w:rsidR="00D13D28">
        <w:rPr>
          <w:rFonts w:ascii="Times New Roman" w:eastAsiaTheme="minorEastAsia" w:hAnsi="Times New Roman" w:cs="Times New Roman"/>
          <w:sz w:val="24"/>
          <w:szCs w:val="24"/>
          <w:vertAlign w:val="superscript"/>
        </w:rPr>
        <w:t xml:space="preserve">* </w:t>
      </w:r>
      <w:r w:rsidR="00192AF3">
        <w:rPr>
          <w:rFonts w:ascii="Times New Roman" w:eastAsiaTheme="minorEastAsia" w:hAnsi="Times New Roman" w:cs="Times New Roman"/>
          <w:sz w:val="24"/>
          <w:szCs w:val="24"/>
        </w:rPr>
        <w:t xml:space="preserve">değerinin </w:t>
      </w:r>
      <w:r w:rsidR="00D13D28">
        <w:rPr>
          <w:rFonts w:ascii="Times New Roman" w:eastAsiaTheme="minorEastAsia" w:hAnsi="Times New Roman" w:cs="Times New Roman"/>
          <w:sz w:val="24"/>
          <w:szCs w:val="24"/>
        </w:rPr>
        <w:t>1’e yakınlığı yahut eşitliği ilgili alternatifin pozitif ideal noktada bulunduğunu;</w:t>
      </w:r>
      <w:r w:rsidR="00D13D28" w:rsidRPr="0025121D">
        <w:rPr>
          <w:rFonts w:ascii="Times New Roman" w:eastAsiaTheme="minorEastAsia" w:hAnsi="Times New Roman" w:cs="Times New Roman"/>
          <w:sz w:val="24"/>
          <w:szCs w:val="24"/>
        </w:rPr>
        <w:t xml:space="preserve"> </w:t>
      </w:r>
      <w:proofErr w:type="spellStart"/>
      <w:r w:rsidR="00D13D28">
        <w:rPr>
          <w:rFonts w:ascii="Times New Roman" w:eastAsiaTheme="minorEastAsia" w:hAnsi="Times New Roman" w:cs="Times New Roman"/>
          <w:sz w:val="24"/>
          <w:szCs w:val="24"/>
        </w:rPr>
        <w:t>C</w:t>
      </w:r>
      <w:r w:rsidR="00D13D28">
        <w:rPr>
          <w:rFonts w:ascii="Times New Roman" w:eastAsiaTheme="minorEastAsia" w:hAnsi="Times New Roman" w:cs="Times New Roman"/>
          <w:sz w:val="24"/>
          <w:szCs w:val="24"/>
          <w:vertAlign w:val="subscript"/>
        </w:rPr>
        <w:t>i</w:t>
      </w:r>
      <w:proofErr w:type="spellEnd"/>
      <w:r w:rsidR="00D13D28">
        <w:rPr>
          <w:rFonts w:ascii="Times New Roman" w:eastAsiaTheme="minorEastAsia" w:hAnsi="Times New Roman" w:cs="Times New Roman"/>
          <w:sz w:val="24"/>
          <w:szCs w:val="24"/>
          <w:vertAlign w:val="superscript"/>
        </w:rPr>
        <w:t xml:space="preserve">* </w:t>
      </w:r>
      <w:r w:rsidR="00192AF3">
        <w:rPr>
          <w:rFonts w:ascii="Times New Roman" w:eastAsiaTheme="minorEastAsia" w:hAnsi="Times New Roman" w:cs="Times New Roman"/>
          <w:sz w:val="24"/>
          <w:szCs w:val="24"/>
        </w:rPr>
        <w:t xml:space="preserve">değerinin </w:t>
      </w:r>
      <w:r w:rsidR="00D13D28">
        <w:rPr>
          <w:rFonts w:ascii="Times New Roman" w:eastAsiaTheme="minorEastAsia" w:hAnsi="Times New Roman" w:cs="Times New Roman"/>
          <w:sz w:val="24"/>
          <w:szCs w:val="24"/>
        </w:rPr>
        <w:t xml:space="preserve">0’e yakınlığı yahut eşitliği ilgili alternatifin negatif </w:t>
      </w:r>
      <w:r w:rsidR="00802C47">
        <w:rPr>
          <w:rFonts w:ascii="Times New Roman" w:eastAsiaTheme="minorEastAsia" w:hAnsi="Times New Roman" w:cs="Times New Roman"/>
          <w:sz w:val="24"/>
          <w:szCs w:val="24"/>
        </w:rPr>
        <w:t>ideal</w:t>
      </w:r>
      <w:r w:rsidR="00D13D28">
        <w:rPr>
          <w:rFonts w:ascii="Times New Roman" w:eastAsiaTheme="minorEastAsia" w:hAnsi="Times New Roman" w:cs="Times New Roman"/>
          <w:sz w:val="24"/>
          <w:szCs w:val="24"/>
        </w:rPr>
        <w:t xml:space="preserve"> noktada b</w:t>
      </w:r>
      <w:r w:rsidR="00192AF3">
        <w:rPr>
          <w:rFonts w:ascii="Times New Roman" w:eastAsiaTheme="minorEastAsia" w:hAnsi="Times New Roman" w:cs="Times New Roman"/>
          <w:sz w:val="24"/>
          <w:szCs w:val="24"/>
        </w:rPr>
        <w:t>ulunduğunu göstermektedir</w:t>
      </w:r>
      <w:r w:rsidR="002E6804">
        <w:rPr>
          <w:rFonts w:ascii="Times New Roman" w:eastAsiaTheme="minorEastAsia" w:hAnsi="Times New Roman" w:cs="Times New Roman"/>
          <w:sz w:val="24"/>
          <w:szCs w:val="24"/>
        </w:rPr>
        <w:t xml:space="preserve"> </w:t>
      </w:r>
      <w:r w:rsidR="00192AF3">
        <w:rPr>
          <w:rFonts w:ascii="Times New Roman" w:eastAsiaTheme="minorEastAsia" w:hAnsi="Times New Roman" w:cs="Times New Roman"/>
          <w:sz w:val="24"/>
          <w:szCs w:val="24"/>
        </w:rPr>
        <w:t>(Aktaş</w:t>
      </w:r>
      <w:r w:rsidR="00D13D28">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2016:</w:t>
      </w:r>
      <w:r>
        <w:rPr>
          <w:rFonts w:ascii="Times New Roman" w:eastAsiaTheme="minorEastAsia" w:hAnsi="Times New Roman" w:cs="Times New Roman"/>
          <w:sz w:val="24"/>
          <w:szCs w:val="24"/>
        </w:rPr>
        <w:t xml:space="preserve"> 46;</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Köse ve Vural,</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2019:</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1694-528).</w:t>
      </w:r>
    </w:p>
    <w:p w:rsidR="00D13D28" w:rsidRPr="003A1982" w:rsidRDefault="003A1982" w:rsidP="006B3A8E">
      <w:pPr>
        <w:pStyle w:val="Balk3"/>
        <w:numPr>
          <w:ilvl w:val="2"/>
          <w:numId w:val="38"/>
        </w:numPr>
        <w:ind w:left="1276" w:hanging="425"/>
        <w:rPr>
          <w:rFonts w:eastAsiaTheme="minorEastAsia"/>
          <w:b/>
        </w:rPr>
      </w:pPr>
      <w:r>
        <w:rPr>
          <w:rFonts w:eastAsiaTheme="minorEastAsia"/>
          <w:b/>
        </w:rPr>
        <w:lastRenderedPageBreak/>
        <w:t xml:space="preserve"> </w:t>
      </w:r>
      <w:bookmarkStart w:id="63" w:name="_Toc56078799"/>
      <w:r w:rsidR="00D13D28" w:rsidRPr="003A1982">
        <w:rPr>
          <w:rFonts w:eastAsiaTheme="minorEastAsia"/>
          <w:b/>
        </w:rPr>
        <w:t>Gri İlişkisel Analiz</w:t>
      </w:r>
      <w:bookmarkEnd w:id="63"/>
    </w:p>
    <w:p w:rsidR="00D13D28" w:rsidRDefault="001B2DFB"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İ</w:t>
      </w:r>
      <w:r w:rsidR="0056244F">
        <w:rPr>
          <w:rFonts w:ascii="Times New Roman" w:eastAsiaTheme="minorEastAsia" w:hAnsi="Times New Roman" w:cs="Times New Roman"/>
          <w:sz w:val="24"/>
          <w:szCs w:val="24"/>
        </w:rPr>
        <w:t xml:space="preserve">ki dizi arasındaki </w:t>
      </w:r>
      <w:r>
        <w:rPr>
          <w:rFonts w:ascii="Times New Roman" w:eastAsiaTheme="minorEastAsia" w:hAnsi="Times New Roman" w:cs="Times New Roman"/>
          <w:sz w:val="24"/>
          <w:szCs w:val="24"/>
        </w:rPr>
        <w:t xml:space="preserve">ilişkiyi matematiksel </w:t>
      </w:r>
      <w:r w:rsidR="0056244F">
        <w:rPr>
          <w:rFonts w:ascii="Times New Roman" w:eastAsiaTheme="minorEastAsia" w:hAnsi="Times New Roman" w:cs="Times New Roman"/>
          <w:sz w:val="24"/>
          <w:szCs w:val="24"/>
        </w:rPr>
        <w:t xml:space="preserve">ve mantıksal </w:t>
      </w:r>
      <w:r>
        <w:rPr>
          <w:rFonts w:ascii="Times New Roman" w:eastAsiaTheme="minorEastAsia" w:hAnsi="Times New Roman" w:cs="Times New Roman"/>
          <w:sz w:val="24"/>
          <w:szCs w:val="24"/>
        </w:rPr>
        <w:t xml:space="preserve">açıdan değerlendirmek, çok </w:t>
      </w:r>
      <w:proofErr w:type="gramStart"/>
      <w:r>
        <w:rPr>
          <w:rFonts w:ascii="Times New Roman" w:eastAsiaTheme="minorEastAsia" w:hAnsi="Times New Roman" w:cs="Times New Roman"/>
          <w:sz w:val="24"/>
          <w:szCs w:val="24"/>
        </w:rPr>
        <w:t>kriterli</w:t>
      </w:r>
      <w:proofErr w:type="gramEnd"/>
      <w:r>
        <w:rPr>
          <w:rFonts w:ascii="Times New Roman" w:eastAsiaTheme="minorEastAsia" w:hAnsi="Times New Roman" w:cs="Times New Roman"/>
          <w:sz w:val="24"/>
          <w:szCs w:val="24"/>
        </w:rPr>
        <w:t xml:space="preserve"> karar problemindeki belirsizlikleri analiz etmek üzere</w:t>
      </w:r>
      <w:r w:rsidR="00D13D28">
        <w:rPr>
          <w:rFonts w:ascii="Times New Roman" w:eastAsiaTheme="minorEastAsia" w:hAnsi="Times New Roman" w:cs="Times New Roman"/>
          <w:sz w:val="24"/>
          <w:szCs w:val="24"/>
        </w:rPr>
        <w:t xml:space="preserve"> kullanılan Gri sistem teorisi yeni bir sistem olarak 1982 yılında Çinli </w:t>
      </w:r>
      <w:r w:rsidR="0056244F">
        <w:rPr>
          <w:rFonts w:ascii="Times New Roman" w:eastAsiaTheme="minorEastAsia" w:hAnsi="Times New Roman" w:cs="Times New Roman"/>
          <w:sz w:val="24"/>
          <w:szCs w:val="24"/>
        </w:rPr>
        <w:t>Profesör</w:t>
      </w:r>
      <w:r w:rsidR="00D13D28">
        <w:rPr>
          <w:rFonts w:ascii="Times New Roman" w:eastAsiaTheme="minorEastAsia" w:hAnsi="Times New Roman" w:cs="Times New Roman"/>
          <w:sz w:val="24"/>
          <w:szCs w:val="24"/>
        </w:rPr>
        <w:t xml:space="preserve"> </w:t>
      </w:r>
      <w:proofErr w:type="spellStart"/>
      <w:r w:rsidR="00D13D28">
        <w:rPr>
          <w:rFonts w:ascii="Times New Roman" w:eastAsiaTheme="minorEastAsia" w:hAnsi="Times New Roman" w:cs="Times New Roman"/>
          <w:sz w:val="24"/>
          <w:szCs w:val="24"/>
        </w:rPr>
        <w:t>Deng</w:t>
      </w:r>
      <w:proofErr w:type="spellEnd"/>
      <w:r w:rsidR="00D13D28">
        <w:rPr>
          <w:rFonts w:ascii="Times New Roman" w:eastAsiaTheme="minorEastAsia" w:hAnsi="Times New Roman" w:cs="Times New Roman"/>
          <w:sz w:val="24"/>
          <w:szCs w:val="24"/>
        </w:rPr>
        <w:t xml:space="preserve"> </w:t>
      </w:r>
      <w:proofErr w:type="spellStart"/>
      <w:r w:rsidR="00D13D28">
        <w:rPr>
          <w:rFonts w:ascii="Times New Roman" w:eastAsiaTheme="minorEastAsia" w:hAnsi="Times New Roman" w:cs="Times New Roman"/>
          <w:sz w:val="24"/>
          <w:szCs w:val="24"/>
        </w:rPr>
        <w:t>Ju</w:t>
      </w:r>
      <w:proofErr w:type="spellEnd"/>
      <w:r w:rsidR="00D13D28">
        <w:rPr>
          <w:rFonts w:ascii="Times New Roman" w:eastAsiaTheme="minorEastAsia" w:hAnsi="Times New Roman" w:cs="Times New Roman"/>
          <w:sz w:val="24"/>
          <w:szCs w:val="24"/>
        </w:rPr>
        <w:t xml:space="preserve"> </w:t>
      </w:r>
      <w:proofErr w:type="spellStart"/>
      <w:r w:rsidR="00D13D28">
        <w:rPr>
          <w:rFonts w:ascii="Times New Roman" w:eastAsiaTheme="minorEastAsia" w:hAnsi="Times New Roman" w:cs="Times New Roman"/>
          <w:sz w:val="24"/>
          <w:szCs w:val="24"/>
        </w:rPr>
        <w:t>Long</w:t>
      </w:r>
      <w:proofErr w:type="spellEnd"/>
      <w:r w:rsidR="00D13D28">
        <w:rPr>
          <w:rFonts w:ascii="Times New Roman" w:eastAsiaTheme="minorEastAsia" w:hAnsi="Times New Roman" w:cs="Times New Roman"/>
          <w:sz w:val="24"/>
          <w:szCs w:val="24"/>
        </w:rPr>
        <w:t xml:space="preserve"> tarafından geliş</w:t>
      </w:r>
      <w:r w:rsidR="0056244F">
        <w:rPr>
          <w:rFonts w:ascii="Times New Roman" w:eastAsiaTheme="minorEastAsia" w:hAnsi="Times New Roman" w:cs="Times New Roman"/>
          <w:sz w:val="24"/>
          <w:szCs w:val="24"/>
        </w:rPr>
        <w:t>tirilmiş ve gri sistem teorisi bilinmeyen üzerine kurulmuş</w:t>
      </w:r>
      <w:r w:rsidR="00192AF3">
        <w:rPr>
          <w:rFonts w:ascii="Times New Roman" w:eastAsiaTheme="minorEastAsia" w:hAnsi="Times New Roman" w:cs="Times New Roman"/>
          <w:sz w:val="24"/>
          <w:szCs w:val="24"/>
        </w:rPr>
        <w:t xml:space="preserve"> </w:t>
      </w:r>
      <w:r w:rsidR="0056244F">
        <w:rPr>
          <w:rFonts w:ascii="Times New Roman" w:eastAsiaTheme="minorEastAsia" w:hAnsi="Times New Roman" w:cs="Times New Roman"/>
          <w:sz w:val="24"/>
          <w:szCs w:val="24"/>
        </w:rPr>
        <w:t>iki yahut daha fazla birleşenin</w:t>
      </w:r>
      <w:r w:rsidR="00D13D28">
        <w:rPr>
          <w:rFonts w:ascii="Times New Roman" w:eastAsiaTheme="minorEastAsia" w:hAnsi="Times New Roman" w:cs="Times New Roman"/>
          <w:sz w:val="24"/>
          <w:szCs w:val="24"/>
        </w:rPr>
        <w:t xml:space="preserve"> ilişkisinin</w:t>
      </w:r>
      <w:r>
        <w:rPr>
          <w:rFonts w:ascii="Times New Roman" w:eastAsiaTheme="minorEastAsia" w:hAnsi="Times New Roman" w:cs="Times New Roman"/>
          <w:sz w:val="24"/>
          <w:szCs w:val="24"/>
        </w:rPr>
        <w:t xml:space="preserve"> açısına</w:t>
      </w:r>
      <w:r w:rsidR="00D13D28">
        <w:rPr>
          <w:rFonts w:ascii="Times New Roman" w:eastAsiaTheme="minorEastAsia" w:hAnsi="Times New Roman" w:cs="Times New Roman"/>
          <w:sz w:val="24"/>
          <w:szCs w:val="24"/>
        </w:rPr>
        <w:t xml:space="preserve"> odaklanmıştır</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w:t>
      </w:r>
      <w:proofErr w:type="spellStart"/>
      <w:r w:rsidR="00D13D28">
        <w:rPr>
          <w:rFonts w:ascii="Times New Roman" w:eastAsiaTheme="minorEastAsia" w:hAnsi="Times New Roman" w:cs="Times New Roman"/>
          <w:sz w:val="24"/>
          <w:szCs w:val="24"/>
        </w:rPr>
        <w:t>Sargut</w:t>
      </w:r>
      <w:proofErr w:type="spellEnd"/>
      <w:r w:rsidR="00D13D28">
        <w:rPr>
          <w:rFonts w:ascii="Times New Roman" w:eastAsiaTheme="minorEastAsia" w:hAnsi="Times New Roman" w:cs="Times New Roman"/>
          <w:sz w:val="24"/>
          <w:szCs w:val="24"/>
        </w:rPr>
        <w:t>,</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2018:</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26;</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 xml:space="preserve">Peker </w:t>
      </w:r>
      <w:r w:rsidR="002E6804">
        <w:rPr>
          <w:rFonts w:ascii="Times New Roman" w:eastAsiaTheme="minorEastAsia" w:hAnsi="Times New Roman" w:cs="Times New Roman"/>
          <w:sz w:val="24"/>
          <w:szCs w:val="24"/>
        </w:rPr>
        <w:t>ve</w:t>
      </w:r>
      <w:r w:rsidR="00D13D28">
        <w:rPr>
          <w:rFonts w:ascii="Times New Roman" w:eastAsiaTheme="minorEastAsia" w:hAnsi="Times New Roman" w:cs="Times New Roman"/>
          <w:sz w:val="24"/>
          <w:szCs w:val="24"/>
        </w:rPr>
        <w:t xml:space="preserve"> Baki,</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2011:</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5).</w:t>
      </w:r>
    </w:p>
    <w:p w:rsidR="00D13D28" w:rsidRDefault="006C30BD"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Gri ilişkisel analiz y</w:t>
      </w:r>
      <w:r w:rsidR="00D13D28">
        <w:rPr>
          <w:rFonts w:ascii="Times New Roman" w:eastAsiaTheme="minorEastAsia" w:hAnsi="Times New Roman" w:cs="Times New Roman"/>
          <w:sz w:val="24"/>
          <w:szCs w:val="24"/>
        </w:rPr>
        <w:t xml:space="preserve">öntemi belirsiz durumların </w:t>
      </w:r>
      <w:r w:rsidR="0056244F">
        <w:rPr>
          <w:rFonts w:ascii="Times New Roman" w:eastAsiaTheme="minorEastAsia" w:hAnsi="Times New Roman" w:cs="Times New Roman"/>
          <w:sz w:val="24"/>
          <w:szCs w:val="24"/>
        </w:rPr>
        <w:t>nümerik</w:t>
      </w:r>
      <w:r w:rsidR="00D13D28">
        <w:rPr>
          <w:rFonts w:ascii="Times New Roman" w:eastAsiaTheme="minorEastAsia" w:hAnsi="Times New Roman" w:cs="Times New Roman"/>
          <w:sz w:val="24"/>
          <w:szCs w:val="24"/>
        </w:rPr>
        <w:t xml:space="preserve"> hale gelmesini amaçlamış bi</w:t>
      </w:r>
      <w:r w:rsidR="00192AF3">
        <w:rPr>
          <w:rFonts w:ascii="Times New Roman" w:eastAsiaTheme="minorEastAsia" w:hAnsi="Times New Roman" w:cs="Times New Roman"/>
          <w:sz w:val="24"/>
          <w:szCs w:val="24"/>
        </w:rPr>
        <w:t>r yöntemdir</w:t>
      </w:r>
      <w:r w:rsidR="00D13D28">
        <w:rPr>
          <w:rFonts w:ascii="Times New Roman" w:eastAsiaTheme="minorEastAsia" w:hAnsi="Times New Roman" w:cs="Times New Roman"/>
          <w:sz w:val="24"/>
          <w:szCs w:val="24"/>
        </w:rPr>
        <w:t>.</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 xml:space="preserve">Yöntemde </w:t>
      </w:r>
      <w:r w:rsidR="001B2DFB">
        <w:rPr>
          <w:rFonts w:ascii="Times New Roman" w:eastAsiaTheme="minorEastAsia" w:hAnsi="Times New Roman" w:cs="Times New Roman"/>
          <w:sz w:val="24"/>
          <w:szCs w:val="24"/>
        </w:rPr>
        <w:t xml:space="preserve">bahsi geçen </w:t>
      </w:r>
      <w:r w:rsidR="00D13D28">
        <w:rPr>
          <w:rFonts w:ascii="Times New Roman" w:eastAsiaTheme="minorEastAsia" w:hAnsi="Times New Roman" w:cs="Times New Roman"/>
          <w:sz w:val="24"/>
          <w:szCs w:val="24"/>
        </w:rPr>
        <w:t>‘gri’ kavramı bir sistemdeki bilginin tam ola</w:t>
      </w:r>
      <w:r w:rsidR="00192AF3">
        <w:rPr>
          <w:rFonts w:ascii="Times New Roman" w:eastAsiaTheme="minorEastAsia" w:hAnsi="Times New Roman" w:cs="Times New Roman"/>
          <w:sz w:val="24"/>
          <w:szCs w:val="24"/>
        </w:rPr>
        <w:t>r</w:t>
      </w:r>
      <w:r w:rsidR="006A1D6E">
        <w:rPr>
          <w:rFonts w:ascii="Times New Roman" w:eastAsiaTheme="minorEastAsia" w:hAnsi="Times New Roman" w:cs="Times New Roman"/>
          <w:sz w:val="24"/>
          <w:szCs w:val="24"/>
        </w:rPr>
        <w:t xml:space="preserve">ak bilinmediğini ifade ederken; </w:t>
      </w:r>
      <w:r w:rsidR="00D13D28">
        <w:rPr>
          <w:rFonts w:ascii="Times New Roman" w:eastAsiaTheme="minorEastAsia" w:hAnsi="Times New Roman" w:cs="Times New Roman"/>
          <w:sz w:val="24"/>
          <w:szCs w:val="24"/>
        </w:rPr>
        <w:t>‘beyaz’ renk</w:t>
      </w:r>
      <w:r w:rsidR="004D29A6">
        <w:rPr>
          <w:rFonts w:ascii="Times New Roman" w:eastAsiaTheme="minorEastAsia" w:hAnsi="Times New Roman" w:cs="Times New Roman"/>
          <w:sz w:val="24"/>
          <w:szCs w:val="24"/>
        </w:rPr>
        <w:t xml:space="preserve"> ise</w:t>
      </w:r>
      <w:r w:rsidR="00D13D28">
        <w:rPr>
          <w:rFonts w:ascii="Times New Roman" w:eastAsiaTheme="minorEastAsia" w:hAnsi="Times New Roman" w:cs="Times New Roman"/>
          <w:sz w:val="24"/>
          <w:szCs w:val="24"/>
        </w:rPr>
        <w:t xml:space="preserve"> sistemdeki faktörler arasındaki </w:t>
      </w:r>
      <w:r w:rsidR="004D29A6">
        <w:rPr>
          <w:rFonts w:ascii="Times New Roman" w:eastAsiaTheme="minorEastAsia" w:hAnsi="Times New Roman" w:cs="Times New Roman"/>
          <w:sz w:val="24"/>
          <w:szCs w:val="24"/>
        </w:rPr>
        <w:t xml:space="preserve">bağlantının </w:t>
      </w:r>
      <w:r w:rsidR="00D13D28">
        <w:rPr>
          <w:rFonts w:ascii="Times New Roman" w:eastAsiaTheme="minorEastAsia" w:hAnsi="Times New Roman" w:cs="Times New Roman"/>
          <w:sz w:val="24"/>
          <w:szCs w:val="24"/>
        </w:rPr>
        <w:t xml:space="preserve">kesinliğini diğer bir </w:t>
      </w:r>
      <w:r w:rsidR="004D29A6">
        <w:rPr>
          <w:rFonts w:ascii="Times New Roman" w:eastAsiaTheme="minorEastAsia" w:hAnsi="Times New Roman" w:cs="Times New Roman"/>
          <w:sz w:val="24"/>
          <w:szCs w:val="24"/>
        </w:rPr>
        <w:t>tabir ile bilginin</w:t>
      </w:r>
      <w:r w:rsidR="00D13D28">
        <w:rPr>
          <w:rFonts w:ascii="Times New Roman" w:eastAsiaTheme="minorEastAsia" w:hAnsi="Times New Roman" w:cs="Times New Roman"/>
          <w:sz w:val="24"/>
          <w:szCs w:val="24"/>
        </w:rPr>
        <w:t xml:space="preserve"> tam</w:t>
      </w:r>
      <w:r w:rsidR="004D29A6">
        <w:rPr>
          <w:rFonts w:ascii="Times New Roman" w:eastAsiaTheme="minorEastAsia" w:hAnsi="Times New Roman" w:cs="Times New Roman"/>
          <w:sz w:val="24"/>
          <w:szCs w:val="24"/>
        </w:rPr>
        <w:t xml:space="preserve"> olarak elde edildiğini </w:t>
      </w:r>
      <w:r w:rsidR="00D13D28">
        <w:rPr>
          <w:rFonts w:ascii="Times New Roman" w:eastAsiaTheme="minorEastAsia" w:hAnsi="Times New Roman" w:cs="Times New Roman"/>
          <w:sz w:val="24"/>
          <w:szCs w:val="24"/>
        </w:rPr>
        <w:t>,</w:t>
      </w:r>
      <w:r w:rsidR="002E6804">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 xml:space="preserve">’siyah’ renk ise bilginin hiç bilinmediğini </w:t>
      </w:r>
      <w:r w:rsidR="004D29A6">
        <w:rPr>
          <w:rFonts w:ascii="Times New Roman" w:eastAsiaTheme="minorEastAsia" w:hAnsi="Times New Roman" w:cs="Times New Roman"/>
          <w:sz w:val="24"/>
          <w:szCs w:val="24"/>
        </w:rPr>
        <w:t xml:space="preserve">gösterir </w:t>
      </w:r>
      <w:r w:rsidR="00192AF3">
        <w:rPr>
          <w:rFonts w:ascii="Times New Roman" w:eastAsiaTheme="minorEastAsia" w:hAnsi="Times New Roman" w:cs="Times New Roman"/>
          <w:sz w:val="24"/>
          <w:szCs w:val="24"/>
        </w:rPr>
        <w:t>(Bal</w:t>
      </w:r>
      <w:r w:rsidR="00D13D28">
        <w:rPr>
          <w:rFonts w:ascii="Times New Roman" w:eastAsiaTheme="minorEastAsia" w:hAnsi="Times New Roman" w:cs="Times New Roman"/>
          <w:sz w:val="24"/>
          <w:szCs w:val="24"/>
        </w:rPr>
        <w:t>,</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2020:</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61;</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Güneysu,</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2015:</w:t>
      </w:r>
      <w:r w:rsidR="00192AF3">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63).</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Gri sistem teorisinde</w:t>
      </w:r>
      <w:r w:rsidR="00192AF3">
        <w:rPr>
          <w:rFonts w:ascii="Times New Roman" w:eastAsiaTheme="minorEastAsia" w:hAnsi="Times New Roman" w:cs="Times New Roman"/>
          <w:sz w:val="24"/>
          <w:szCs w:val="24"/>
        </w:rPr>
        <w:t xml:space="preserve"> dikkat edilmesi gereken nokta </w:t>
      </w:r>
      <w:r>
        <w:rPr>
          <w:rFonts w:ascii="Times New Roman" w:eastAsiaTheme="minorEastAsia" w:hAnsi="Times New Roman" w:cs="Times New Roman"/>
          <w:sz w:val="24"/>
          <w:szCs w:val="24"/>
        </w:rPr>
        <w:t>siyah bilgi ve veridir; veri ve bilgi kavramları farklı kavramlardır.</w:t>
      </w:r>
      <w:r w:rsidR="00192AF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Verinin olmaması yahut eksikliği demek bilginin var olmadığı anlamına gelmez.</w:t>
      </w:r>
      <w:r w:rsidR="00192AF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Gri ilişkisel analizde ifade edilen eksiklik bilgi olmamasıdır</w:t>
      </w:r>
      <w:r w:rsidR="002E680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(Demir,</w:t>
      </w:r>
      <w:r w:rsidR="00192AF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2019:</w:t>
      </w:r>
      <w:r w:rsidR="00192AF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233;</w:t>
      </w:r>
      <w:r w:rsidR="00192AF3">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Senger</w:t>
      </w:r>
      <w:proofErr w:type="spellEnd"/>
      <w:r>
        <w:rPr>
          <w:rFonts w:ascii="Times New Roman" w:eastAsiaTheme="minorEastAsia" w:hAnsi="Times New Roman" w:cs="Times New Roman"/>
          <w:sz w:val="24"/>
          <w:szCs w:val="24"/>
        </w:rPr>
        <w:t xml:space="preserve"> ve Albayrak,</w:t>
      </w:r>
      <w:r w:rsidR="00192AF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2015:</w:t>
      </w:r>
      <w:r w:rsidR="00192AF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241).</w:t>
      </w:r>
    </w:p>
    <w:p w:rsidR="00D13D28" w:rsidRDefault="00192AF3"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Gri ilişkisel analiz</w:t>
      </w:r>
      <w:r w:rsidR="00D13D28">
        <w:rPr>
          <w:rFonts w:ascii="Times New Roman" w:eastAsiaTheme="minorEastAsia" w:hAnsi="Times New Roman" w:cs="Times New Roman"/>
          <w:sz w:val="24"/>
          <w:szCs w:val="24"/>
        </w:rPr>
        <w:t xml:space="preserve"> altern</w:t>
      </w:r>
      <w:r>
        <w:rPr>
          <w:rFonts w:ascii="Times New Roman" w:eastAsiaTheme="minorEastAsia" w:hAnsi="Times New Roman" w:cs="Times New Roman"/>
          <w:sz w:val="24"/>
          <w:szCs w:val="24"/>
        </w:rPr>
        <w:t xml:space="preserve">atif sayısının fazla olduğu ve </w:t>
      </w:r>
      <w:r w:rsidR="00D13D28">
        <w:rPr>
          <w:rFonts w:ascii="Times New Roman" w:eastAsiaTheme="minorEastAsia" w:hAnsi="Times New Roman" w:cs="Times New Roman"/>
          <w:sz w:val="24"/>
          <w:szCs w:val="24"/>
        </w:rPr>
        <w:t xml:space="preserve">değerlendirilecek </w:t>
      </w:r>
      <w:proofErr w:type="gramStart"/>
      <w:r w:rsidR="00D13D28">
        <w:rPr>
          <w:rFonts w:ascii="Times New Roman" w:eastAsiaTheme="minorEastAsia" w:hAnsi="Times New Roman" w:cs="Times New Roman"/>
          <w:sz w:val="24"/>
          <w:szCs w:val="24"/>
        </w:rPr>
        <w:t>kriter</w:t>
      </w:r>
      <w:proofErr w:type="gramEnd"/>
      <w:r w:rsidR="00D13D28">
        <w:rPr>
          <w:rFonts w:ascii="Times New Roman" w:eastAsiaTheme="minorEastAsia" w:hAnsi="Times New Roman" w:cs="Times New Roman"/>
          <w:sz w:val="24"/>
          <w:szCs w:val="24"/>
        </w:rPr>
        <w:t xml:space="preserve"> sayısı fazla olduğu durumlarda bu yöntem tercih edilir.</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Bu yöntemin uygulanma süreci 6 adımdan oluşmaktadır</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w:t>
      </w:r>
      <w:r w:rsidR="00AB1A54">
        <w:rPr>
          <w:rFonts w:ascii="Times New Roman" w:eastAsiaTheme="minorEastAsia" w:hAnsi="Times New Roman" w:cs="Times New Roman"/>
          <w:sz w:val="24"/>
          <w:szCs w:val="24"/>
        </w:rPr>
        <w:t>Ayaydın, 2017: 84</w:t>
      </w:r>
      <w:r w:rsidR="00D13D28">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Güneysu,</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2015:</w:t>
      </w:r>
      <w:r>
        <w:rPr>
          <w:rFonts w:ascii="Times New Roman" w:eastAsiaTheme="minorEastAsia" w:hAnsi="Times New Roman" w:cs="Times New Roman"/>
          <w:sz w:val="24"/>
          <w:szCs w:val="24"/>
        </w:rPr>
        <w:t xml:space="preserve"> 64; </w:t>
      </w:r>
      <w:r w:rsidR="00D13D28">
        <w:rPr>
          <w:rFonts w:ascii="Times New Roman" w:eastAsiaTheme="minorEastAsia" w:hAnsi="Times New Roman" w:cs="Times New Roman"/>
          <w:sz w:val="24"/>
          <w:szCs w:val="24"/>
        </w:rPr>
        <w:t>Peker ve Baki,</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2011:</w:t>
      </w: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6);</w:t>
      </w:r>
    </w:p>
    <w:p w:rsidR="00D13D28" w:rsidRDefault="00D13D28" w:rsidP="00A3795D">
      <w:pPr>
        <w:pStyle w:val="ListeParagraf"/>
        <w:numPr>
          <w:ilvl w:val="0"/>
          <w:numId w:val="33"/>
        </w:numPr>
        <w:spacing w:line="360" w:lineRule="auto"/>
        <w:ind w:left="1701"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Karar matrisinin oluşturulması</w:t>
      </w:r>
    </w:p>
    <w:p w:rsidR="00D13D28" w:rsidRDefault="00D13D28" w:rsidP="00A3795D">
      <w:pPr>
        <w:pStyle w:val="ListeParagraf"/>
        <w:numPr>
          <w:ilvl w:val="0"/>
          <w:numId w:val="33"/>
        </w:numPr>
        <w:spacing w:line="360" w:lineRule="auto"/>
        <w:ind w:left="1701"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Referans serisinin oluşturulması</w:t>
      </w:r>
    </w:p>
    <w:p w:rsidR="00D13D28" w:rsidRDefault="00D13D28" w:rsidP="00A3795D">
      <w:pPr>
        <w:pStyle w:val="ListeParagraf"/>
        <w:numPr>
          <w:ilvl w:val="0"/>
          <w:numId w:val="33"/>
        </w:numPr>
        <w:spacing w:line="360" w:lineRule="auto"/>
        <w:ind w:left="1701"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Karar matrisinin ve referans serisinin birleşim işlemi</w:t>
      </w:r>
    </w:p>
    <w:p w:rsidR="00D13D28" w:rsidRDefault="00D13D28" w:rsidP="00A3795D">
      <w:pPr>
        <w:pStyle w:val="ListeParagraf"/>
        <w:numPr>
          <w:ilvl w:val="0"/>
          <w:numId w:val="33"/>
        </w:numPr>
        <w:spacing w:line="360" w:lineRule="auto"/>
        <w:ind w:left="1701"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Mutlak değer tablosunun oluşumu</w:t>
      </w:r>
    </w:p>
    <w:p w:rsidR="00D13D28" w:rsidRDefault="00D13D28" w:rsidP="00A3795D">
      <w:pPr>
        <w:pStyle w:val="ListeParagraf"/>
        <w:numPr>
          <w:ilvl w:val="0"/>
          <w:numId w:val="33"/>
        </w:numPr>
        <w:spacing w:line="360" w:lineRule="auto"/>
        <w:ind w:left="1701"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Gri </w:t>
      </w:r>
      <w:r w:rsidR="0056244F">
        <w:rPr>
          <w:rFonts w:ascii="Times New Roman" w:eastAsiaTheme="minorEastAsia" w:hAnsi="Times New Roman" w:cs="Times New Roman"/>
          <w:sz w:val="24"/>
          <w:szCs w:val="24"/>
        </w:rPr>
        <w:t>ilişkisel</w:t>
      </w:r>
      <w:r>
        <w:rPr>
          <w:rFonts w:ascii="Times New Roman" w:eastAsiaTheme="minorEastAsia" w:hAnsi="Times New Roman" w:cs="Times New Roman"/>
          <w:sz w:val="24"/>
          <w:szCs w:val="24"/>
        </w:rPr>
        <w:t xml:space="preserve"> katsayı matrisinin hesaplanması</w:t>
      </w:r>
    </w:p>
    <w:p w:rsidR="001C499C" w:rsidRPr="00A3795D" w:rsidRDefault="00D13D28" w:rsidP="00A3795D">
      <w:pPr>
        <w:pStyle w:val="ListeParagraf"/>
        <w:numPr>
          <w:ilvl w:val="0"/>
          <w:numId w:val="33"/>
        </w:numPr>
        <w:spacing w:line="360" w:lineRule="auto"/>
        <w:ind w:left="1701"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Gri ilişki derecesinin hesaplanması</w:t>
      </w:r>
    </w:p>
    <w:p w:rsidR="00D13D28" w:rsidRPr="00756CFC" w:rsidRDefault="00D13D28" w:rsidP="007B203E">
      <w:pPr>
        <w:spacing w:line="360" w:lineRule="auto"/>
        <w:ind w:firstLine="709"/>
        <w:jc w:val="both"/>
        <w:rPr>
          <w:rFonts w:ascii="Times New Roman" w:eastAsiaTheme="minorEastAsia" w:hAnsi="Times New Roman" w:cs="Times New Roman"/>
          <w:b/>
          <w:sz w:val="24"/>
          <w:szCs w:val="24"/>
        </w:rPr>
      </w:pPr>
      <w:r w:rsidRPr="00756CFC">
        <w:rPr>
          <w:rFonts w:ascii="Times New Roman" w:eastAsiaTheme="minorEastAsia" w:hAnsi="Times New Roman" w:cs="Times New Roman"/>
          <w:b/>
          <w:sz w:val="24"/>
          <w:szCs w:val="24"/>
        </w:rPr>
        <w:t xml:space="preserve">Adım </w:t>
      </w:r>
      <w:r w:rsidR="00756CFC" w:rsidRPr="00756CFC">
        <w:rPr>
          <w:rFonts w:ascii="Times New Roman" w:eastAsiaTheme="minorEastAsia" w:hAnsi="Times New Roman" w:cs="Times New Roman"/>
          <w:b/>
          <w:sz w:val="24"/>
          <w:szCs w:val="24"/>
        </w:rPr>
        <w:t xml:space="preserve">1; </w:t>
      </w:r>
      <w:r w:rsidRPr="00756CFC">
        <w:rPr>
          <w:rFonts w:ascii="Times New Roman" w:eastAsiaTheme="minorEastAsia" w:hAnsi="Times New Roman" w:cs="Times New Roman"/>
          <w:b/>
          <w:sz w:val="24"/>
          <w:szCs w:val="24"/>
        </w:rPr>
        <w:t xml:space="preserve">Karar </w:t>
      </w:r>
      <w:r w:rsidR="00756CFC" w:rsidRPr="00756CFC">
        <w:rPr>
          <w:rFonts w:ascii="Times New Roman" w:eastAsiaTheme="minorEastAsia" w:hAnsi="Times New Roman" w:cs="Times New Roman"/>
          <w:b/>
          <w:sz w:val="24"/>
          <w:szCs w:val="24"/>
        </w:rPr>
        <w:t>Matrisinin Oluşturulması</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FC0AFF">
        <w:rPr>
          <w:rFonts w:ascii="Times New Roman" w:eastAsiaTheme="minorEastAsia" w:hAnsi="Times New Roman" w:cs="Times New Roman"/>
          <w:sz w:val="24"/>
          <w:szCs w:val="24"/>
        </w:rPr>
        <w:t>Gri ilişkisel analizin ilk adımı karar matrisinin oluşturulmasıdır.</w:t>
      </w:r>
      <w:r w:rsidR="00756CFC">
        <w:rPr>
          <w:rFonts w:ascii="Times New Roman" w:eastAsiaTheme="minorEastAsia" w:hAnsi="Times New Roman" w:cs="Times New Roman"/>
          <w:sz w:val="24"/>
          <w:szCs w:val="24"/>
        </w:rPr>
        <w:t xml:space="preserve"> K</w:t>
      </w:r>
      <w:r w:rsidRPr="00FC0AFF">
        <w:rPr>
          <w:rFonts w:ascii="Times New Roman" w:eastAsiaTheme="minorEastAsia" w:hAnsi="Times New Roman" w:cs="Times New Roman"/>
          <w:sz w:val="24"/>
          <w:szCs w:val="24"/>
        </w:rPr>
        <w:t>arar matrisinde ‘m’</w:t>
      </w:r>
      <w:r w:rsidR="00756CFC">
        <w:rPr>
          <w:rFonts w:ascii="Times New Roman" w:eastAsiaTheme="minorEastAsia" w:hAnsi="Times New Roman" w:cs="Times New Roman"/>
          <w:sz w:val="24"/>
          <w:szCs w:val="24"/>
        </w:rPr>
        <w:t xml:space="preserve"> </w:t>
      </w:r>
      <w:r w:rsidRPr="00FC0AFF">
        <w:rPr>
          <w:rFonts w:ascii="Times New Roman" w:eastAsiaTheme="minorEastAsia" w:hAnsi="Times New Roman" w:cs="Times New Roman"/>
          <w:sz w:val="24"/>
          <w:szCs w:val="24"/>
        </w:rPr>
        <w:t>alternatif sayısı</w:t>
      </w:r>
      <w:r w:rsidR="00756CFC">
        <w:rPr>
          <w:rFonts w:ascii="Times New Roman" w:eastAsiaTheme="minorEastAsia" w:hAnsi="Times New Roman" w:cs="Times New Roman"/>
          <w:sz w:val="24"/>
          <w:szCs w:val="24"/>
        </w:rPr>
        <w:t>nı gösterirken</w:t>
      </w:r>
      <w:r w:rsidRPr="00FC0AFF">
        <w:rPr>
          <w:rFonts w:ascii="Times New Roman" w:eastAsiaTheme="minorEastAsia" w:hAnsi="Times New Roman" w:cs="Times New Roman"/>
          <w:sz w:val="24"/>
          <w:szCs w:val="24"/>
        </w:rPr>
        <w:t>,</w:t>
      </w:r>
      <w:r w:rsidR="00756CFC">
        <w:rPr>
          <w:rFonts w:ascii="Times New Roman" w:eastAsiaTheme="minorEastAsia" w:hAnsi="Times New Roman" w:cs="Times New Roman"/>
          <w:sz w:val="24"/>
          <w:szCs w:val="24"/>
        </w:rPr>
        <w:t xml:space="preserve"> </w:t>
      </w:r>
      <w:r w:rsidRPr="00FC0AFF">
        <w:rPr>
          <w:rFonts w:ascii="Times New Roman" w:eastAsiaTheme="minorEastAsia" w:hAnsi="Times New Roman" w:cs="Times New Roman"/>
          <w:sz w:val="24"/>
          <w:szCs w:val="24"/>
        </w:rPr>
        <w:t xml:space="preserve">varsayılması gereken </w:t>
      </w:r>
      <w:proofErr w:type="gramStart"/>
      <w:r w:rsidRPr="00FC0AFF">
        <w:rPr>
          <w:rFonts w:ascii="Times New Roman" w:eastAsiaTheme="minorEastAsia" w:hAnsi="Times New Roman" w:cs="Times New Roman"/>
          <w:sz w:val="24"/>
          <w:szCs w:val="24"/>
        </w:rPr>
        <w:t>kriterlerin</w:t>
      </w:r>
      <w:proofErr w:type="gramEnd"/>
      <w:r w:rsidRPr="00FC0AFF">
        <w:rPr>
          <w:rFonts w:ascii="Times New Roman" w:eastAsiaTheme="minorEastAsia" w:hAnsi="Times New Roman" w:cs="Times New Roman"/>
          <w:sz w:val="24"/>
          <w:szCs w:val="24"/>
        </w:rPr>
        <w:t xml:space="preserve"> sayısı ise ‘n’</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ile ifade edilir ve aşağıdaki matris oluşturulur</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proofErr w:type="spellStart"/>
      <w:r>
        <w:rPr>
          <w:rFonts w:ascii="Times New Roman" w:eastAsiaTheme="minorEastAsia" w:hAnsi="Times New Roman" w:cs="Times New Roman"/>
          <w:sz w:val="24"/>
          <w:szCs w:val="24"/>
        </w:rPr>
        <w:t>Sakınç</w:t>
      </w:r>
      <w:proofErr w:type="spellEnd"/>
      <w:r>
        <w:rPr>
          <w:rFonts w:ascii="Times New Roman" w:eastAsiaTheme="minorEastAsia" w:hAnsi="Times New Roman" w:cs="Times New Roman"/>
          <w:sz w:val="24"/>
          <w:szCs w:val="24"/>
        </w:rPr>
        <w:t>,</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2014:</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25:</w:t>
      </w:r>
      <w:r w:rsidR="006A1D6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Bal,</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2020:</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62);</w:t>
      </w:r>
    </w:p>
    <w:p w:rsidR="006A1D6E" w:rsidRDefault="00D13D28" w:rsidP="006A1D6E">
      <w:pPr>
        <w:tabs>
          <w:tab w:val="left" w:pos="4962"/>
        </w:tabs>
        <w:spacing w:line="360" w:lineRule="auto"/>
        <w:ind w:firstLine="709"/>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w:lastRenderedPageBreak/>
          <m:t>X=</m:t>
        </m:r>
        <m:d>
          <m:dPr>
            <m:begChr m:val="["/>
            <m:endChr m:val="]"/>
            <m:shp m:val="match"/>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 xml:space="preserve">    </m:t>
            </m: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1</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1</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2</m:t>
                    </m:r>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1</m:t>
                    </m:r>
                  </m:sub>
                </m:sSub>
                <m:d>
                  <m:dPr>
                    <m:shp m:val="match"/>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n</m:t>
                    </m:r>
                  </m:e>
                </m:d>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m:t>
                    </m:r>
                  </m:sub>
                </m:sSub>
                <m:d>
                  <m:dPr>
                    <m:ctrlPr>
                      <w:rPr>
                        <w:rFonts w:ascii="Cambria Math" w:eastAsia="Cambria Math" w:hAnsi="Cambria Math" w:cs="Cambria Math"/>
                        <w:i/>
                        <w:sz w:val="24"/>
                        <w:szCs w:val="24"/>
                      </w:rPr>
                    </m:ctrlPr>
                  </m:dPr>
                  <m:e>
                    <m:r>
                      <w:rPr>
                        <w:rFonts w:ascii="Cambria Math" w:eastAsia="Cambria Math" w:hAnsi="Cambria Math" w:cs="Cambria Math"/>
                        <w:sz w:val="24"/>
                        <w:szCs w:val="24"/>
                      </w:rPr>
                      <m:t>1</m:t>
                    </m:r>
                  </m:e>
                </m:d>
                <m:r>
                  <w:rPr>
                    <w:rFonts w:ascii="Cambria Math" w:eastAsia="Cambria Math" w:hAnsi="Cambria Math" w:cs="Cambria Math"/>
                    <w:sz w:val="24"/>
                    <w:szCs w:val="24"/>
                  </w:rPr>
                  <m:t>,</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m:t>
                    </m:r>
                  </m:sub>
                </m:sSub>
                <m:d>
                  <m:dPr>
                    <m:ctrlPr>
                      <w:rPr>
                        <w:rFonts w:ascii="Cambria Math" w:eastAsia="Cambria Math" w:hAnsi="Cambria Math" w:cs="Cambria Math"/>
                        <w:i/>
                        <w:sz w:val="24"/>
                        <w:szCs w:val="24"/>
                      </w:rPr>
                    </m:ctrlPr>
                  </m:dPr>
                  <m:e>
                    <m:r>
                      <w:rPr>
                        <w:rFonts w:ascii="Cambria Math" w:eastAsia="Cambria Math" w:hAnsi="Cambria Math" w:cs="Cambria Math"/>
                        <w:sz w:val="24"/>
                        <w:szCs w:val="24"/>
                      </w:rPr>
                      <m:t>2</m:t>
                    </m:r>
                  </m:e>
                </m:d>
                <m:r>
                  <w:rPr>
                    <w:rFonts w:ascii="Cambria Math" w:eastAsia="Cambria Math" w:hAnsi="Cambria Math" w:cs="Cambria Math"/>
                    <w:sz w:val="24"/>
                    <w:szCs w:val="24"/>
                  </w:rPr>
                  <m:t>,⋯</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m:t>
                    </m:r>
                  </m:sub>
                </m:sSub>
                <m:d>
                  <m:dPr>
                    <m:ctrlPr>
                      <w:rPr>
                        <w:rFonts w:ascii="Cambria Math" w:eastAsia="Cambria Math" w:hAnsi="Cambria Math" w:cs="Cambria Math"/>
                        <w:i/>
                        <w:sz w:val="24"/>
                        <w:szCs w:val="24"/>
                      </w:rPr>
                    </m:ctrlPr>
                  </m:dPr>
                  <m:e>
                    <m:r>
                      <w:rPr>
                        <w:rFonts w:ascii="Cambria Math" w:eastAsia="Cambria Math" w:hAnsi="Cambria Math" w:cs="Cambria Math"/>
                        <w:sz w:val="24"/>
                        <w:szCs w:val="24"/>
                      </w:rPr>
                      <m:t>n</m:t>
                    </m:r>
                  </m:e>
                </m:d>
                <m:ctrlPr>
                  <w:rPr>
                    <w:rFonts w:ascii="Cambria Math" w:eastAsia="Cambria Math" w:hAnsi="Cambria Math" w:cs="Cambria Math"/>
                    <w:i/>
                    <w:sz w:val="24"/>
                    <w:szCs w:val="24"/>
                  </w:rPr>
                </m:ctrlPr>
              </m:e>
              <m:e>
                <m:r>
                  <w:rPr>
                    <w:rFonts w:ascii="Cambria Math" w:eastAsia="Cambria Math" w:hAnsi="Cambria Math" w:cs="Cambria Math"/>
                    <w:sz w:val="24"/>
                    <w:szCs w:val="24"/>
                  </w:rPr>
                  <m:t>⋮</m:t>
                </m:r>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m</m:t>
                    </m:r>
                  </m:sub>
                </m:sSub>
                <m:d>
                  <m:dPr>
                    <m:ctrlPr>
                      <w:rPr>
                        <w:rFonts w:ascii="Cambria Math" w:eastAsia="Cambria Math" w:hAnsi="Cambria Math" w:cs="Cambria Math"/>
                        <w:i/>
                        <w:sz w:val="24"/>
                        <w:szCs w:val="24"/>
                      </w:rPr>
                    </m:ctrlPr>
                  </m:dPr>
                  <m:e>
                    <m:r>
                      <w:rPr>
                        <w:rFonts w:ascii="Cambria Math" w:eastAsia="Cambria Math" w:hAnsi="Cambria Math" w:cs="Cambria Math"/>
                        <w:sz w:val="24"/>
                        <w:szCs w:val="24"/>
                      </w:rPr>
                      <m:t>1</m:t>
                    </m:r>
                  </m:e>
                </m:d>
                <m:r>
                  <w:rPr>
                    <w:rFonts w:ascii="Cambria Math" w:eastAsia="Cambria Math" w:hAnsi="Cambria Math" w:cs="Cambria Math"/>
                    <w:sz w:val="24"/>
                    <w:szCs w:val="24"/>
                  </w:rPr>
                  <m:t>,</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m</m:t>
                    </m:r>
                  </m:sub>
                </m:sSub>
                <m:d>
                  <m:dPr>
                    <m:ctrlPr>
                      <w:rPr>
                        <w:rFonts w:ascii="Cambria Math" w:eastAsia="Cambria Math" w:hAnsi="Cambria Math" w:cs="Cambria Math"/>
                        <w:i/>
                        <w:sz w:val="24"/>
                        <w:szCs w:val="24"/>
                      </w:rPr>
                    </m:ctrlPr>
                  </m:dPr>
                  <m:e>
                    <m:r>
                      <w:rPr>
                        <w:rFonts w:ascii="Cambria Math" w:eastAsia="Cambria Math" w:hAnsi="Cambria Math" w:cs="Cambria Math"/>
                        <w:sz w:val="24"/>
                        <w:szCs w:val="24"/>
                      </w:rPr>
                      <m:t>2</m:t>
                    </m:r>
                  </m:e>
                </m:d>
                <m:r>
                  <w:rPr>
                    <w:rFonts w:ascii="Cambria Math" w:eastAsia="Cambria Math" w:hAnsi="Cambria Math" w:cs="Cambria Math"/>
                    <w:sz w:val="24"/>
                    <w:szCs w:val="24"/>
                  </w:rPr>
                  <m:t>,⋯</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m</m:t>
                    </m:r>
                  </m:sub>
                </m:sSub>
                <m:d>
                  <m:dPr>
                    <m:ctrlPr>
                      <w:rPr>
                        <w:rFonts w:ascii="Cambria Math" w:eastAsia="Cambria Math" w:hAnsi="Cambria Math" w:cs="Cambria Math"/>
                        <w:i/>
                        <w:sz w:val="24"/>
                        <w:szCs w:val="24"/>
                      </w:rPr>
                    </m:ctrlPr>
                  </m:dPr>
                  <m:e>
                    <m:r>
                      <w:rPr>
                        <w:rFonts w:ascii="Cambria Math" w:eastAsia="Cambria Math" w:hAnsi="Cambria Math" w:cs="Cambria Math"/>
                        <w:sz w:val="24"/>
                        <w:szCs w:val="24"/>
                      </w:rPr>
                      <m:t>n</m:t>
                    </m:r>
                  </m:e>
                </m:d>
              </m:e>
            </m:eqArr>
          </m:e>
        </m:d>
      </m:oMath>
      <w:r>
        <w:rPr>
          <w:rFonts w:ascii="Times New Roman" w:eastAsiaTheme="minorEastAsia" w:hAnsi="Times New Roman" w:cs="Times New Roman"/>
          <w:sz w:val="24"/>
          <w:szCs w:val="24"/>
        </w:rPr>
        <w:t xml:space="preserve">    </w:t>
      </w:r>
      <w:r w:rsidR="00756CFC">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12</w:t>
      </w:r>
      <w:r>
        <w:rPr>
          <w:rFonts w:ascii="Times New Roman" w:eastAsiaTheme="minorEastAsia" w:hAnsi="Times New Roman" w:cs="Times New Roman"/>
          <w:sz w:val="24"/>
          <w:szCs w:val="24"/>
        </w:rPr>
        <w:t>)</w:t>
      </w:r>
    </w:p>
    <w:p w:rsidR="00D13D28" w:rsidRPr="00273F70" w:rsidRDefault="00D13D28" w:rsidP="006A1D6E">
      <w:pPr>
        <w:tabs>
          <w:tab w:val="left" w:pos="4962"/>
        </w:tabs>
        <w:spacing w:line="360" w:lineRule="auto"/>
        <w:ind w:firstLine="709"/>
        <w:jc w:val="both"/>
        <w:rPr>
          <w:rFonts w:ascii="Times New Roman" w:eastAsiaTheme="minorEastAsia" w:hAnsi="Times New Roman" w:cs="Times New Roman"/>
          <w:sz w:val="24"/>
          <w:szCs w:val="24"/>
        </w:rPr>
      </w:pPr>
      <w:r w:rsidRPr="000F43FE">
        <w:rPr>
          <w:rFonts w:ascii="Times New Roman" w:eastAsiaTheme="minorEastAsia" w:hAnsi="Times New Roman" w:cs="Times New Roman"/>
          <w:b/>
          <w:sz w:val="24"/>
          <w:szCs w:val="24"/>
        </w:rPr>
        <w:t xml:space="preserve">Adım </w:t>
      </w:r>
      <w:r w:rsidR="00756CFC" w:rsidRPr="000F43FE">
        <w:rPr>
          <w:rFonts w:ascii="Times New Roman" w:eastAsiaTheme="minorEastAsia" w:hAnsi="Times New Roman" w:cs="Times New Roman"/>
          <w:b/>
          <w:sz w:val="24"/>
          <w:szCs w:val="24"/>
        </w:rPr>
        <w:t xml:space="preserve">2; </w:t>
      </w:r>
      <w:r w:rsidRPr="000F43FE">
        <w:rPr>
          <w:rFonts w:ascii="Times New Roman" w:eastAsiaTheme="minorEastAsia" w:hAnsi="Times New Roman" w:cs="Times New Roman"/>
          <w:b/>
          <w:sz w:val="24"/>
          <w:szCs w:val="24"/>
        </w:rPr>
        <w:t xml:space="preserve">Referans </w:t>
      </w:r>
      <w:r w:rsidR="00756CFC" w:rsidRPr="000F43FE">
        <w:rPr>
          <w:rFonts w:ascii="Times New Roman" w:eastAsiaTheme="minorEastAsia" w:hAnsi="Times New Roman" w:cs="Times New Roman"/>
          <w:b/>
          <w:sz w:val="24"/>
          <w:szCs w:val="24"/>
        </w:rPr>
        <w:t>Serisinin Oluşturulması</w:t>
      </w:r>
    </w:p>
    <w:p w:rsidR="00D13D28" w:rsidRDefault="00D13D28" w:rsidP="006A1D6E">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İkinci adımda ise </w:t>
      </w:r>
      <w:r w:rsidRPr="001F3C85">
        <w:rPr>
          <w:rFonts w:ascii="Times New Roman" w:hAnsi="Times New Roman" w:cs="Times New Roman"/>
          <w:sz w:val="24"/>
          <w:szCs w:val="24"/>
        </w:rPr>
        <w:t xml:space="preserve">Referans serisi, ideal bir alternatif olacak değerler ayarlanarak oluşturulabilir; </w:t>
      </w:r>
      <w:r>
        <w:rPr>
          <w:rFonts w:ascii="Times New Roman" w:hAnsi="Times New Roman" w:cs="Times New Roman"/>
          <w:sz w:val="24"/>
          <w:szCs w:val="24"/>
        </w:rPr>
        <w:t xml:space="preserve">aynı zamanda </w:t>
      </w:r>
      <w:r w:rsidRPr="001F3C85">
        <w:rPr>
          <w:rFonts w:ascii="Times New Roman" w:hAnsi="Times New Roman" w:cs="Times New Roman"/>
          <w:sz w:val="24"/>
          <w:szCs w:val="24"/>
        </w:rPr>
        <w:t xml:space="preserve">alternatifler arasında, her </w:t>
      </w:r>
      <w:proofErr w:type="gramStart"/>
      <w:r w:rsidRPr="001F3C85">
        <w:rPr>
          <w:rFonts w:ascii="Times New Roman" w:hAnsi="Times New Roman" w:cs="Times New Roman"/>
          <w:sz w:val="24"/>
          <w:szCs w:val="24"/>
        </w:rPr>
        <w:t>kriter</w:t>
      </w:r>
      <w:proofErr w:type="gramEnd"/>
      <w:r w:rsidRPr="001F3C85">
        <w:rPr>
          <w:rFonts w:ascii="Times New Roman" w:hAnsi="Times New Roman" w:cs="Times New Roman"/>
          <w:sz w:val="24"/>
          <w:szCs w:val="24"/>
        </w:rPr>
        <w:t xml:space="preserve"> için en</w:t>
      </w:r>
      <w:r w:rsidR="00756CFC">
        <w:rPr>
          <w:rFonts w:ascii="Times New Roman" w:hAnsi="Times New Roman" w:cs="Times New Roman"/>
          <w:sz w:val="24"/>
          <w:szCs w:val="24"/>
        </w:rPr>
        <w:t xml:space="preserve"> iyi puanların kullanılmasıyla </w:t>
      </w:r>
      <w:r w:rsidRPr="001F3C85">
        <w:rPr>
          <w:rFonts w:ascii="Times New Roman" w:hAnsi="Times New Roman" w:cs="Times New Roman"/>
          <w:sz w:val="24"/>
          <w:szCs w:val="24"/>
        </w:rPr>
        <w:t>hayali şirket oluşturularak</w:t>
      </w:r>
      <w:r>
        <w:rPr>
          <w:rFonts w:ascii="Times New Roman" w:hAnsi="Times New Roman" w:cs="Times New Roman"/>
          <w:sz w:val="24"/>
          <w:szCs w:val="24"/>
        </w:rPr>
        <w:t xml:space="preserve"> da</w:t>
      </w:r>
      <w:r w:rsidRPr="001F3C85">
        <w:rPr>
          <w:rFonts w:ascii="Times New Roman" w:hAnsi="Times New Roman" w:cs="Times New Roman"/>
          <w:sz w:val="24"/>
          <w:szCs w:val="24"/>
        </w:rPr>
        <w:t xml:space="preserve"> belirlenebilir</w:t>
      </w:r>
      <w:r>
        <w:rPr>
          <w:rFonts w:ascii="Times New Roman" w:eastAsiaTheme="minorEastAsia" w:hAnsi="Times New Roman" w:cs="Times New Roman"/>
          <w:sz w:val="24"/>
          <w:szCs w:val="24"/>
        </w:rPr>
        <w:t xml:space="preserve">. </w:t>
      </w:r>
    </w:p>
    <w:p w:rsidR="00D13D28" w:rsidRPr="007D5CEA" w:rsidRDefault="00864F9A" w:rsidP="001444F7">
      <w:pPr>
        <w:spacing w:line="36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sidR="001444F7">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 xml:space="preserve"> </w:t>
      </w:r>
      <w:r w:rsidR="00D13D28" w:rsidRPr="0008463E">
        <w:rPr>
          <w:rFonts w:ascii="Times New Roman" w:eastAsiaTheme="minorEastAsia" w:hAnsi="Times New Roman" w:cs="Times New Roman"/>
          <w:b/>
          <w:sz w:val="24"/>
          <w:szCs w:val="24"/>
        </w:rPr>
        <w:t xml:space="preserve">Adım 3; Karar </w:t>
      </w:r>
      <w:r w:rsidR="006A1D6E" w:rsidRPr="0008463E">
        <w:rPr>
          <w:rFonts w:ascii="Times New Roman" w:eastAsiaTheme="minorEastAsia" w:hAnsi="Times New Roman" w:cs="Times New Roman"/>
          <w:b/>
          <w:sz w:val="24"/>
          <w:szCs w:val="24"/>
        </w:rPr>
        <w:t xml:space="preserve">Matrisinin </w:t>
      </w:r>
      <w:r w:rsidR="002E6804" w:rsidRPr="0008463E">
        <w:rPr>
          <w:rFonts w:ascii="Times New Roman" w:eastAsiaTheme="minorEastAsia" w:hAnsi="Times New Roman" w:cs="Times New Roman"/>
          <w:b/>
          <w:sz w:val="24"/>
          <w:szCs w:val="24"/>
        </w:rPr>
        <w:t>ve</w:t>
      </w:r>
      <w:r w:rsidR="006A1D6E" w:rsidRPr="0008463E">
        <w:rPr>
          <w:rFonts w:ascii="Times New Roman" w:eastAsiaTheme="minorEastAsia" w:hAnsi="Times New Roman" w:cs="Times New Roman"/>
          <w:b/>
          <w:sz w:val="24"/>
          <w:szCs w:val="24"/>
        </w:rPr>
        <w:t xml:space="preserve"> Referans Serisinin Birleşim İşlemi</w:t>
      </w:r>
    </w:p>
    <w:p w:rsidR="00D13D28" w:rsidRDefault="00D13D2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Farklı boyuttaki ar</w:t>
      </w:r>
      <w:r w:rsidR="00756CFC">
        <w:rPr>
          <w:rFonts w:ascii="Times New Roman" w:eastAsiaTheme="minorEastAsia" w:hAnsi="Times New Roman" w:cs="Times New Roman"/>
          <w:sz w:val="24"/>
          <w:szCs w:val="24"/>
        </w:rPr>
        <w:t xml:space="preserve">açların </w:t>
      </w:r>
      <w:r>
        <w:rPr>
          <w:rFonts w:ascii="Times New Roman" w:eastAsiaTheme="minorEastAsia" w:hAnsi="Times New Roman" w:cs="Times New Roman"/>
          <w:sz w:val="24"/>
          <w:szCs w:val="24"/>
        </w:rPr>
        <w:t>karşılaştırılmasındaki güçlük mevcut verilerin standardize edilmesini gerekli kılmaktadır</w:t>
      </w:r>
      <w:r w:rsidR="006C30BD">
        <w:rPr>
          <w:rFonts w:ascii="Times New Roman" w:eastAsiaTheme="minorEastAsia" w:hAnsi="Times New Roman" w:cs="Times New Roman"/>
          <w:sz w:val="24"/>
          <w:szCs w:val="24"/>
        </w:rPr>
        <w:t>. P</w:t>
      </w:r>
      <w:r w:rsidRPr="00F161FD">
        <w:rPr>
          <w:rFonts w:ascii="Times New Roman" w:eastAsiaTheme="minorEastAsia" w:hAnsi="Times New Roman" w:cs="Times New Roman"/>
          <w:sz w:val="24"/>
          <w:szCs w:val="24"/>
        </w:rPr>
        <w:t xml:space="preserve">robleme ait </w:t>
      </w:r>
      <w:proofErr w:type="gramStart"/>
      <w:r w:rsidRPr="00F161FD">
        <w:rPr>
          <w:rFonts w:ascii="Times New Roman" w:eastAsiaTheme="minorEastAsia" w:hAnsi="Times New Roman" w:cs="Times New Roman"/>
          <w:sz w:val="24"/>
          <w:szCs w:val="24"/>
        </w:rPr>
        <w:t>kriterler</w:t>
      </w:r>
      <w:proofErr w:type="gramEnd"/>
      <w:r w:rsidR="00756CFC">
        <w:rPr>
          <w:rFonts w:ascii="Times New Roman" w:eastAsiaTheme="minorEastAsia" w:hAnsi="Times New Roman" w:cs="Times New Roman"/>
          <w:sz w:val="24"/>
          <w:szCs w:val="24"/>
        </w:rPr>
        <w:t xml:space="preserve"> analizdeki amaç doğrultusunda </w:t>
      </w:r>
      <w:r w:rsidRPr="00F161FD">
        <w:rPr>
          <w:rFonts w:ascii="Times New Roman" w:eastAsiaTheme="minorEastAsia" w:hAnsi="Times New Roman" w:cs="Times New Roman"/>
          <w:sz w:val="24"/>
          <w:szCs w:val="24"/>
        </w:rPr>
        <w:t>maksimum ve mini</w:t>
      </w:r>
      <w:r>
        <w:rPr>
          <w:rFonts w:ascii="Times New Roman" w:eastAsiaTheme="minorEastAsia" w:hAnsi="Times New Roman" w:cs="Times New Roman"/>
          <w:sz w:val="24"/>
          <w:szCs w:val="24"/>
        </w:rPr>
        <w:t xml:space="preserve">mum olmak üzere </w:t>
      </w:r>
      <w:r w:rsidR="0056244F">
        <w:rPr>
          <w:rFonts w:ascii="Times New Roman" w:eastAsiaTheme="minorEastAsia" w:hAnsi="Times New Roman" w:cs="Times New Roman"/>
          <w:sz w:val="24"/>
          <w:szCs w:val="24"/>
        </w:rPr>
        <w:t>derecelendirilir</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(Eren,</w:t>
      </w:r>
      <w:r w:rsidR="00756CFC">
        <w:rPr>
          <w:rFonts w:ascii="Times New Roman" w:eastAsiaTheme="minorEastAsia" w:hAnsi="Times New Roman" w:cs="Times New Roman"/>
          <w:sz w:val="24"/>
          <w:szCs w:val="24"/>
        </w:rPr>
        <w:t xml:space="preserve"> 2016: </w:t>
      </w:r>
      <w:r>
        <w:rPr>
          <w:rFonts w:ascii="Times New Roman" w:eastAsiaTheme="minorEastAsia" w:hAnsi="Times New Roman" w:cs="Times New Roman"/>
          <w:sz w:val="24"/>
          <w:szCs w:val="24"/>
        </w:rPr>
        <w:t>36).</w:t>
      </w:r>
      <w:r w:rsidR="00756CFC">
        <w:rPr>
          <w:rFonts w:ascii="Times New Roman" w:eastAsiaTheme="minorEastAsia" w:hAnsi="Times New Roman" w:cs="Times New Roman"/>
          <w:sz w:val="24"/>
          <w:szCs w:val="24"/>
        </w:rPr>
        <w:t xml:space="preserve"> </w:t>
      </w:r>
      <w:r w:rsidR="0056244F">
        <w:rPr>
          <w:rFonts w:ascii="Times New Roman" w:eastAsiaTheme="minorEastAsia" w:hAnsi="Times New Roman" w:cs="Times New Roman"/>
          <w:sz w:val="24"/>
          <w:szCs w:val="24"/>
        </w:rPr>
        <w:t>Aşağıdaki</w:t>
      </w:r>
      <w:r>
        <w:rPr>
          <w:rFonts w:ascii="Times New Roman" w:eastAsiaTheme="minorEastAsia" w:hAnsi="Times New Roman" w:cs="Times New Roman"/>
          <w:sz w:val="24"/>
          <w:szCs w:val="24"/>
        </w:rPr>
        <w:t xml:space="preserve"> </w:t>
      </w:r>
      <w:r w:rsidR="0056244F">
        <w:rPr>
          <w:rFonts w:ascii="Times New Roman" w:eastAsiaTheme="minorEastAsia" w:hAnsi="Times New Roman" w:cs="Times New Roman"/>
          <w:sz w:val="24"/>
          <w:szCs w:val="24"/>
        </w:rPr>
        <w:t>formül</w:t>
      </w:r>
      <w:r>
        <w:rPr>
          <w:rFonts w:ascii="Times New Roman" w:eastAsiaTheme="minorEastAsia" w:hAnsi="Times New Roman" w:cs="Times New Roman"/>
          <w:sz w:val="24"/>
          <w:szCs w:val="24"/>
        </w:rPr>
        <w:t xml:space="preserve"> yardımıyla hesaplanır:</w:t>
      </w:r>
    </w:p>
    <w:p w:rsidR="00D13D28" w:rsidRPr="00104C6F" w:rsidRDefault="00D13D28" w:rsidP="00756CFC">
      <w:pPr>
        <w:tabs>
          <w:tab w:val="left" w:pos="709"/>
          <w:tab w:val="left" w:pos="4962"/>
        </w:tabs>
        <w:spacing w:line="360" w:lineRule="auto"/>
        <w:ind w:firstLine="709"/>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Xi</w:t>
      </w:r>
      <w:proofErr w:type="spellEnd"/>
      <w:r>
        <w:rPr>
          <w:rFonts w:ascii="Times New Roman" w:eastAsiaTheme="minorEastAsia" w:hAnsi="Times New Roman" w:cs="Times New Roman"/>
          <w:sz w:val="24"/>
          <w:szCs w:val="24"/>
        </w:rPr>
        <w:t xml:space="preserve">(k) = </w:t>
      </w:r>
      <m:oMath>
        <m:f>
          <m:fPr>
            <m:ctrlPr>
              <w:rPr>
                <w:rFonts w:ascii="Cambria Math" w:eastAsiaTheme="minorEastAsia" w:hAnsi="Times New Roman" w:cs="Times New Roman"/>
                <w:i/>
                <w:sz w:val="28"/>
                <w:szCs w:val="28"/>
              </w:rPr>
            </m:ctrlPr>
          </m:fPr>
          <m:num>
            <m:d>
              <m:dPr>
                <m:begChr m:val="["/>
                <m:endChr m:val="]"/>
                <m:ctrlPr>
                  <w:rPr>
                    <w:rFonts w:ascii="Cambria Math" w:eastAsiaTheme="minorEastAsia" w:hAnsi="Times New Roman" w:cs="Times New Roman"/>
                    <w:i/>
                    <w:sz w:val="28"/>
                    <w:szCs w:val="28"/>
                  </w:rPr>
                </m:ctrlPr>
              </m:dPr>
              <m:e>
                <m:r>
                  <w:rPr>
                    <w:rFonts w:ascii="Cambria Math" w:eastAsiaTheme="minorEastAsia" w:hAnsi="Cambria Math" w:cs="Times New Roman"/>
                    <w:sz w:val="28"/>
                    <w:szCs w:val="28"/>
                  </w:rPr>
                  <m:t>xi</m:t>
                </m:r>
                <m:d>
                  <m:dPr>
                    <m:ctrlPr>
                      <w:rPr>
                        <w:rFonts w:ascii="Cambria Math" w:eastAsiaTheme="minorEastAsia" w:hAnsi="Times New Roman" w:cs="Times New Roman"/>
                        <w:i/>
                        <w:sz w:val="28"/>
                        <w:szCs w:val="28"/>
                      </w:rPr>
                    </m:ctrlPr>
                  </m:dPr>
                  <m:e>
                    <m:r>
                      <w:rPr>
                        <w:rFonts w:ascii="Cambria Math" w:eastAsiaTheme="minorEastAsia" w:hAnsi="Cambria Math" w:cs="Times New Roman"/>
                        <w:sz w:val="28"/>
                        <w:szCs w:val="28"/>
                      </w:rPr>
                      <m:t>k</m:t>
                    </m:r>
                  </m:e>
                </m:d>
                <m:r>
                  <w:rPr>
                    <w:rFonts w:ascii="Cambria Math" w:eastAsiaTheme="minorEastAsia" w:hAnsi="Cambria Math" w:cs="Times New Roman"/>
                    <w:sz w:val="28"/>
                    <w:szCs w:val="28"/>
                  </w:rPr>
                  <m:t>-</m:t>
                </m:r>
                <m:func>
                  <m:funcPr>
                    <m:ctrlPr>
                      <w:rPr>
                        <w:rFonts w:ascii="Cambria Math" w:eastAsiaTheme="minorEastAsia" w:hAnsi="Times New Roman" w:cs="Times New Roman"/>
                        <w:sz w:val="28"/>
                        <w:szCs w:val="28"/>
                      </w:rPr>
                    </m:ctrlPr>
                  </m:funcPr>
                  <m:fName>
                    <m:r>
                      <m:rPr>
                        <m:sty m:val="p"/>
                      </m:rPr>
                      <w:rPr>
                        <w:rFonts w:ascii="Cambria Math" w:eastAsiaTheme="minorEastAsia" w:hAnsi="Times New Roman" w:cs="Times New Roman"/>
                        <w:sz w:val="28"/>
                        <w:szCs w:val="28"/>
                      </w:rPr>
                      <m:t>min</m:t>
                    </m:r>
                  </m:fName>
                  <m:e>
                    <m:r>
                      <w:rPr>
                        <w:rFonts w:ascii="Cambria Math" w:eastAsiaTheme="minorEastAsia" w:hAnsi="Cambria Math" w:cs="Times New Roman"/>
                        <w:sz w:val="28"/>
                        <w:szCs w:val="28"/>
                      </w:rPr>
                      <m:t>xi</m:t>
                    </m:r>
                    <m:d>
                      <m:dPr>
                        <m:ctrlPr>
                          <w:rPr>
                            <w:rFonts w:ascii="Cambria Math" w:eastAsiaTheme="minorEastAsia" w:hAnsi="Times New Roman" w:cs="Times New Roman"/>
                            <w:i/>
                            <w:sz w:val="28"/>
                            <w:szCs w:val="28"/>
                          </w:rPr>
                        </m:ctrlPr>
                      </m:dPr>
                      <m:e>
                        <m:r>
                          <w:rPr>
                            <w:rFonts w:ascii="Cambria Math" w:eastAsiaTheme="minorEastAsia" w:hAnsi="Cambria Math" w:cs="Times New Roman"/>
                            <w:sz w:val="28"/>
                            <w:szCs w:val="28"/>
                          </w:rPr>
                          <m:t>k</m:t>
                        </m:r>
                      </m:e>
                    </m:d>
                    <m:ctrlPr>
                      <w:rPr>
                        <w:rFonts w:ascii="Cambria Math" w:eastAsiaTheme="minorEastAsia" w:hAnsi="Times New Roman" w:cs="Times New Roman"/>
                        <w:i/>
                        <w:sz w:val="28"/>
                        <w:szCs w:val="28"/>
                      </w:rPr>
                    </m:ctrlPr>
                  </m:e>
                </m:func>
              </m:e>
            </m:d>
          </m:num>
          <m:den>
            <m:d>
              <m:dPr>
                <m:begChr m:val="["/>
                <m:endChr m:val="]"/>
                <m:ctrlPr>
                  <w:rPr>
                    <w:rFonts w:ascii="Cambria Math" w:eastAsiaTheme="minorEastAsia" w:hAnsi="Times New Roman" w:cs="Times New Roman"/>
                    <w:i/>
                    <w:sz w:val="28"/>
                    <w:szCs w:val="28"/>
                  </w:rPr>
                </m:ctrlPr>
              </m:dPr>
              <m:e>
                <m:func>
                  <m:funcPr>
                    <m:ctrlPr>
                      <w:rPr>
                        <w:rFonts w:ascii="Cambria Math" w:eastAsiaTheme="minorEastAsia" w:hAnsi="Times New Roman" w:cs="Times New Roman"/>
                        <w:i/>
                        <w:sz w:val="28"/>
                        <w:szCs w:val="28"/>
                      </w:rPr>
                    </m:ctrlPr>
                  </m:funcPr>
                  <m:fName>
                    <m:r>
                      <m:rPr>
                        <m:sty m:val="p"/>
                      </m:rPr>
                      <w:rPr>
                        <w:rFonts w:ascii="Cambria Math" w:eastAsiaTheme="minorEastAsia" w:hAnsi="Times New Roman" w:cs="Times New Roman"/>
                        <w:sz w:val="28"/>
                        <w:szCs w:val="28"/>
                      </w:rPr>
                      <m:t>max</m:t>
                    </m:r>
                  </m:fName>
                  <m:e>
                    <m:r>
                      <w:rPr>
                        <w:rFonts w:ascii="Cambria Math" w:eastAsiaTheme="minorEastAsia" w:hAnsi="Cambria Math" w:cs="Times New Roman"/>
                        <w:sz w:val="28"/>
                        <w:szCs w:val="28"/>
                      </w:rPr>
                      <m:t>xi</m:t>
                    </m:r>
                    <m:d>
                      <m:dPr>
                        <m:ctrlPr>
                          <w:rPr>
                            <w:rFonts w:ascii="Cambria Math" w:eastAsiaTheme="minorEastAsia" w:hAnsi="Times New Roman" w:cs="Times New Roman"/>
                            <w:i/>
                            <w:sz w:val="28"/>
                            <w:szCs w:val="28"/>
                          </w:rPr>
                        </m:ctrlPr>
                      </m:dPr>
                      <m:e>
                        <m:r>
                          <w:rPr>
                            <w:rFonts w:ascii="Cambria Math" w:eastAsiaTheme="minorEastAsia" w:hAnsi="Cambria Math" w:cs="Times New Roman"/>
                            <w:sz w:val="28"/>
                            <w:szCs w:val="28"/>
                          </w:rPr>
                          <m:t>k</m:t>
                        </m:r>
                      </m:e>
                    </m:d>
                    <m:r>
                      <w:rPr>
                        <w:rFonts w:ascii="Cambria Math" w:eastAsiaTheme="minorEastAsia" w:hAnsi="Cambria Math" w:cs="Times New Roman"/>
                        <w:sz w:val="28"/>
                        <w:szCs w:val="28"/>
                      </w:rPr>
                      <m:t>-</m:t>
                    </m:r>
                    <m:func>
                      <m:funcPr>
                        <m:ctrlPr>
                          <w:rPr>
                            <w:rFonts w:ascii="Cambria Math" w:eastAsiaTheme="minorEastAsia" w:hAnsi="Times New Roman" w:cs="Times New Roman"/>
                            <w:i/>
                            <w:sz w:val="28"/>
                            <w:szCs w:val="28"/>
                          </w:rPr>
                        </m:ctrlPr>
                      </m:funcPr>
                      <m:fName>
                        <m:r>
                          <m:rPr>
                            <m:sty m:val="p"/>
                          </m:rPr>
                          <w:rPr>
                            <w:rFonts w:ascii="Cambria Math" w:eastAsiaTheme="minorEastAsia" w:hAnsi="Times New Roman" w:cs="Times New Roman"/>
                            <w:sz w:val="28"/>
                            <w:szCs w:val="28"/>
                          </w:rPr>
                          <m:t>min</m:t>
                        </m:r>
                      </m:fName>
                      <m:e>
                        <m:r>
                          <w:rPr>
                            <w:rFonts w:ascii="Cambria Math" w:eastAsiaTheme="minorEastAsia" w:hAnsi="Cambria Math" w:cs="Times New Roman"/>
                            <w:sz w:val="28"/>
                            <w:szCs w:val="28"/>
                          </w:rPr>
                          <m:t>xi</m:t>
                        </m:r>
                        <m:d>
                          <m:dPr>
                            <m:ctrlPr>
                              <w:rPr>
                                <w:rFonts w:ascii="Cambria Math" w:eastAsiaTheme="minorEastAsia" w:hAnsi="Times New Roman" w:cs="Times New Roman"/>
                                <w:i/>
                                <w:sz w:val="28"/>
                                <w:szCs w:val="28"/>
                              </w:rPr>
                            </m:ctrlPr>
                          </m:dPr>
                          <m:e>
                            <m:r>
                              <w:rPr>
                                <w:rFonts w:ascii="Cambria Math" w:eastAsiaTheme="minorEastAsia" w:hAnsi="Cambria Math" w:cs="Times New Roman"/>
                                <w:sz w:val="28"/>
                                <w:szCs w:val="28"/>
                              </w:rPr>
                              <m:t>k</m:t>
                            </m:r>
                          </m:e>
                        </m:d>
                      </m:e>
                    </m:func>
                  </m:e>
                </m:func>
              </m:e>
            </m:d>
          </m:den>
        </m:f>
      </m:oMath>
      <w:r>
        <w:rPr>
          <w:rFonts w:ascii="Times New Roman" w:eastAsiaTheme="minorEastAsia" w:hAnsi="Times New Roman" w:cs="Times New Roman"/>
          <w:sz w:val="24"/>
          <w:szCs w:val="24"/>
        </w:rPr>
        <w:t xml:space="preserve">             </w:t>
      </w:r>
      <w:r w:rsidR="00756CFC">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13</w:t>
      </w:r>
      <w:r>
        <w:rPr>
          <w:rFonts w:ascii="Times New Roman" w:eastAsiaTheme="minorEastAsia" w:hAnsi="Times New Roman" w:cs="Times New Roman"/>
          <w:sz w:val="24"/>
          <w:szCs w:val="24"/>
        </w:rPr>
        <w:t>)</w:t>
      </w:r>
    </w:p>
    <w:p w:rsidR="00D13D28" w:rsidRPr="00192374" w:rsidRDefault="00D13D28" w:rsidP="00756CFC">
      <w:pPr>
        <w:tabs>
          <w:tab w:val="left" w:pos="709"/>
          <w:tab w:val="left" w:pos="4962"/>
        </w:tabs>
        <w:spacing w:line="360" w:lineRule="auto"/>
        <w:ind w:firstLine="709"/>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Xi</w:t>
      </w:r>
      <w:proofErr w:type="spellEnd"/>
      <w:r>
        <w:rPr>
          <w:rFonts w:ascii="Times New Roman" w:eastAsiaTheme="minorEastAsia" w:hAnsi="Times New Roman" w:cs="Times New Roman"/>
          <w:sz w:val="24"/>
          <w:szCs w:val="24"/>
        </w:rPr>
        <w:t xml:space="preserve">(k) = </w:t>
      </w:r>
      <m:oMath>
        <m:f>
          <m:fPr>
            <m:ctrlPr>
              <w:rPr>
                <w:rFonts w:ascii="Cambria Math" w:eastAsiaTheme="minorEastAsia" w:hAnsi="Cambria Math" w:cs="Times New Roman"/>
                <w:i/>
                <w:sz w:val="28"/>
                <w:szCs w:val="28"/>
              </w:rPr>
            </m:ctrlPr>
          </m:fPr>
          <m:num>
            <m:d>
              <m:dPr>
                <m:begChr m:val="["/>
                <m:endChr m:val="]"/>
                <m:ctrlPr>
                  <w:rPr>
                    <w:rFonts w:ascii="Cambria Math" w:eastAsiaTheme="minorEastAsia" w:hAnsi="Cambria Math" w:cs="Times New Roman"/>
                    <w:i/>
                    <w:sz w:val="28"/>
                    <w:szCs w:val="28"/>
                  </w:rPr>
                </m:ctrlPr>
              </m:dPr>
              <m:e>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max</m:t>
                    </m:r>
                  </m:fName>
                  <m:e>
                    <m:r>
                      <w:rPr>
                        <w:rFonts w:ascii="Cambria Math" w:eastAsiaTheme="minorEastAsia" w:hAnsi="Cambria Math" w:cs="Times New Roman"/>
                        <w:sz w:val="28"/>
                        <w:szCs w:val="28"/>
                      </w:rPr>
                      <m:t>xi</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k</m:t>
                        </m:r>
                      </m:e>
                    </m:d>
                    <m:ctrlPr>
                      <w:rPr>
                        <w:rFonts w:ascii="Cambria Math" w:eastAsiaTheme="minorEastAsia" w:hAnsi="Cambria Math" w:cs="Times New Roman"/>
                        <w:i/>
                        <w:sz w:val="28"/>
                        <w:szCs w:val="28"/>
                      </w:rPr>
                    </m:ctrlPr>
                  </m:e>
                </m:func>
                <m:r>
                  <w:rPr>
                    <w:rFonts w:ascii="Cambria Math" w:eastAsiaTheme="minorEastAsia" w:hAnsi="Cambria Math" w:cs="Times New Roman"/>
                    <w:sz w:val="28"/>
                    <w:szCs w:val="28"/>
                  </w:rPr>
                  <m:t>-</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min</m:t>
                    </m:r>
                  </m:fName>
                  <m:e>
                    <m:r>
                      <w:rPr>
                        <w:rFonts w:ascii="Cambria Math" w:eastAsiaTheme="minorEastAsia" w:hAnsi="Cambria Math" w:cs="Times New Roman"/>
                        <w:sz w:val="28"/>
                        <w:szCs w:val="28"/>
                      </w:rPr>
                      <m:t>xi</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k</m:t>
                        </m:r>
                      </m:e>
                    </m:d>
                    <m:ctrlPr>
                      <w:rPr>
                        <w:rFonts w:ascii="Cambria Math" w:eastAsiaTheme="minorEastAsia" w:hAnsi="Cambria Math" w:cs="Times New Roman"/>
                        <w:i/>
                        <w:sz w:val="28"/>
                        <w:szCs w:val="28"/>
                      </w:rPr>
                    </m:ctrlPr>
                  </m:e>
                </m:func>
              </m:e>
            </m:d>
          </m:num>
          <m:den>
            <m:d>
              <m:dPr>
                <m:begChr m:val="["/>
                <m:endChr m:val="]"/>
                <m:ctrlPr>
                  <w:rPr>
                    <w:rFonts w:ascii="Cambria Math" w:eastAsiaTheme="minorEastAsia" w:hAnsi="Cambria Math" w:cs="Times New Roman"/>
                    <w:i/>
                    <w:sz w:val="28"/>
                    <w:szCs w:val="28"/>
                  </w:rPr>
                </m:ctrlPr>
              </m:dPr>
              <m:e>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max</m:t>
                    </m:r>
                  </m:fName>
                  <m:e>
                    <m:r>
                      <w:rPr>
                        <w:rFonts w:ascii="Cambria Math" w:eastAsiaTheme="minorEastAsia" w:hAnsi="Cambria Math" w:cs="Times New Roman"/>
                        <w:sz w:val="28"/>
                        <w:szCs w:val="28"/>
                      </w:rPr>
                      <m:t>xi</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k</m:t>
                        </m:r>
                      </m:e>
                    </m:d>
                    <m:ctrlPr>
                      <w:rPr>
                        <w:rFonts w:ascii="Cambria Math" w:eastAsiaTheme="minorEastAsia" w:hAnsi="Cambria Math" w:cs="Times New Roman"/>
                        <w:i/>
                        <w:sz w:val="28"/>
                        <w:szCs w:val="28"/>
                      </w:rPr>
                    </m:ctrlPr>
                  </m:e>
                </m:func>
                <m:r>
                  <w:rPr>
                    <w:rFonts w:ascii="Cambria Math" w:eastAsiaTheme="minorEastAsia" w:hAnsi="Cambria Math" w:cs="Times New Roman"/>
                    <w:sz w:val="28"/>
                    <w:szCs w:val="28"/>
                  </w:rPr>
                  <m:t>-</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min</m:t>
                    </m:r>
                  </m:fName>
                  <m:e>
                    <m:r>
                      <w:rPr>
                        <w:rFonts w:ascii="Cambria Math" w:eastAsiaTheme="minorEastAsia" w:hAnsi="Cambria Math" w:cs="Times New Roman"/>
                        <w:sz w:val="28"/>
                        <w:szCs w:val="28"/>
                      </w:rPr>
                      <m:t>xi</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k</m:t>
                        </m:r>
                      </m:e>
                    </m:d>
                    <m:ctrlPr>
                      <w:rPr>
                        <w:rFonts w:ascii="Cambria Math" w:eastAsiaTheme="minorEastAsia" w:hAnsi="Cambria Math" w:cs="Times New Roman"/>
                        <w:i/>
                        <w:sz w:val="28"/>
                        <w:szCs w:val="28"/>
                      </w:rPr>
                    </m:ctrlPr>
                  </m:e>
                </m:func>
              </m:e>
            </m:d>
          </m:den>
        </m:f>
      </m:oMath>
      <w:r>
        <w:rPr>
          <w:rFonts w:ascii="Times New Roman" w:eastAsiaTheme="minorEastAsia" w:hAnsi="Times New Roman" w:cs="Times New Roman"/>
          <w:sz w:val="24"/>
          <w:szCs w:val="24"/>
        </w:rPr>
        <w:t xml:space="preserve">             </w:t>
      </w:r>
      <w:r w:rsidR="00756CFC">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14</w:t>
      </w:r>
      <w:r>
        <w:rPr>
          <w:rFonts w:ascii="Times New Roman" w:eastAsiaTheme="minorEastAsia" w:hAnsi="Times New Roman" w:cs="Times New Roman"/>
          <w:sz w:val="24"/>
          <w:szCs w:val="24"/>
        </w:rPr>
        <w:t>)</w:t>
      </w:r>
    </w:p>
    <w:p w:rsidR="00D13D28" w:rsidRDefault="00D13D28" w:rsidP="00756CFC">
      <w:pPr>
        <w:tabs>
          <w:tab w:val="left" w:pos="709"/>
          <w:tab w:val="left" w:pos="4962"/>
        </w:tabs>
        <w:spacing w:line="360" w:lineRule="auto"/>
        <w:ind w:firstLine="709"/>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Xi</w:t>
      </w:r>
      <w:proofErr w:type="spellEnd"/>
      <w:r>
        <w:rPr>
          <w:rFonts w:ascii="Times New Roman" w:eastAsiaTheme="minorEastAsia" w:hAnsi="Times New Roman" w:cs="Times New Roman"/>
          <w:sz w:val="24"/>
          <w:szCs w:val="24"/>
        </w:rPr>
        <w:t>(k) = 1-</w:t>
      </w:r>
      <m:oMath>
        <m:f>
          <m:fPr>
            <m:ctrlPr>
              <w:rPr>
                <w:rFonts w:ascii="Cambria Math" w:eastAsiaTheme="minorEastAsia" w:hAnsi="Cambria Math" w:cs="Times New Roman"/>
                <w:i/>
                <w:sz w:val="28"/>
                <w:szCs w:val="28"/>
              </w:rPr>
            </m:ctrlPr>
          </m:fPr>
          <m:num>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xi</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k</m:t>
                    </m:r>
                  </m:e>
                </m:d>
                <m:r>
                  <w:rPr>
                    <w:rFonts w:ascii="Cambria Math" w:eastAsiaTheme="minorEastAsia" w:hAnsi="Cambria Math" w:cs="Times New Roman"/>
                    <w:sz w:val="28"/>
                    <w:szCs w:val="28"/>
                  </w:rPr>
                  <m:t>-ui</m:t>
                </m:r>
              </m:e>
            </m:d>
          </m:num>
          <m:den>
            <m:r>
              <w:rPr>
                <w:rFonts w:ascii="Cambria Math" w:eastAsiaTheme="minorEastAsia" w:hAnsi="Cambria Math" w:cs="Times New Roman"/>
                <w:sz w:val="28"/>
                <w:szCs w:val="28"/>
              </w:rPr>
              <m:t>max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xi</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k</m:t>
                    </m:r>
                  </m:e>
                </m:d>
                <m:r>
                  <w:rPr>
                    <w:rFonts w:ascii="Cambria Math" w:eastAsiaTheme="minorEastAsia" w:hAnsi="Cambria Math" w:cs="Times New Roman"/>
                    <w:sz w:val="28"/>
                    <w:szCs w:val="28"/>
                  </w:rPr>
                  <m:t>-ui</m:t>
                </m:r>
              </m:e>
            </m:d>
          </m:den>
        </m:f>
      </m:oMath>
      <w:r>
        <w:rPr>
          <w:rFonts w:ascii="Times New Roman" w:eastAsiaTheme="minorEastAsia" w:hAnsi="Times New Roman" w:cs="Times New Roman"/>
          <w:sz w:val="24"/>
          <w:szCs w:val="24"/>
        </w:rPr>
        <w:t xml:space="preserve">                      </w:t>
      </w:r>
      <w:r w:rsidR="00756CFC">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(3.15</w:t>
      </w:r>
      <w:r>
        <w:rPr>
          <w:rFonts w:ascii="Times New Roman" w:eastAsiaTheme="minorEastAsia" w:hAnsi="Times New Roman" w:cs="Times New Roman"/>
          <w:sz w:val="24"/>
          <w:szCs w:val="24"/>
        </w:rPr>
        <w:t>)</w:t>
      </w:r>
    </w:p>
    <w:p w:rsidR="003A1982" w:rsidRDefault="00D13D28" w:rsidP="006B3A8E">
      <w:pPr>
        <w:tabs>
          <w:tab w:val="left" w:pos="709"/>
        </w:tabs>
        <w:spacing w:line="360" w:lineRule="auto"/>
        <w:jc w:val="both"/>
        <w:rPr>
          <w:rFonts w:ascii="Times New Roman" w:eastAsiaTheme="minorEastAsia" w:hAnsi="Times New Roman" w:cs="Times New Roman"/>
          <w:b/>
          <w:sz w:val="24"/>
          <w:szCs w:val="24"/>
        </w:rPr>
      </w:pPr>
      <w:r w:rsidRPr="00C031F8">
        <w:rPr>
          <w:rFonts w:ascii="Times New Roman" w:eastAsiaTheme="minorEastAsia" w:hAnsi="Times New Roman" w:cs="Times New Roman"/>
          <w:b/>
          <w:sz w:val="24"/>
          <w:szCs w:val="24"/>
        </w:rPr>
        <w:t xml:space="preserve">  </w:t>
      </w:r>
      <w:r w:rsidR="00747EAB">
        <w:rPr>
          <w:rFonts w:ascii="Times New Roman" w:eastAsiaTheme="minorEastAsia" w:hAnsi="Times New Roman" w:cs="Times New Roman"/>
          <w:b/>
          <w:sz w:val="24"/>
          <w:szCs w:val="24"/>
        </w:rPr>
        <w:t xml:space="preserve">         </w:t>
      </w:r>
      <w:r w:rsidR="006B3A8E">
        <w:rPr>
          <w:rFonts w:ascii="Times New Roman" w:eastAsiaTheme="minorEastAsia" w:hAnsi="Times New Roman" w:cs="Times New Roman"/>
          <w:b/>
          <w:sz w:val="24"/>
          <w:szCs w:val="24"/>
        </w:rPr>
        <w:t xml:space="preserve"> </w:t>
      </w:r>
      <w:r w:rsidRPr="00C031F8">
        <w:rPr>
          <w:rFonts w:ascii="Times New Roman" w:eastAsiaTheme="minorEastAsia" w:hAnsi="Times New Roman" w:cs="Times New Roman"/>
          <w:b/>
          <w:sz w:val="24"/>
          <w:szCs w:val="24"/>
        </w:rPr>
        <w:t xml:space="preserve">Adım </w:t>
      </w:r>
      <w:r w:rsidR="00756CFC" w:rsidRPr="00C031F8">
        <w:rPr>
          <w:rFonts w:ascii="Times New Roman" w:eastAsiaTheme="minorEastAsia" w:hAnsi="Times New Roman" w:cs="Times New Roman"/>
          <w:b/>
          <w:sz w:val="24"/>
          <w:szCs w:val="24"/>
        </w:rPr>
        <w:t>4;</w:t>
      </w:r>
      <w:r w:rsidR="00756CFC">
        <w:rPr>
          <w:rFonts w:ascii="Times New Roman" w:eastAsiaTheme="minorEastAsia" w:hAnsi="Times New Roman" w:cs="Times New Roman"/>
          <w:b/>
          <w:sz w:val="24"/>
          <w:szCs w:val="24"/>
        </w:rPr>
        <w:t xml:space="preserve"> </w:t>
      </w:r>
      <w:r w:rsidRPr="00C031F8">
        <w:rPr>
          <w:rFonts w:ascii="Times New Roman" w:eastAsiaTheme="minorEastAsia" w:hAnsi="Times New Roman" w:cs="Times New Roman"/>
          <w:b/>
          <w:sz w:val="24"/>
          <w:szCs w:val="24"/>
        </w:rPr>
        <w:t xml:space="preserve">Mutlak </w:t>
      </w:r>
      <w:r w:rsidR="00756CFC" w:rsidRPr="00C031F8">
        <w:rPr>
          <w:rFonts w:ascii="Times New Roman" w:eastAsiaTheme="minorEastAsia" w:hAnsi="Times New Roman" w:cs="Times New Roman"/>
          <w:b/>
          <w:sz w:val="24"/>
          <w:szCs w:val="24"/>
        </w:rPr>
        <w:t>Değer Tablosunun Oluşumu</w:t>
      </w:r>
    </w:p>
    <w:p w:rsidR="00D13D28" w:rsidRPr="003A1982" w:rsidRDefault="006A1D6E" w:rsidP="003A1982">
      <w:pPr>
        <w:spacing w:line="360" w:lineRule="auto"/>
        <w:ind w:firstLine="709"/>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Bu adımda referans serisi ile</w:t>
      </w:r>
      <w:r w:rsidR="00D13D28" w:rsidRPr="001F155C">
        <w:rPr>
          <w:rFonts w:ascii="Times New Roman" w:eastAsiaTheme="minorEastAsia" w:hAnsi="Times New Roman" w:cs="Times New Roman"/>
          <w:sz w:val="24"/>
          <w:szCs w:val="24"/>
        </w:rPr>
        <w:t xml:space="preserve"> sıra değerleri arasındaki fa</w:t>
      </w:r>
      <w:r w:rsidR="00D13D28">
        <w:rPr>
          <w:rFonts w:ascii="Times New Roman" w:eastAsiaTheme="minorEastAsia" w:hAnsi="Times New Roman" w:cs="Times New Roman"/>
          <w:sz w:val="24"/>
          <w:szCs w:val="24"/>
        </w:rPr>
        <w:t>r</w:t>
      </w:r>
      <w:r>
        <w:rPr>
          <w:rFonts w:ascii="Times New Roman" w:eastAsiaTheme="minorEastAsia" w:hAnsi="Times New Roman" w:cs="Times New Roman"/>
          <w:sz w:val="24"/>
          <w:szCs w:val="24"/>
        </w:rPr>
        <w:t xml:space="preserve">klar alınarak </w:t>
      </w:r>
      <w:r w:rsidR="00D13D28" w:rsidRPr="001F155C">
        <w:rPr>
          <w:rFonts w:ascii="Times New Roman" w:eastAsiaTheme="minorEastAsia" w:hAnsi="Times New Roman" w:cs="Times New Roman"/>
          <w:sz w:val="24"/>
          <w:szCs w:val="24"/>
        </w:rPr>
        <w:t>m</w:t>
      </w:r>
      <w:r w:rsidR="00D13D28">
        <w:rPr>
          <w:rFonts w:ascii="Times New Roman" w:eastAsiaTheme="minorEastAsia" w:hAnsi="Times New Roman" w:cs="Times New Roman"/>
          <w:sz w:val="24"/>
          <w:szCs w:val="24"/>
        </w:rPr>
        <w:t>utlak değer matrisi oluşturulur ve katsayı farklılığı aşağıdaki gibi hesaplanır</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w:t>
      </w:r>
      <w:proofErr w:type="spellStart"/>
      <w:r w:rsidR="00D13D28">
        <w:rPr>
          <w:rFonts w:ascii="Times New Roman" w:eastAsiaTheme="minorEastAsia" w:hAnsi="Times New Roman" w:cs="Times New Roman"/>
          <w:sz w:val="24"/>
          <w:szCs w:val="24"/>
        </w:rPr>
        <w:t>Özari</w:t>
      </w:r>
      <w:proofErr w:type="spellEnd"/>
      <w:r w:rsidR="00D13D28">
        <w:rPr>
          <w:rFonts w:ascii="Times New Roman" w:eastAsiaTheme="minorEastAsia" w:hAnsi="Times New Roman" w:cs="Times New Roman"/>
          <w:sz w:val="24"/>
          <w:szCs w:val="24"/>
        </w:rPr>
        <w:t xml:space="preserve"> </w:t>
      </w:r>
      <w:r w:rsidR="002E6804">
        <w:rPr>
          <w:rFonts w:ascii="Times New Roman" w:eastAsiaTheme="minorEastAsia" w:hAnsi="Times New Roman" w:cs="Times New Roman"/>
          <w:sz w:val="24"/>
          <w:szCs w:val="24"/>
        </w:rPr>
        <w:t>ve</w:t>
      </w:r>
      <w:r w:rsidR="00D13D28">
        <w:rPr>
          <w:rFonts w:ascii="Times New Roman" w:eastAsiaTheme="minorEastAsia" w:hAnsi="Times New Roman" w:cs="Times New Roman"/>
          <w:sz w:val="24"/>
          <w:szCs w:val="24"/>
        </w:rPr>
        <w:t xml:space="preserve"> Erol:</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2019:</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230-346:</w:t>
      </w:r>
      <w:r w:rsidR="00D13D28" w:rsidRPr="001F155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Peker ve Baki,</w:t>
      </w:r>
      <w:r w:rsidR="00756CFC">
        <w:rPr>
          <w:rFonts w:ascii="Times New Roman" w:eastAsiaTheme="minorEastAsia" w:hAnsi="Times New Roman" w:cs="Times New Roman"/>
          <w:sz w:val="24"/>
          <w:szCs w:val="24"/>
        </w:rPr>
        <w:t xml:space="preserve"> 2011:</w:t>
      </w:r>
      <w:r>
        <w:rPr>
          <w:rFonts w:ascii="Times New Roman" w:eastAsiaTheme="minorEastAsia" w:hAnsi="Times New Roman" w:cs="Times New Roman"/>
          <w:sz w:val="24"/>
          <w:szCs w:val="24"/>
        </w:rPr>
        <w:t xml:space="preserve"> </w:t>
      </w:r>
      <w:r w:rsidR="00756CFC">
        <w:rPr>
          <w:rFonts w:ascii="Times New Roman" w:eastAsiaTheme="minorEastAsia" w:hAnsi="Times New Roman" w:cs="Times New Roman"/>
          <w:sz w:val="24"/>
          <w:szCs w:val="24"/>
        </w:rPr>
        <w:t>8;</w:t>
      </w:r>
      <w:r w:rsidR="00D13D28" w:rsidRPr="001B7C70">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Sarar,</w:t>
      </w:r>
      <w:r w:rsidR="00756CFC">
        <w:rPr>
          <w:rFonts w:ascii="Times New Roman" w:eastAsiaTheme="minorEastAsia" w:hAnsi="Times New Roman" w:cs="Times New Roman"/>
          <w:sz w:val="24"/>
          <w:szCs w:val="24"/>
        </w:rPr>
        <w:t xml:space="preserve"> </w:t>
      </w:r>
      <w:proofErr w:type="spellStart"/>
      <w:r w:rsidR="00756CFC">
        <w:rPr>
          <w:rFonts w:ascii="Times New Roman" w:eastAsiaTheme="minorEastAsia" w:hAnsi="Times New Roman" w:cs="Times New Roman"/>
          <w:sz w:val="24"/>
          <w:szCs w:val="24"/>
        </w:rPr>
        <w:t>vd</w:t>
      </w:r>
      <w:proofErr w:type="spellEnd"/>
      <w:r w:rsidR="00D13D28">
        <w:rPr>
          <w:rFonts w:ascii="Times New Roman" w:eastAsiaTheme="minorEastAsia" w:hAnsi="Times New Roman" w:cs="Times New Roman"/>
          <w:sz w:val="24"/>
          <w:szCs w:val="24"/>
        </w:rPr>
        <w:t>,</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2017:</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478):</w:t>
      </w:r>
    </w:p>
    <w:p w:rsidR="00C72A48" w:rsidRDefault="00D13D28" w:rsidP="00C72A48">
      <w:pPr>
        <w:spacing w:line="360" w:lineRule="auto"/>
        <w:ind w:left="851"/>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∆Xi</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k</m:t>
            </m:r>
          </m:e>
        </m:d>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0</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(1)</m:t>
            </m:r>
          </m:e>
        </m:d>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0</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2</m:t>
                </m:r>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(2)</m:t>
            </m:r>
          </m:e>
        </m:d>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0</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n</m:t>
                </m:r>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1</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n</m:t>
                </m:r>
              </m:e>
            </m:d>
          </m:e>
        </m:d>
      </m:oMath>
      <w:r w:rsidR="00ED4403">
        <w:rPr>
          <w:rFonts w:ascii="Times New Roman" w:eastAsiaTheme="minorEastAsia" w:hAnsi="Times New Roman" w:cs="Times New Roman"/>
          <w:sz w:val="24"/>
          <w:szCs w:val="24"/>
        </w:rPr>
        <w:t xml:space="preserve">    (3.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16</w:t>
      </w:r>
      <w:r>
        <w:rPr>
          <w:rFonts w:ascii="Times New Roman" w:eastAsiaTheme="minorEastAsia" w:hAnsi="Times New Roman" w:cs="Times New Roman"/>
          <w:sz w:val="24"/>
          <w:szCs w:val="24"/>
        </w:rPr>
        <w:t>)</w:t>
      </w:r>
    </w:p>
    <w:p w:rsidR="00C72A48" w:rsidRDefault="00D13D28" w:rsidP="007B203E">
      <w:pPr>
        <w:spacing w:line="360" w:lineRule="auto"/>
        <w:ind w:firstLine="709"/>
        <w:jc w:val="both"/>
        <w:rPr>
          <w:rFonts w:ascii="Times New Roman" w:eastAsiaTheme="minorEastAsia" w:hAnsi="Times New Roman" w:cs="Times New Roman"/>
          <w:sz w:val="24"/>
          <w:szCs w:val="24"/>
        </w:rPr>
      </w:pPr>
      <w:r w:rsidRPr="00B9185D">
        <w:rPr>
          <w:rFonts w:ascii="Times New Roman" w:eastAsiaTheme="minorEastAsia" w:hAnsi="Times New Roman" w:cs="Times New Roman"/>
          <w:b/>
          <w:sz w:val="24"/>
          <w:szCs w:val="24"/>
        </w:rPr>
        <w:t>Adım 5;</w:t>
      </w:r>
      <w:r w:rsidR="00756CFC">
        <w:rPr>
          <w:rFonts w:ascii="Times New Roman" w:eastAsiaTheme="minorEastAsia" w:hAnsi="Times New Roman" w:cs="Times New Roman"/>
          <w:b/>
          <w:sz w:val="24"/>
          <w:szCs w:val="24"/>
        </w:rPr>
        <w:t xml:space="preserve"> </w:t>
      </w:r>
      <w:r w:rsidRPr="00B9185D">
        <w:rPr>
          <w:rFonts w:ascii="Times New Roman" w:eastAsiaTheme="minorEastAsia" w:hAnsi="Times New Roman" w:cs="Times New Roman"/>
          <w:b/>
          <w:sz w:val="24"/>
          <w:szCs w:val="24"/>
        </w:rPr>
        <w:t xml:space="preserve">Gri </w:t>
      </w:r>
      <w:r w:rsidR="006A1D6E" w:rsidRPr="00B9185D">
        <w:rPr>
          <w:rFonts w:ascii="Times New Roman" w:eastAsiaTheme="minorEastAsia" w:hAnsi="Times New Roman" w:cs="Times New Roman"/>
          <w:b/>
          <w:sz w:val="24"/>
          <w:szCs w:val="24"/>
        </w:rPr>
        <w:t>İlişkisel Katsayı Matrisinin Hesaplanması</w:t>
      </w:r>
    </w:p>
    <w:p w:rsidR="00D13D28" w:rsidRDefault="00D13D28" w:rsidP="00C72A48">
      <w:pPr>
        <w:spacing w:line="360" w:lineRule="auto"/>
        <w:ind w:firstLine="709"/>
        <w:jc w:val="both"/>
        <w:rPr>
          <w:rFonts w:ascii="Times New Roman" w:eastAsiaTheme="minorEastAsia" w:hAnsi="Times New Roman" w:cs="Times New Roman"/>
          <w:sz w:val="24"/>
          <w:szCs w:val="24"/>
        </w:rPr>
      </w:pPr>
      <w:r w:rsidRPr="00B9185D">
        <w:rPr>
          <w:rFonts w:ascii="Times New Roman" w:eastAsiaTheme="minorEastAsia" w:hAnsi="Times New Roman" w:cs="Times New Roman"/>
          <w:sz w:val="24"/>
          <w:szCs w:val="24"/>
        </w:rPr>
        <w:t xml:space="preserve">Bu adımda ise ilişkisel dereceler belirlenir yani </w:t>
      </w:r>
      <w:r w:rsidR="0056244F" w:rsidRPr="00B9185D">
        <w:rPr>
          <w:rFonts w:ascii="Times New Roman" w:eastAsiaTheme="minorEastAsia" w:hAnsi="Times New Roman" w:cs="Times New Roman"/>
          <w:sz w:val="24"/>
          <w:szCs w:val="24"/>
        </w:rPr>
        <w:t>farklı</w:t>
      </w:r>
      <w:r w:rsidRPr="00B9185D">
        <w:rPr>
          <w:rFonts w:ascii="Times New Roman" w:eastAsiaTheme="minorEastAsia" w:hAnsi="Times New Roman" w:cs="Times New Roman"/>
          <w:sz w:val="24"/>
          <w:szCs w:val="24"/>
        </w:rPr>
        <w:t xml:space="preserve"> veri dizileri içerisinde minimum </w:t>
      </w:r>
      <w:r>
        <w:rPr>
          <w:rFonts w:ascii="Times New Roman" w:eastAsiaTheme="minorEastAsia" w:hAnsi="Times New Roman" w:cs="Times New Roman"/>
          <w:sz w:val="24"/>
          <w:szCs w:val="24"/>
        </w:rPr>
        <w:t>ve maksimum değerler belirlenir</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(Sarar,</w:t>
      </w:r>
      <w:r w:rsidR="00756CFC">
        <w:rPr>
          <w:rFonts w:ascii="Times New Roman" w:eastAsiaTheme="minorEastAsia" w:hAnsi="Times New Roman" w:cs="Times New Roman"/>
          <w:sz w:val="24"/>
          <w:szCs w:val="24"/>
        </w:rPr>
        <w:t xml:space="preserve"> </w:t>
      </w:r>
      <w:proofErr w:type="spellStart"/>
      <w:r w:rsidR="00756CFC">
        <w:rPr>
          <w:rFonts w:ascii="Times New Roman" w:eastAsiaTheme="minorEastAsia" w:hAnsi="Times New Roman" w:cs="Times New Roman"/>
          <w:sz w:val="24"/>
          <w:szCs w:val="24"/>
        </w:rPr>
        <w:t>vd</w:t>
      </w:r>
      <w:proofErr w:type="spellEnd"/>
      <w:r>
        <w:rPr>
          <w:rFonts w:ascii="Times New Roman" w:eastAsiaTheme="minorEastAsia" w:hAnsi="Times New Roman" w:cs="Times New Roman"/>
          <w:sz w:val="24"/>
          <w:szCs w:val="24"/>
        </w:rPr>
        <w:t>,</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2017:</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478)</w:t>
      </w:r>
      <w:r w:rsidR="00756CFC">
        <w:rPr>
          <w:rFonts w:ascii="Times New Roman" w:eastAsiaTheme="minorEastAsia" w:hAnsi="Times New Roman" w:cs="Times New Roman"/>
          <w:sz w:val="24"/>
          <w:szCs w:val="24"/>
        </w:rPr>
        <w:t>.</w:t>
      </w:r>
    </w:p>
    <w:p w:rsidR="00D13D28" w:rsidRDefault="00756CFC" w:rsidP="00756CFC">
      <w:pPr>
        <w:tabs>
          <w:tab w:val="left" w:pos="4962"/>
        </w:tabs>
        <w:spacing w:line="360" w:lineRule="auto"/>
        <w:ind w:firstLine="709"/>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 xml:space="preserve">     l</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j</m:t>
            </m:r>
          </m:e>
        </m:d>
        <m:r>
          <w:rPr>
            <w:rFonts w:ascii="Cambria Math" w:eastAsiaTheme="minorEastAsia" w:hAnsi="Cambria Math" w:cs="Times New Roman"/>
            <w:sz w:val="24"/>
            <w:szCs w:val="24"/>
          </w:rPr>
          <m:t>=(∆min+δ</m:t>
        </m:r>
        <m:r>
          <m:rPr>
            <m:sty m:val="p"/>
          </m:rPr>
          <w:rPr>
            <w:rFonts w:ascii="Cambria Math" w:eastAsiaTheme="minorEastAsia" w:hAnsi="Cambria Math" w:cs="Times New Roman"/>
            <w:sz w:val="24"/>
            <w:szCs w:val="24"/>
          </w:rPr>
          <m:t>maks)/(∆i</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j</m:t>
            </m:r>
          </m:e>
        </m:d>
        <m:r>
          <m:rPr>
            <m:sty m:val="p"/>
          </m:rPr>
          <w:rPr>
            <w:rFonts w:ascii="Cambria Math" w:eastAsiaTheme="minorEastAsia" w:hAnsi="Cambria Math" w:cs="Times New Roman"/>
            <w:sz w:val="24"/>
            <w:szCs w:val="24"/>
          </w:rPr>
          <m:t>+δ∆maks)</m:t>
        </m:r>
      </m:oMath>
      <w:r>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17</w:t>
      </w:r>
      <w:r w:rsidR="00D13D28">
        <w:rPr>
          <w:rFonts w:ascii="Times New Roman" w:eastAsiaTheme="minorEastAsia" w:hAnsi="Times New Roman" w:cs="Times New Roman"/>
          <w:sz w:val="24"/>
          <w:szCs w:val="24"/>
        </w:rPr>
        <w:t>)</w:t>
      </w:r>
    </w:p>
    <w:p w:rsidR="00C72A48" w:rsidRDefault="00D13D28" w:rsidP="00C72A48">
      <w:pPr>
        <w:spacing w:line="360" w:lineRule="auto"/>
        <w:ind w:firstLine="709"/>
        <w:jc w:val="both"/>
        <w:rPr>
          <w:rFonts w:ascii="Times New Roman" w:eastAsiaTheme="minorEastAsia" w:hAnsi="Times New Roman" w:cs="Times New Roman"/>
          <w:sz w:val="24"/>
          <w:szCs w:val="24"/>
        </w:rPr>
      </w:pPr>
      <w:r w:rsidRPr="001B7C70">
        <w:rPr>
          <w:rFonts w:ascii="Times New Roman" w:hAnsi="Times New Roman" w:cs="Times New Roman"/>
          <w:sz w:val="24"/>
          <w:szCs w:val="24"/>
        </w:rPr>
        <w:lastRenderedPageBreak/>
        <w:t xml:space="preserve">Formülde </w:t>
      </w:r>
      <w:proofErr w:type="spellStart"/>
      <w:r w:rsidRPr="001B7C70">
        <w:rPr>
          <w:rFonts w:ascii="Times New Roman" w:hAnsi="Times New Roman" w:cs="Times New Roman"/>
          <w:sz w:val="24"/>
          <w:szCs w:val="24"/>
        </w:rPr>
        <w:t>Δi</w:t>
      </w:r>
      <w:proofErr w:type="spellEnd"/>
      <w:r w:rsidRPr="001B7C70">
        <w:rPr>
          <w:rFonts w:ascii="Times New Roman" w:hAnsi="Times New Roman" w:cs="Times New Roman"/>
          <w:sz w:val="24"/>
          <w:szCs w:val="24"/>
        </w:rPr>
        <w:t>(</w:t>
      </w:r>
      <w:r w:rsidR="00756CFC">
        <w:rPr>
          <w:rFonts w:ascii="Times New Roman" w:hAnsi="Times New Roman" w:cs="Times New Roman"/>
          <w:sz w:val="24"/>
          <w:szCs w:val="24"/>
        </w:rPr>
        <w:t xml:space="preserve">j); </w:t>
      </w:r>
      <w:proofErr w:type="spellStart"/>
      <w:r w:rsidR="00756CFC">
        <w:rPr>
          <w:rFonts w:ascii="Times New Roman" w:hAnsi="Times New Roman" w:cs="Times New Roman"/>
          <w:sz w:val="24"/>
          <w:szCs w:val="24"/>
        </w:rPr>
        <w:t>Δi</w:t>
      </w:r>
      <w:proofErr w:type="spellEnd"/>
      <w:r w:rsidR="00756CFC">
        <w:rPr>
          <w:rFonts w:ascii="Times New Roman" w:hAnsi="Times New Roman" w:cs="Times New Roman"/>
          <w:sz w:val="24"/>
          <w:szCs w:val="24"/>
        </w:rPr>
        <w:t xml:space="preserve"> fark veri dizisindeki j. değeri göstermektedir. δ </w:t>
      </w:r>
      <w:r w:rsidRPr="001B7C70">
        <w:rPr>
          <w:rFonts w:ascii="Times New Roman" w:hAnsi="Times New Roman" w:cs="Times New Roman"/>
          <w:sz w:val="24"/>
          <w:szCs w:val="24"/>
        </w:rPr>
        <w:t xml:space="preserve">katsayısı </w:t>
      </w:r>
      <w:proofErr w:type="spellStart"/>
      <w:r w:rsidRPr="001B7C70">
        <w:rPr>
          <w:rFonts w:ascii="Times New Roman" w:hAnsi="Times New Roman" w:cs="Times New Roman"/>
          <w:sz w:val="24"/>
          <w:szCs w:val="24"/>
        </w:rPr>
        <w:t>Δmaks</w:t>
      </w:r>
      <w:proofErr w:type="spellEnd"/>
      <w:r w:rsidRPr="001B7C70">
        <w:rPr>
          <w:rFonts w:ascii="Times New Roman" w:hAnsi="Times New Roman" w:cs="Times New Roman"/>
          <w:sz w:val="24"/>
          <w:szCs w:val="24"/>
        </w:rPr>
        <w:t xml:space="preserve"> veri dizisindeki en uç değer olma </w:t>
      </w:r>
      <w:r>
        <w:rPr>
          <w:rFonts w:ascii="Times New Roman" w:hAnsi="Times New Roman" w:cs="Times New Roman"/>
          <w:sz w:val="24"/>
          <w:szCs w:val="24"/>
        </w:rPr>
        <w:t xml:space="preserve">durumunu yok etmek </w:t>
      </w:r>
      <w:r w:rsidRPr="001B7C70">
        <w:rPr>
          <w:rFonts w:ascii="Times New Roman" w:hAnsi="Times New Roman" w:cs="Times New Roman"/>
          <w:sz w:val="24"/>
          <w:szCs w:val="24"/>
        </w:rPr>
        <w:t>amacıyla k</w:t>
      </w:r>
      <w:r w:rsidR="00756CFC">
        <w:rPr>
          <w:rFonts w:ascii="Times New Roman" w:hAnsi="Times New Roman" w:cs="Times New Roman"/>
          <w:sz w:val="24"/>
          <w:szCs w:val="24"/>
        </w:rPr>
        <w:t xml:space="preserve">ullanılmaktadır </w:t>
      </w:r>
      <w:r>
        <w:rPr>
          <w:rFonts w:ascii="Times New Roman" w:hAnsi="Times New Roman" w:cs="Times New Roman"/>
          <w:sz w:val="24"/>
          <w:szCs w:val="24"/>
        </w:rPr>
        <w:t>ve genelde 0,5 alınır</w:t>
      </w:r>
      <w:r w:rsidR="00756CFC">
        <w:rPr>
          <w:rFonts w:ascii="Times New Roman" w:hAnsi="Times New Roman" w:cs="Times New Roman"/>
          <w:sz w:val="24"/>
          <w:szCs w:val="24"/>
        </w:rPr>
        <w:t xml:space="preserve"> </w:t>
      </w:r>
      <w:r>
        <w:rPr>
          <w:rFonts w:ascii="Times New Roman" w:eastAsiaTheme="minorEastAsia" w:hAnsi="Times New Roman" w:cs="Times New Roman"/>
          <w:sz w:val="24"/>
          <w:szCs w:val="24"/>
        </w:rPr>
        <w:t>(Sarar,</w:t>
      </w:r>
      <w:r w:rsidR="00756CFC">
        <w:rPr>
          <w:rFonts w:ascii="Times New Roman" w:eastAsiaTheme="minorEastAsia" w:hAnsi="Times New Roman" w:cs="Times New Roman"/>
          <w:sz w:val="24"/>
          <w:szCs w:val="24"/>
        </w:rPr>
        <w:t xml:space="preserve"> </w:t>
      </w:r>
      <w:proofErr w:type="spellStart"/>
      <w:r w:rsidR="00756CFC">
        <w:rPr>
          <w:rFonts w:ascii="Times New Roman" w:eastAsiaTheme="minorEastAsia" w:hAnsi="Times New Roman" w:cs="Times New Roman"/>
          <w:sz w:val="24"/>
          <w:szCs w:val="24"/>
        </w:rPr>
        <w:t>vd</w:t>
      </w:r>
      <w:proofErr w:type="spellEnd"/>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2017:</w:t>
      </w:r>
      <w:r w:rsidR="00756CF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478).</w:t>
      </w:r>
    </w:p>
    <w:p w:rsidR="00D13D28" w:rsidRPr="003E5A39" w:rsidRDefault="003E5A39" w:rsidP="00AC2724">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D13D28" w:rsidRPr="003E7F5A">
        <w:rPr>
          <w:rFonts w:ascii="Times New Roman" w:eastAsiaTheme="minorEastAsia" w:hAnsi="Times New Roman" w:cs="Times New Roman"/>
          <w:b/>
          <w:sz w:val="24"/>
          <w:szCs w:val="24"/>
        </w:rPr>
        <w:t xml:space="preserve">Adım 6: Gri </w:t>
      </w:r>
      <w:r w:rsidR="006A1D6E" w:rsidRPr="003E7F5A">
        <w:rPr>
          <w:rFonts w:ascii="Times New Roman" w:eastAsiaTheme="minorEastAsia" w:hAnsi="Times New Roman" w:cs="Times New Roman"/>
          <w:b/>
          <w:sz w:val="24"/>
          <w:szCs w:val="24"/>
        </w:rPr>
        <w:t>İlişki Derecesinin Hesaplanması</w:t>
      </w:r>
    </w:p>
    <w:p w:rsidR="00D13D28" w:rsidRDefault="00C72A48" w:rsidP="00D13D28">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756CFC">
        <w:rPr>
          <w:rFonts w:ascii="Times New Roman" w:eastAsiaTheme="minorEastAsia" w:hAnsi="Times New Roman" w:cs="Times New Roman"/>
          <w:sz w:val="24"/>
          <w:szCs w:val="24"/>
        </w:rPr>
        <w:t xml:space="preserve">Elde edilen </w:t>
      </w:r>
      <w:r w:rsidR="00D13D28" w:rsidRPr="00873E43">
        <w:rPr>
          <w:rFonts w:ascii="Times New Roman" w:eastAsiaTheme="minorEastAsia" w:hAnsi="Times New Roman" w:cs="Times New Roman"/>
          <w:sz w:val="24"/>
          <w:szCs w:val="24"/>
        </w:rPr>
        <w:t>gri ilişkisel katsayıları ilgili bölme ile çarpılarak ardından her bir alternatif için toplandığında gri ilişki derecesi hesaplanmış olur</w:t>
      </w:r>
      <w:r w:rsidR="00D13D28">
        <w:rPr>
          <w:rFonts w:ascii="Times New Roman" w:eastAsiaTheme="minorEastAsia" w:hAnsi="Times New Roman" w:cs="Times New Roman"/>
          <w:b/>
          <w:sz w:val="24"/>
          <w:szCs w:val="24"/>
        </w:rPr>
        <w:t>.</w:t>
      </w:r>
      <w:r w:rsidR="00D13D28">
        <w:rPr>
          <w:rFonts w:ascii="Times New Roman" w:eastAsiaTheme="minorEastAsia" w:hAnsi="Times New Roman" w:cs="Times New Roman"/>
          <w:sz w:val="24"/>
          <w:szCs w:val="24"/>
        </w:rPr>
        <w:t xml:space="preserve"> Aşağıdaki formül ile hesaplanır</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w:t>
      </w:r>
      <w:proofErr w:type="spellStart"/>
      <w:r w:rsidR="00D13D28">
        <w:rPr>
          <w:rFonts w:ascii="Times New Roman" w:eastAsiaTheme="minorEastAsia" w:hAnsi="Times New Roman" w:cs="Times New Roman"/>
          <w:sz w:val="24"/>
          <w:szCs w:val="24"/>
        </w:rPr>
        <w:t>Karkacıer</w:t>
      </w:r>
      <w:proofErr w:type="spellEnd"/>
      <w:r w:rsidR="00D13D28">
        <w:rPr>
          <w:rFonts w:ascii="Times New Roman" w:eastAsiaTheme="minorEastAsia" w:hAnsi="Times New Roman" w:cs="Times New Roman"/>
          <w:sz w:val="24"/>
          <w:szCs w:val="24"/>
        </w:rPr>
        <w:t xml:space="preserve"> ve Yazgan,</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2017:</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154-162;</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Yılmaz ve Güngör,</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2010:</w:t>
      </w:r>
      <w:r w:rsidR="00756CFC">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4);</w:t>
      </w:r>
    </w:p>
    <w:p w:rsidR="00756CFC" w:rsidRDefault="00D13D28" w:rsidP="00A3795D">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Kriter ağı</w:t>
      </w:r>
      <w:r w:rsidR="00756CFC">
        <w:rPr>
          <w:rFonts w:ascii="Times New Roman" w:eastAsiaTheme="minorEastAsia" w:hAnsi="Times New Roman" w:cs="Times New Roman"/>
          <w:sz w:val="24"/>
          <w:szCs w:val="24"/>
        </w:rPr>
        <w:t>rlıklarının eşit olduğu durumda</w:t>
      </w:r>
      <w:r>
        <w:rPr>
          <w:rFonts w:ascii="Times New Roman" w:eastAsiaTheme="minorEastAsia" w:hAnsi="Times New Roman" w:cs="Times New Roman"/>
          <w:sz w:val="24"/>
          <w:szCs w:val="24"/>
        </w:rPr>
        <w:t>;</w:t>
      </w:r>
    </w:p>
    <w:p w:rsidR="00A3795D" w:rsidRDefault="00756CFC" w:rsidP="00A3795D">
      <w:pPr>
        <w:tabs>
          <w:tab w:val="left" w:pos="4962"/>
        </w:tabs>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 xml:space="preserve">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 xml:space="preserve">r </m:t>
            </m:r>
          </m:e>
          <m:sub>
            <m:r>
              <w:rPr>
                <w:rFonts w:ascii="Cambria Math" w:eastAsiaTheme="minorEastAsia" w:hAnsi="Cambria Math" w:cs="Times New Roman"/>
                <w:sz w:val="24"/>
                <w:szCs w:val="24"/>
              </w:rPr>
              <m:t>oi</m:t>
            </m:r>
          </m:sub>
        </m:sSub>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m:t>
            </m:r>
          </m:num>
          <m:den>
            <m:r>
              <w:rPr>
                <w:rFonts w:ascii="Cambria Math" w:eastAsiaTheme="minorEastAsia" w:hAnsi="Cambria Math" w:cs="Times New Roman"/>
                <w:sz w:val="24"/>
                <w:szCs w:val="24"/>
              </w:rPr>
              <m:t>n</m:t>
            </m:r>
          </m:den>
        </m:f>
        <m:nary>
          <m:naryPr>
            <m:chr m:val="∑"/>
            <m:limLoc m:val="subSup"/>
            <m:ctrlPr>
              <w:rPr>
                <w:rFonts w:ascii="Cambria Math" w:eastAsiaTheme="minorEastAsia" w:hAnsi="Times New Roman" w:cs="Times New Roman"/>
                <w:i/>
                <w:sz w:val="24"/>
                <w:szCs w:val="24"/>
              </w:rPr>
            </m:ctrlPr>
          </m:naryPr>
          <m:sub>
            <m:r>
              <w:rPr>
                <w:rFonts w:ascii="Cambria Math" w:eastAsiaTheme="minorEastAsia" w:hAnsi="Cambria Math" w:cs="Times New Roman"/>
                <w:sz w:val="24"/>
                <w:szCs w:val="24"/>
              </w:rPr>
              <m:t>j</m:t>
            </m:r>
            <m:r>
              <w:rPr>
                <w:rFonts w:ascii="Cambria Math" w:eastAsiaTheme="minorEastAsia" w:hAnsi="Times New Roman" w:cs="Times New Roman"/>
                <w:sz w:val="24"/>
                <w:szCs w:val="24"/>
              </w:rPr>
              <m:t>=1</m:t>
            </m:r>
          </m:sub>
          <m:sup>
            <m:r>
              <w:rPr>
                <w:rFonts w:ascii="Cambria Math" w:eastAsiaTheme="minorEastAsia" w:hAnsi="Cambria Math" w:cs="Times New Roman"/>
                <w:sz w:val="24"/>
                <w:szCs w:val="24"/>
              </w:rPr>
              <m:t>n</m:t>
            </m:r>
          </m:sup>
          <m:e>
            <m:r>
              <w:rPr>
                <w:rFonts w:ascii="Cambria Math" w:eastAsiaTheme="minorEastAsia" w:hAnsi="Cambria Math" w:cs="Times New Roman"/>
                <w:sz w:val="24"/>
                <w:szCs w:val="24"/>
              </w:rPr>
              <m:t>y</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i</m:t>
                </m:r>
              </m:sub>
            </m:sSub>
            <m:r>
              <w:rPr>
                <w:rFonts w:ascii="Cambria Math" w:eastAsiaTheme="minorEastAsia" w:hAnsi="Times New Roman" w:cs="Times New Roman"/>
                <w:sz w:val="24"/>
                <w:szCs w:val="24"/>
              </w:rPr>
              <m:t>(</m:t>
            </m:r>
            <m:r>
              <w:rPr>
                <w:rFonts w:ascii="Cambria Math" w:eastAsiaTheme="minorEastAsia" w:hAnsi="Cambria Math" w:cs="Times New Roman"/>
                <w:sz w:val="24"/>
                <w:szCs w:val="24"/>
              </w:rPr>
              <m:t>j</m:t>
            </m:r>
            <m:r>
              <w:rPr>
                <w:rFonts w:ascii="Cambria Math" w:eastAsiaTheme="minorEastAsia" w:hAnsi="Times New Roman" w:cs="Times New Roman"/>
                <w:sz w:val="24"/>
                <w:szCs w:val="24"/>
              </w:rPr>
              <m:t>)</m:t>
            </m:r>
          </m:e>
        </m:nary>
      </m:oMath>
      <w:r w:rsidR="00D13D28" w:rsidRPr="008D5EF6">
        <w:rPr>
          <w:rFonts w:ascii="Times New Roman" w:eastAsiaTheme="minorEastAsia" w:hAnsi="Times New Roman" w:cs="Times New Roman"/>
          <w:i/>
          <w:sz w:val="24"/>
          <w:szCs w:val="24"/>
        </w:rPr>
        <w:t xml:space="preserve">           </w:t>
      </w:r>
      <w:r w:rsidR="00D13D2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 xml:space="preserve"> (3.</w:t>
      </w:r>
      <w:r w:rsidR="003A1982">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18</w:t>
      </w:r>
      <w:r w:rsidR="00D13D28">
        <w:rPr>
          <w:rFonts w:ascii="Times New Roman" w:eastAsiaTheme="minorEastAsia" w:hAnsi="Times New Roman" w:cs="Times New Roman"/>
          <w:sz w:val="24"/>
          <w:szCs w:val="24"/>
        </w:rPr>
        <w:t>)</w:t>
      </w:r>
    </w:p>
    <w:p w:rsidR="00D13D28" w:rsidRDefault="00D13D28" w:rsidP="00A3795D">
      <w:pPr>
        <w:tabs>
          <w:tab w:val="left" w:pos="4962"/>
        </w:tabs>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Kriter ağırlıklarının farklı olduğu durumlarda ise;</w:t>
      </w:r>
    </w:p>
    <w:p w:rsidR="004C20D7" w:rsidRDefault="00D13D28" w:rsidP="004C20D7">
      <w:pPr>
        <w:tabs>
          <w:tab w:val="left" w:pos="4962"/>
        </w:tabs>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oi</m:t>
            </m:r>
          </m:sub>
        </m:sSub>
        <m:r>
          <w:rPr>
            <w:rFonts w:ascii="Cambria Math" w:eastAsiaTheme="minorEastAsia" w:hAnsi="Cambria Math" w:cs="Times New Roman"/>
            <w:sz w:val="24"/>
            <w:szCs w:val="24"/>
          </w:rPr>
          <m:t>=</m:t>
        </m:r>
        <m:nary>
          <m:naryPr>
            <m:chr m:val="∑"/>
            <m:limLoc m:val="subSup"/>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d>
              <m:dPr>
                <m:begChr m:val="["/>
                <m:endChr m:val="]"/>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(j)</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oi</m:t>
                    </m:r>
                  </m:sub>
                </m:sSub>
                <m:r>
                  <w:rPr>
                    <w:rFonts w:ascii="Cambria Math" w:eastAsiaTheme="minorEastAsia" w:hAnsi="Cambria Math" w:cs="Times New Roman"/>
                    <w:sz w:val="24"/>
                    <w:szCs w:val="24"/>
                  </w:rPr>
                  <m:t>(j)</m:t>
                </m:r>
              </m:e>
            </m:d>
          </m:e>
        </m:nary>
      </m:oMath>
      <w:r w:rsidRPr="008D5EF6">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 xml:space="preserve">              </w:t>
      </w:r>
      <w:r w:rsidR="00756CFC">
        <w:rPr>
          <w:rFonts w:ascii="Times New Roman" w:eastAsiaTheme="minorEastAsia" w:hAnsi="Times New Roman" w:cs="Times New Roman"/>
          <w:sz w:val="24"/>
          <w:szCs w:val="24"/>
        </w:rPr>
        <w:t xml:space="preserve">        </w:t>
      </w:r>
      <w:r w:rsidR="00ED4403">
        <w:rPr>
          <w:rFonts w:ascii="Times New Roman" w:eastAsiaTheme="minorEastAsia" w:hAnsi="Times New Roman" w:cs="Times New Roman"/>
          <w:sz w:val="24"/>
          <w:szCs w:val="24"/>
        </w:rPr>
        <w:t>(3.</w:t>
      </w:r>
      <w:r w:rsidR="003A1982">
        <w:rPr>
          <w:rFonts w:ascii="Times New Roman" w:eastAsiaTheme="minorEastAsia" w:hAnsi="Times New Roman" w:cs="Times New Roman"/>
          <w:sz w:val="24"/>
          <w:szCs w:val="24"/>
        </w:rPr>
        <w:t xml:space="preserve"> 1</w:t>
      </w:r>
      <w:r w:rsidR="00ED4403">
        <w:rPr>
          <w:rFonts w:ascii="Times New Roman" w:eastAsiaTheme="minorEastAsia" w:hAnsi="Times New Roman" w:cs="Times New Roman"/>
          <w:sz w:val="24"/>
          <w:szCs w:val="24"/>
        </w:rPr>
        <w:t>9</w:t>
      </w:r>
      <w:r>
        <w:rPr>
          <w:rFonts w:ascii="Times New Roman" w:eastAsiaTheme="minorEastAsia" w:hAnsi="Times New Roman" w:cs="Times New Roman"/>
          <w:sz w:val="24"/>
          <w:szCs w:val="24"/>
        </w:rPr>
        <w:t>)</w:t>
      </w:r>
    </w:p>
    <w:p w:rsidR="00306C83" w:rsidRDefault="00306C83" w:rsidP="004C20D7">
      <w:pPr>
        <w:tabs>
          <w:tab w:val="left" w:pos="4962"/>
        </w:tabs>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756CFC">
        <w:rPr>
          <w:rFonts w:ascii="Times New Roman" w:eastAsiaTheme="minorEastAsia" w:hAnsi="Times New Roman" w:cs="Times New Roman"/>
          <w:sz w:val="24"/>
          <w:szCs w:val="24"/>
        </w:rPr>
        <w:t>Formülleri</w:t>
      </w:r>
      <w:r w:rsidR="00D13D28">
        <w:rPr>
          <w:rFonts w:ascii="Times New Roman" w:eastAsiaTheme="minorEastAsia" w:hAnsi="Times New Roman" w:cs="Times New Roman"/>
          <w:sz w:val="24"/>
          <w:szCs w:val="24"/>
        </w:rPr>
        <w:t xml:space="preserve"> kullanılır.</w:t>
      </w:r>
    </w:p>
    <w:p w:rsidR="00D13D28" w:rsidRPr="003A1982" w:rsidRDefault="00D13D28" w:rsidP="00663DBE">
      <w:pPr>
        <w:pStyle w:val="Balk2"/>
        <w:numPr>
          <w:ilvl w:val="1"/>
          <w:numId w:val="38"/>
        </w:numPr>
        <w:rPr>
          <w:rFonts w:eastAsiaTheme="minorEastAsia"/>
          <w:b/>
        </w:rPr>
      </w:pPr>
      <w:bookmarkStart w:id="64" w:name="_Toc56078800"/>
      <w:r w:rsidRPr="003A1982">
        <w:rPr>
          <w:rFonts w:eastAsiaTheme="minorEastAsia"/>
          <w:b/>
        </w:rPr>
        <w:t>Uygulama</w:t>
      </w:r>
      <w:bookmarkEnd w:id="64"/>
    </w:p>
    <w:p w:rsidR="00D13D28" w:rsidRDefault="00D13D28" w:rsidP="00756CFC">
      <w:pPr>
        <w:spacing w:line="360" w:lineRule="auto"/>
        <w:ind w:firstLine="709"/>
        <w:jc w:val="both"/>
        <w:rPr>
          <w:rFonts w:ascii="Times New Roman" w:eastAsiaTheme="minorEastAsia" w:hAnsi="Times New Roman" w:cs="Times New Roman"/>
          <w:sz w:val="24"/>
          <w:szCs w:val="24"/>
        </w:rPr>
      </w:pPr>
      <w:r w:rsidRPr="008D5EF6">
        <w:rPr>
          <w:rFonts w:ascii="Times New Roman" w:eastAsiaTheme="minorEastAsia" w:hAnsi="Times New Roman" w:cs="Times New Roman"/>
          <w:sz w:val="24"/>
          <w:szCs w:val="24"/>
        </w:rPr>
        <w:t>Bu çalışmada finansal performans analizi için aşağıdaki adımlar izlenmiştir.</w:t>
      </w:r>
    </w:p>
    <w:p w:rsidR="00D13D28" w:rsidRDefault="00D13D28" w:rsidP="00A3795D">
      <w:pPr>
        <w:pStyle w:val="ListeParagraf"/>
        <w:numPr>
          <w:ilvl w:val="0"/>
          <w:numId w:val="35"/>
        </w:numPr>
        <w:spacing w:line="360" w:lineRule="auto"/>
        <w:ind w:left="1701"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Problemin tanımlanması</w:t>
      </w:r>
    </w:p>
    <w:p w:rsidR="00D13D28" w:rsidRDefault="006C30BD" w:rsidP="00A3795D">
      <w:pPr>
        <w:pStyle w:val="ListeParagraf"/>
        <w:numPr>
          <w:ilvl w:val="0"/>
          <w:numId w:val="35"/>
        </w:numPr>
        <w:spacing w:line="360" w:lineRule="auto"/>
        <w:ind w:left="1701" w:hanging="283"/>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Entropi</w:t>
      </w:r>
      <w:proofErr w:type="spellEnd"/>
      <w:r>
        <w:rPr>
          <w:rFonts w:ascii="Times New Roman" w:eastAsiaTheme="minorEastAsia" w:hAnsi="Times New Roman" w:cs="Times New Roman"/>
          <w:sz w:val="24"/>
          <w:szCs w:val="24"/>
        </w:rPr>
        <w:t xml:space="preserve"> y</w:t>
      </w:r>
      <w:r w:rsidR="00D13D28">
        <w:rPr>
          <w:rFonts w:ascii="Times New Roman" w:eastAsiaTheme="minorEastAsia" w:hAnsi="Times New Roman" w:cs="Times New Roman"/>
          <w:sz w:val="24"/>
          <w:szCs w:val="24"/>
        </w:rPr>
        <w:t xml:space="preserve">öntemi ile </w:t>
      </w:r>
      <w:proofErr w:type="gramStart"/>
      <w:r w:rsidR="00D13D28">
        <w:rPr>
          <w:rFonts w:ascii="Times New Roman" w:eastAsiaTheme="minorEastAsia" w:hAnsi="Times New Roman" w:cs="Times New Roman"/>
          <w:sz w:val="24"/>
          <w:szCs w:val="24"/>
        </w:rPr>
        <w:t>kriterlerin</w:t>
      </w:r>
      <w:proofErr w:type="gramEnd"/>
      <w:r w:rsidR="00D13D28">
        <w:rPr>
          <w:rFonts w:ascii="Times New Roman" w:eastAsiaTheme="minorEastAsia" w:hAnsi="Times New Roman" w:cs="Times New Roman"/>
          <w:sz w:val="24"/>
          <w:szCs w:val="24"/>
        </w:rPr>
        <w:t xml:space="preserve"> </w:t>
      </w:r>
      <w:proofErr w:type="spellStart"/>
      <w:r w:rsidR="00D13D28">
        <w:rPr>
          <w:rFonts w:ascii="Times New Roman" w:eastAsiaTheme="minorEastAsia" w:hAnsi="Times New Roman" w:cs="Times New Roman"/>
          <w:sz w:val="24"/>
          <w:szCs w:val="24"/>
        </w:rPr>
        <w:t>ağırlıklandırılması</w:t>
      </w:r>
      <w:proofErr w:type="spellEnd"/>
    </w:p>
    <w:p w:rsidR="00D13D28" w:rsidRDefault="00D13D28" w:rsidP="00A3795D">
      <w:pPr>
        <w:pStyle w:val="ListeParagraf"/>
        <w:numPr>
          <w:ilvl w:val="0"/>
          <w:numId w:val="35"/>
        </w:numPr>
        <w:spacing w:line="360" w:lineRule="auto"/>
        <w:ind w:left="1701" w:hanging="283"/>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Topsis</w:t>
      </w:r>
      <w:proofErr w:type="spellEnd"/>
      <w:r>
        <w:rPr>
          <w:rFonts w:ascii="Times New Roman" w:eastAsiaTheme="minorEastAsia" w:hAnsi="Times New Roman" w:cs="Times New Roman"/>
          <w:sz w:val="24"/>
          <w:szCs w:val="24"/>
        </w:rPr>
        <w:t xml:space="preserve"> ve Gri ilişkisel analiz </w:t>
      </w:r>
      <w:r w:rsidR="006C30BD">
        <w:rPr>
          <w:rFonts w:ascii="Times New Roman" w:eastAsiaTheme="minorEastAsia" w:hAnsi="Times New Roman" w:cs="Times New Roman"/>
          <w:sz w:val="24"/>
          <w:szCs w:val="24"/>
        </w:rPr>
        <w:t>y</w:t>
      </w:r>
      <w:r w:rsidR="0056244F">
        <w:rPr>
          <w:rFonts w:ascii="Times New Roman" w:eastAsiaTheme="minorEastAsia" w:hAnsi="Times New Roman" w:cs="Times New Roman"/>
          <w:sz w:val="24"/>
          <w:szCs w:val="24"/>
        </w:rPr>
        <w:t>öntemleri</w:t>
      </w:r>
      <w:r>
        <w:rPr>
          <w:rFonts w:ascii="Times New Roman" w:eastAsiaTheme="minorEastAsia" w:hAnsi="Times New Roman" w:cs="Times New Roman"/>
          <w:sz w:val="24"/>
          <w:szCs w:val="24"/>
        </w:rPr>
        <w:t xml:space="preserve"> ile şirketlerin sıralanması</w:t>
      </w:r>
    </w:p>
    <w:p w:rsidR="00D13D28" w:rsidRPr="00554540" w:rsidRDefault="00D13D28" w:rsidP="00C72A48">
      <w:pPr>
        <w:pStyle w:val="Balk3"/>
        <w:numPr>
          <w:ilvl w:val="2"/>
          <w:numId w:val="38"/>
        </w:numPr>
        <w:ind w:left="709" w:firstLine="0"/>
        <w:rPr>
          <w:rFonts w:eastAsiaTheme="minorEastAsia"/>
          <w:b/>
        </w:rPr>
      </w:pPr>
      <w:bookmarkStart w:id="65" w:name="_Toc56078801"/>
      <w:r w:rsidRPr="00554540">
        <w:rPr>
          <w:rFonts w:eastAsiaTheme="minorEastAsia"/>
          <w:b/>
        </w:rPr>
        <w:t xml:space="preserve">Problemin </w:t>
      </w:r>
      <w:r w:rsidR="00554540" w:rsidRPr="00554540">
        <w:rPr>
          <w:rFonts w:eastAsiaTheme="minorEastAsia"/>
          <w:b/>
        </w:rPr>
        <w:t>Tanımlanması</w:t>
      </w:r>
      <w:bookmarkEnd w:id="65"/>
    </w:p>
    <w:p w:rsidR="00B71467" w:rsidRDefault="00D13D28" w:rsidP="00554540">
      <w:pPr>
        <w:spacing w:line="360" w:lineRule="auto"/>
        <w:ind w:firstLine="709"/>
        <w:jc w:val="both"/>
        <w:rPr>
          <w:rFonts w:ascii="Times New Roman" w:eastAsiaTheme="minorEastAsia" w:hAnsi="Times New Roman" w:cs="Times New Roman"/>
          <w:b/>
          <w:sz w:val="24"/>
          <w:szCs w:val="24"/>
        </w:rPr>
      </w:pPr>
      <w:r>
        <w:rPr>
          <w:rFonts w:ascii="Times New Roman" w:hAnsi="Times New Roman" w:cs="Times New Roman"/>
          <w:sz w:val="24"/>
          <w:szCs w:val="24"/>
        </w:rPr>
        <w:t>Ç</w:t>
      </w:r>
      <w:r w:rsidR="00756CFC">
        <w:rPr>
          <w:rFonts w:ascii="Times New Roman" w:hAnsi="Times New Roman" w:cs="Times New Roman"/>
          <w:sz w:val="24"/>
          <w:szCs w:val="24"/>
        </w:rPr>
        <w:t xml:space="preserve">alışmanın amacı Borsa İstanbul </w:t>
      </w:r>
      <w:r w:rsidR="006C30BD">
        <w:rPr>
          <w:rFonts w:ascii="Times New Roman" w:hAnsi="Times New Roman" w:cs="Times New Roman"/>
          <w:sz w:val="24"/>
          <w:szCs w:val="24"/>
        </w:rPr>
        <w:t>(BIST)’da işlem gören Otomotiv S</w:t>
      </w:r>
      <w:r w:rsidRPr="00F64691">
        <w:rPr>
          <w:rFonts w:ascii="Times New Roman" w:hAnsi="Times New Roman" w:cs="Times New Roman"/>
          <w:sz w:val="24"/>
          <w:szCs w:val="24"/>
        </w:rPr>
        <w:t>ektöründe faaliyet gösteren işletmelerin ENTROPİ,</w:t>
      </w:r>
      <w:r w:rsidR="00756CFC">
        <w:rPr>
          <w:rFonts w:ascii="Times New Roman" w:hAnsi="Times New Roman" w:cs="Times New Roman"/>
          <w:sz w:val="24"/>
          <w:szCs w:val="24"/>
        </w:rPr>
        <w:t xml:space="preserve"> </w:t>
      </w:r>
      <w:r w:rsidR="006C30BD">
        <w:rPr>
          <w:rFonts w:ascii="Times New Roman" w:hAnsi="Times New Roman" w:cs="Times New Roman"/>
          <w:sz w:val="24"/>
          <w:szCs w:val="24"/>
        </w:rPr>
        <w:t>TOPSİS ve GRİ İlişkisel Analiz y</w:t>
      </w:r>
      <w:r w:rsidRPr="00F64691">
        <w:rPr>
          <w:rFonts w:ascii="Times New Roman" w:hAnsi="Times New Roman" w:cs="Times New Roman"/>
          <w:sz w:val="24"/>
          <w:szCs w:val="24"/>
        </w:rPr>
        <w:t xml:space="preserve">öntemi kullanılarak finansal performanslarının </w:t>
      </w:r>
      <w:r>
        <w:rPr>
          <w:rFonts w:ascii="Times New Roman" w:hAnsi="Times New Roman" w:cs="Times New Roman"/>
          <w:sz w:val="24"/>
          <w:szCs w:val="24"/>
        </w:rPr>
        <w:t>analiz edilmesidir.</w:t>
      </w:r>
    </w:p>
    <w:p w:rsidR="00554540" w:rsidRPr="00C72A48" w:rsidRDefault="00D13D28" w:rsidP="00554540">
      <w:pPr>
        <w:pStyle w:val="Balk3"/>
        <w:numPr>
          <w:ilvl w:val="2"/>
          <w:numId w:val="38"/>
        </w:numPr>
        <w:ind w:left="1418" w:hanging="709"/>
        <w:rPr>
          <w:rFonts w:eastAsiaTheme="minorEastAsia"/>
          <w:b/>
        </w:rPr>
      </w:pPr>
      <w:bookmarkStart w:id="66" w:name="_Toc56078802"/>
      <w:r w:rsidRPr="00554540">
        <w:rPr>
          <w:rFonts w:eastAsiaTheme="minorEastAsia"/>
          <w:b/>
        </w:rPr>
        <w:t xml:space="preserve">Kriterlerin </w:t>
      </w:r>
      <w:proofErr w:type="spellStart"/>
      <w:r w:rsidR="00756CFC" w:rsidRPr="00554540">
        <w:rPr>
          <w:rFonts w:eastAsiaTheme="minorEastAsia"/>
          <w:b/>
        </w:rPr>
        <w:t>Ağırlıklandırılması</w:t>
      </w:r>
      <w:bookmarkEnd w:id="66"/>
      <w:proofErr w:type="spellEnd"/>
    </w:p>
    <w:p w:rsidR="00D13D28" w:rsidRDefault="00747EAB" w:rsidP="00D13D28">
      <w:pPr>
        <w:spacing w:line="36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w:t>
      </w:r>
      <w:r w:rsidR="00D13D28">
        <w:rPr>
          <w:rFonts w:ascii="Times New Roman" w:eastAsiaTheme="minorEastAsia" w:hAnsi="Times New Roman" w:cs="Times New Roman"/>
          <w:b/>
          <w:sz w:val="24"/>
          <w:szCs w:val="24"/>
        </w:rPr>
        <w:t>3.5.2.1.</w:t>
      </w:r>
      <w:r w:rsidR="002E6804">
        <w:rPr>
          <w:rFonts w:ascii="Times New Roman" w:eastAsiaTheme="minorEastAsia" w:hAnsi="Times New Roman" w:cs="Times New Roman"/>
          <w:b/>
          <w:sz w:val="24"/>
          <w:szCs w:val="24"/>
        </w:rPr>
        <w:t xml:space="preserve"> </w:t>
      </w:r>
      <w:proofErr w:type="spellStart"/>
      <w:r w:rsidR="00D13D28">
        <w:rPr>
          <w:rFonts w:ascii="Times New Roman" w:eastAsiaTheme="minorEastAsia" w:hAnsi="Times New Roman" w:cs="Times New Roman"/>
          <w:b/>
          <w:sz w:val="24"/>
          <w:szCs w:val="24"/>
        </w:rPr>
        <w:t>Entropi</w:t>
      </w:r>
      <w:proofErr w:type="spellEnd"/>
      <w:r w:rsidR="00D13D28">
        <w:rPr>
          <w:rFonts w:ascii="Times New Roman" w:eastAsiaTheme="minorEastAsia" w:hAnsi="Times New Roman" w:cs="Times New Roman"/>
          <w:b/>
          <w:sz w:val="24"/>
          <w:szCs w:val="24"/>
        </w:rPr>
        <w:t xml:space="preserve"> Yöntemi</w:t>
      </w:r>
    </w:p>
    <w:p w:rsidR="00D13D28" w:rsidRDefault="00D13D28" w:rsidP="00D13D28">
      <w:pPr>
        <w:spacing w:line="360" w:lineRule="auto"/>
        <w:ind w:firstLine="709"/>
        <w:jc w:val="both"/>
        <w:rPr>
          <w:rFonts w:ascii="Times New Roman" w:eastAsiaTheme="minorEastAsia" w:hAnsi="Times New Roman" w:cs="Times New Roman"/>
          <w:sz w:val="24"/>
          <w:szCs w:val="24"/>
        </w:rPr>
      </w:pPr>
      <w:r w:rsidRPr="00C222A3">
        <w:rPr>
          <w:rFonts w:ascii="Times New Roman" w:eastAsiaTheme="minorEastAsia" w:hAnsi="Times New Roman" w:cs="Times New Roman"/>
          <w:sz w:val="24"/>
          <w:szCs w:val="24"/>
        </w:rPr>
        <w:t xml:space="preserve">Çalışmada </w:t>
      </w:r>
      <w:proofErr w:type="spellStart"/>
      <w:r w:rsidRPr="00C222A3">
        <w:rPr>
          <w:rFonts w:ascii="Times New Roman" w:eastAsiaTheme="minorEastAsia" w:hAnsi="Times New Roman" w:cs="Times New Roman"/>
          <w:sz w:val="24"/>
          <w:szCs w:val="24"/>
        </w:rPr>
        <w:t>likitide</w:t>
      </w:r>
      <w:proofErr w:type="spellEnd"/>
      <w:r w:rsidRPr="00C222A3">
        <w:rPr>
          <w:rFonts w:ascii="Times New Roman" w:eastAsiaTheme="minorEastAsia" w:hAnsi="Times New Roman" w:cs="Times New Roman"/>
          <w:sz w:val="24"/>
          <w:szCs w:val="24"/>
        </w:rPr>
        <w:t>, faaliyet, karlılık,</w:t>
      </w:r>
      <w:r w:rsidR="00306C83">
        <w:rPr>
          <w:rFonts w:ascii="Times New Roman" w:eastAsiaTheme="minorEastAsia" w:hAnsi="Times New Roman" w:cs="Times New Roman"/>
          <w:sz w:val="24"/>
          <w:szCs w:val="24"/>
        </w:rPr>
        <w:t xml:space="preserve"> </w:t>
      </w:r>
      <w:r w:rsidRPr="00C222A3">
        <w:rPr>
          <w:rFonts w:ascii="Times New Roman" w:eastAsiaTheme="minorEastAsia" w:hAnsi="Times New Roman" w:cs="Times New Roman"/>
          <w:sz w:val="24"/>
          <w:szCs w:val="24"/>
        </w:rPr>
        <w:t>mali yapı</w:t>
      </w:r>
      <w:r>
        <w:rPr>
          <w:rFonts w:ascii="Times New Roman" w:eastAsiaTheme="minorEastAsia" w:hAnsi="Times New Roman" w:cs="Times New Roman"/>
          <w:sz w:val="24"/>
          <w:szCs w:val="24"/>
        </w:rPr>
        <w:t>,</w:t>
      </w:r>
      <w:r w:rsidR="00306C83">
        <w:rPr>
          <w:rFonts w:ascii="Times New Roman" w:eastAsiaTheme="minorEastAsia" w:hAnsi="Times New Roman" w:cs="Times New Roman"/>
          <w:sz w:val="24"/>
          <w:szCs w:val="24"/>
        </w:rPr>
        <w:t xml:space="preserve"> </w:t>
      </w:r>
      <w:r w:rsidRPr="00C222A3">
        <w:rPr>
          <w:rFonts w:ascii="Times New Roman" w:eastAsiaTheme="minorEastAsia" w:hAnsi="Times New Roman" w:cs="Times New Roman"/>
          <w:sz w:val="24"/>
          <w:szCs w:val="24"/>
        </w:rPr>
        <w:t xml:space="preserve">piyasa </w:t>
      </w:r>
      <w:r>
        <w:rPr>
          <w:rFonts w:ascii="Times New Roman" w:eastAsiaTheme="minorEastAsia" w:hAnsi="Times New Roman" w:cs="Times New Roman"/>
          <w:sz w:val="24"/>
          <w:szCs w:val="24"/>
        </w:rPr>
        <w:t>ve büyüme oranları olmak üzere 6</w:t>
      </w:r>
      <w:r w:rsidRPr="00C222A3">
        <w:rPr>
          <w:rFonts w:ascii="Times New Roman" w:eastAsiaTheme="minorEastAsia" w:hAnsi="Times New Roman" w:cs="Times New Roman"/>
          <w:sz w:val="24"/>
          <w:szCs w:val="24"/>
        </w:rPr>
        <w:t xml:space="preserve"> ana </w:t>
      </w:r>
      <w:r w:rsidR="00306C83" w:rsidRPr="00C222A3">
        <w:rPr>
          <w:rFonts w:ascii="Times New Roman" w:eastAsiaTheme="minorEastAsia" w:hAnsi="Times New Roman" w:cs="Times New Roman"/>
          <w:sz w:val="24"/>
          <w:szCs w:val="24"/>
        </w:rPr>
        <w:t>kıstas</w:t>
      </w:r>
      <w:r w:rsidRPr="00C222A3">
        <w:rPr>
          <w:rFonts w:ascii="Times New Roman" w:eastAsiaTheme="minorEastAsia" w:hAnsi="Times New Roman" w:cs="Times New Roman"/>
          <w:sz w:val="24"/>
          <w:szCs w:val="24"/>
        </w:rPr>
        <w:t xml:space="preserve"> belir</w:t>
      </w:r>
      <w:r w:rsidR="00306C83">
        <w:rPr>
          <w:rFonts w:ascii="Times New Roman" w:eastAsiaTheme="minorEastAsia" w:hAnsi="Times New Roman" w:cs="Times New Roman"/>
          <w:sz w:val="24"/>
          <w:szCs w:val="24"/>
        </w:rPr>
        <w:t xml:space="preserve">lenmiş olup her ana </w:t>
      </w:r>
      <w:proofErr w:type="gramStart"/>
      <w:r w:rsidR="00306C83">
        <w:rPr>
          <w:rFonts w:ascii="Times New Roman" w:eastAsiaTheme="minorEastAsia" w:hAnsi="Times New Roman" w:cs="Times New Roman"/>
          <w:sz w:val="24"/>
          <w:szCs w:val="24"/>
        </w:rPr>
        <w:t>kriter</w:t>
      </w:r>
      <w:proofErr w:type="gramEnd"/>
      <w:r w:rsidR="00306C83">
        <w:rPr>
          <w:rFonts w:ascii="Times New Roman" w:eastAsiaTheme="minorEastAsia" w:hAnsi="Times New Roman" w:cs="Times New Roman"/>
          <w:sz w:val="24"/>
          <w:szCs w:val="24"/>
        </w:rPr>
        <w:t xml:space="preserve"> için </w:t>
      </w:r>
      <w:r w:rsidRPr="00C222A3">
        <w:rPr>
          <w:rFonts w:ascii="Times New Roman" w:eastAsiaTheme="minorEastAsia" w:hAnsi="Times New Roman" w:cs="Times New Roman"/>
          <w:sz w:val="24"/>
          <w:szCs w:val="24"/>
        </w:rPr>
        <w:t xml:space="preserve">3-4 alt kriter belirlenmiş ve </w:t>
      </w:r>
      <w:r w:rsidRPr="00C222A3">
        <w:rPr>
          <w:rFonts w:ascii="Times New Roman" w:eastAsiaTheme="minorEastAsia" w:hAnsi="Times New Roman" w:cs="Times New Roman"/>
          <w:sz w:val="24"/>
          <w:szCs w:val="24"/>
        </w:rPr>
        <w:lastRenderedPageBreak/>
        <w:t>toplamda 20 alt kriter oluşturulmuştur.</w:t>
      </w:r>
      <w:r w:rsidR="00306C8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Bu yöntemde diğer yıllarınd</w:t>
      </w:r>
      <w:r w:rsidR="00306C83">
        <w:rPr>
          <w:rFonts w:ascii="Times New Roman" w:eastAsiaTheme="minorEastAsia" w:hAnsi="Times New Roman" w:cs="Times New Roman"/>
          <w:sz w:val="24"/>
          <w:szCs w:val="24"/>
        </w:rPr>
        <w:t xml:space="preserve">a çözüm süreci aynı olduğundan </w:t>
      </w:r>
      <w:r>
        <w:rPr>
          <w:rFonts w:ascii="Times New Roman" w:eastAsiaTheme="minorEastAsia" w:hAnsi="Times New Roman" w:cs="Times New Roman"/>
          <w:sz w:val="24"/>
          <w:szCs w:val="24"/>
        </w:rPr>
        <w:t>sadece 2017 yılına ilişkin çözümler gösterilmiştir</w:t>
      </w:r>
      <w:r w:rsidR="00C72A48">
        <w:rPr>
          <w:rFonts w:ascii="Times New Roman" w:eastAsiaTheme="minorEastAsia" w:hAnsi="Times New Roman" w:cs="Times New Roman"/>
          <w:sz w:val="24"/>
          <w:szCs w:val="24"/>
        </w:rPr>
        <w:t>.</w:t>
      </w:r>
    </w:p>
    <w:p w:rsidR="000E0892" w:rsidRPr="00FC1469" w:rsidRDefault="00977A89" w:rsidP="00FC1469">
      <w:pPr>
        <w:pStyle w:val="ResimYazs"/>
        <w:jc w:val="center"/>
        <w:rPr>
          <w:rFonts w:ascii="Times New Roman" w:hAnsi="Times New Roman" w:cs="Times New Roman"/>
          <w:b/>
          <w:i w:val="0"/>
          <w:color w:val="auto"/>
          <w:sz w:val="24"/>
          <w:szCs w:val="24"/>
        </w:rPr>
      </w:pPr>
      <w:r>
        <w:rPr>
          <w:rFonts w:ascii="Times New Roman" w:hAnsi="Times New Roman" w:cs="Times New Roman"/>
          <w:b/>
          <w:i w:val="0"/>
          <w:noProof/>
          <w:color w:val="auto"/>
          <w:sz w:val="24"/>
          <w:szCs w:val="24"/>
          <w:lang w:eastAsia="tr-TR"/>
        </w:rPr>
        <w:pict>
          <v:rect id="Rectangle 42" o:spid="_x0000_s1089" style="position:absolute;left:0;text-align:left;margin-left:176.1pt;margin-top:23.15pt;width:117pt;height:18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">
            <v:path arrowok="t"/>
            <v:textbox>
              <w:txbxContent>
                <w:p w:rsidR="008C7AA4" w:rsidRPr="00781D88" w:rsidRDefault="008C7AA4">
                  <w:pPr>
                    <w:rPr>
                      <w:rFonts w:ascii="Times New Roman" w:hAnsi="Times New Roman" w:cs="Times New Roman"/>
                      <w:b/>
                      <w:sz w:val="18"/>
                      <w:szCs w:val="18"/>
                    </w:rPr>
                  </w:pPr>
                  <w:r w:rsidRPr="00781D88">
                    <w:rPr>
                      <w:rFonts w:ascii="Times New Roman" w:hAnsi="Times New Roman" w:cs="Times New Roman"/>
                      <w:b/>
                      <w:sz w:val="18"/>
                      <w:szCs w:val="18"/>
                    </w:rPr>
                    <w:t>Cari Oran</w:t>
                  </w:r>
                </w:p>
              </w:txbxContent>
            </v:textbox>
          </v:rect>
        </w:pict>
      </w:r>
      <w:bookmarkStart w:id="67" w:name="_Toc52834083"/>
      <w:r w:rsidR="003C1724" w:rsidRPr="00FC1469">
        <w:rPr>
          <w:rFonts w:ascii="Times New Roman" w:hAnsi="Times New Roman" w:cs="Times New Roman"/>
          <w:b/>
          <w:i w:val="0"/>
          <w:color w:val="auto"/>
          <w:sz w:val="24"/>
          <w:szCs w:val="24"/>
        </w:rPr>
        <w:t xml:space="preserve">Şekil </w:t>
      </w:r>
      <w:r w:rsidR="00FB2029" w:rsidRPr="00FC1469">
        <w:rPr>
          <w:rFonts w:ascii="Times New Roman" w:hAnsi="Times New Roman" w:cs="Times New Roman"/>
          <w:b/>
          <w:i w:val="0"/>
          <w:color w:val="auto"/>
          <w:sz w:val="24"/>
          <w:szCs w:val="24"/>
        </w:rPr>
        <w:fldChar w:fldCharType="begin"/>
      </w:r>
      <w:r w:rsidR="003C1724" w:rsidRPr="00FC1469">
        <w:rPr>
          <w:rFonts w:ascii="Times New Roman" w:hAnsi="Times New Roman" w:cs="Times New Roman"/>
          <w:b/>
          <w:i w:val="0"/>
          <w:color w:val="auto"/>
          <w:sz w:val="24"/>
          <w:szCs w:val="24"/>
        </w:rPr>
        <w:instrText xml:space="preserve"> SEQ Şekil \* ARABIC </w:instrText>
      </w:r>
      <w:r w:rsidR="00FB2029" w:rsidRPr="00FC1469">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3</w:t>
      </w:r>
      <w:r w:rsidR="00FB2029" w:rsidRPr="00FC1469">
        <w:rPr>
          <w:rFonts w:ascii="Times New Roman" w:hAnsi="Times New Roman" w:cs="Times New Roman"/>
          <w:b/>
          <w:i w:val="0"/>
          <w:color w:val="auto"/>
          <w:sz w:val="24"/>
          <w:szCs w:val="24"/>
        </w:rPr>
        <w:fldChar w:fldCharType="end"/>
      </w:r>
      <w:r w:rsidR="00FC1469" w:rsidRPr="00FC1469">
        <w:rPr>
          <w:rFonts w:ascii="Times New Roman" w:hAnsi="Times New Roman" w:cs="Times New Roman"/>
          <w:b/>
          <w:i w:val="0"/>
          <w:color w:val="auto"/>
          <w:sz w:val="24"/>
          <w:szCs w:val="24"/>
        </w:rPr>
        <w:t>.</w:t>
      </w:r>
      <w:r w:rsidR="00FC1469">
        <w:rPr>
          <w:rFonts w:ascii="Times New Roman" w:hAnsi="Times New Roman" w:cs="Times New Roman"/>
          <w:b/>
          <w:i w:val="0"/>
          <w:color w:val="auto"/>
          <w:sz w:val="24"/>
          <w:szCs w:val="24"/>
        </w:rPr>
        <w:t xml:space="preserve"> Kriterler Ve Alt Kriterler</w:t>
      </w:r>
      <w:bookmarkEnd w:id="67"/>
    </w:p>
    <w:p w:rsidR="001444F7" w:rsidRDefault="00977A89" w:rsidP="00927478">
      <w:pPr>
        <w:spacing w:line="360" w:lineRule="auto"/>
        <w:jc w:val="center"/>
      </w:pPr>
      <w:r>
        <w:rPr>
          <w:rFonts w:ascii="Times New Roman" w:hAnsi="Times New Roman" w:cs="Times New Roman"/>
          <w:b/>
          <w:i/>
          <w:noProof/>
          <w:sz w:val="24"/>
          <w:szCs w:val="24"/>
          <w:lang w:eastAsia="tr-TR"/>
        </w:rPr>
        <w:pict>
          <v:shape id="AutoShape 45" o:spid="_x0000_s1088" type="#_x0000_t32" style="position:absolute;left:0;text-align:left;margin-left:128.1pt;margin-top:3.85pt;width:42.75pt;height:21.75pt;flip:y;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">
            <v:stroke endarrow="block"/>
            <o:lock v:ext="edit" shapetype="f"/>
          </v:shape>
        </w:pict>
      </w:r>
      <w:r>
        <w:rPr>
          <w:noProof/>
          <w:lang w:eastAsia="tr-TR"/>
        </w:rPr>
        <w:pict>
          <v:rect id="Rectangle 43" o:spid="_x0000_s1027" style="position:absolute;left:0;text-align:left;margin-left:176.1pt;margin-top:20.9pt;width:117pt;height:18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">
            <v:path arrowok="t"/>
            <v:textbox>
              <w:txbxContent>
                <w:p w:rsidR="008C7AA4" w:rsidRPr="00781D88" w:rsidRDefault="008C7AA4">
                  <w:pPr>
                    <w:rPr>
                      <w:rFonts w:ascii="Times New Roman" w:hAnsi="Times New Roman" w:cs="Times New Roman"/>
                      <w:b/>
                      <w:sz w:val="18"/>
                      <w:szCs w:val="18"/>
                    </w:rPr>
                  </w:pPr>
                  <w:r w:rsidRPr="00781D88">
                    <w:rPr>
                      <w:rFonts w:ascii="Times New Roman" w:hAnsi="Times New Roman" w:cs="Times New Roman"/>
                      <w:b/>
                      <w:sz w:val="18"/>
                      <w:szCs w:val="18"/>
                    </w:rPr>
                    <w:t>Asit Test Oranı</w:t>
                  </w:r>
                </w:p>
              </w:txbxContent>
            </v:textbox>
          </v:rect>
        </w:pict>
      </w:r>
      <w:r>
        <w:rPr>
          <w:noProof/>
          <w:lang w:eastAsia="tr-TR"/>
        </w:rPr>
        <w:pict>
          <v:rect id="Rectangle 41" o:spid="_x0000_s1028" style="position:absolute;left:0;text-align:left;margin-left:2.85pt;margin-top:17.35pt;width:120.75pt;height:26.25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">
            <v:path arrowok="t"/>
            <v:textbox>
              <w:txbxContent>
                <w:p w:rsidR="008C7AA4" w:rsidRPr="00B332BF" w:rsidRDefault="008C7AA4">
                  <w:pPr>
                    <w:rPr>
                      <w:rFonts w:ascii="Times New Roman" w:hAnsi="Times New Roman" w:cs="Times New Roman"/>
                      <w:b/>
                      <w:sz w:val="24"/>
                      <w:szCs w:val="24"/>
                    </w:rPr>
                  </w:pPr>
                  <w:proofErr w:type="spellStart"/>
                  <w:r>
                    <w:rPr>
                      <w:rFonts w:ascii="Times New Roman" w:hAnsi="Times New Roman" w:cs="Times New Roman"/>
                      <w:b/>
                      <w:sz w:val="24"/>
                      <w:szCs w:val="24"/>
                    </w:rPr>
                    <w:t>Likitide</w:t>
                  </w:r>
                  <w:proofErr w:type="spellEnd"/>
                  <w:r>
                    <w:rPr>
                      <w:rFonts w:ascii="Times New Roman" w:hAnsi="Times New Roman" w:cs="Times New Roman"/>
                      <w:b/>
                      <w:sz w:val="24"/>
                      <w:szCs w:val="24"/>
                    </w:rPr>
                    <w:t xml:space="preserve"> O</w:t>
                  </w:r>
                  <w:r w:rsidRPr="00B332BF">
                    <w:rPr>
                      <w:rFonts w:ascii="Times New Roman" w:hAnsi="Times New Roman" w:cs="Times New Roman"/>
                      <w:b/>
                      <w:sz w:val="24"/>
                      <w:szCs w:val="24"/>
                    </w:rPr>
                    <w:t>ranları</w:t>
                  </w:r>
                </w:p>
              </w:txbxContent>
            </v:textbox>
          </v:rect>
        </w:pict>
      </w:r>
    </w:p>
    <w:p w:rsidR="001444F7" w:rsidRPr="001444F7" w:rsidRDefault="00977A89" w:rsidP="00684832">
      <w:pPr>
        <w:jc w:val="center"/>
      </w:pPr>
      <w:r>
        <w:rPr>
          <w:noProof/>
          <w:lang w:eastAsia="tr-TR"/>
        </w:rPr>
        <w:pict>
          <v:shape id="AutoShape 46" o:spid="_x0000_s1087" type="#_x0000_t32" style="position:absolute;left:0;text-align:left;margin-left:125.1pt;margin-top:2.4pt;width:51pt;height:0;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">
            <v:stroke endarrow="block"/>
            <o:lock v:ext="edit" shapetype="f"/>
          </v:shape>
        </w:pict>
      </w:r>
      <w:r>
        <w:rPr>
          <w:noProof/>
          <w:lang w:eastAsia="tr-TR"/>
        </w:rPr>
        <w:pict>
          <v:shape id="AutoShape 47" o:spid="_x0000_s1086" type="#_x0000_t32" style="position:absolute;left:0;text-align:left;margin-left:128.1pt;margin-top:7pt;width:42.75pt;height:20.2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">
            <v:stroke endarrow="block"/>
            <o:lock v:ext="edit" shapetype="f"/>
          </v:shape>
        </w:pict>
      </w:r>
      <w:r>
        <w:rPr>
          <w:noProof/>
          <w:lang w:eastAsia="tr-TR"/>
        </w:rPr>
        <w:pict>
          <v:rect id="Rectangle 44" o:spid="_x0000_s1029" style="position:absolute;left:0;text-align:left;margin-left:176.1pt;margin-top:16.4pt;width:117pt;height:18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">
            <v:path arrowok="t"/>
            <v:textbox>
              <w:txbxContent>
                <w:p w:rsidR="008C7AA4" w:rsidRPr="00781D88" w:rsidRDefault="008C7AA4">
                  <w:pPr>
                    <w:rPr>
                      <w:rFonts w:ascii="Times New Roman" w:hAnsi="Times New Roman" w:cs="Times New Roman"/>
                      <w:b/>
                      <w:sz w:val="18"/>
                      <w:szCs w:val="18"/>
                    </w:rPr>
                  </w:pPr>
                  <w:r w:rsidRPr="00781D88">
                    <w:rPr>
                      <w:rFonts w:ascii="Times New Roman" w:hAnsi="Times New Roman" w:cs="Times New Roman"/>
                      <w:b/>
                      <w:sz w:val="18"/>
                      <w:szCs w:val="18"/>
                    </w:rPr>
                    <w:t>Nakit Oranı</w:t>
                  </w:r>
                </w:p>
              </w:txbxContent>
            </v:textbox>
          </v:rect>
        </w:pict>
      </w:r>
    </w:p>
    <w:p w:rsidR="00306C83" w:rsidRDefault="00306C83" w:rsidP="00684832">
      <w:pPr>
        <w:spacing w:line="240" w:lineRule="auto"/>
        <w:jc w:val="center"/>
        <w:rPr>
          <w:rFonts w:ascii="Times New Roman" w:eastAsiaTheme="minorEastAsia" w:hAnsi="Times New Roman" w:cs="Times New Roman"/>
          <w:b/>
          <w:sz w:val="24"/>
          <w:szCs w:val="24"/>
        </w:rPr>
      </w:pPr>
    </w:p>
    <w:p w:rsidR="00306C83" w:rsidRDefault="00977A89" w:rsidP="00684832">
      <w:pPr>
        <w:spacing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rect id="Rectangle 49" o:spid="_x0000_s1030" style="position:absolute;left:0;text-align:left;margin-left:2.85pt;margin-top:22.4pt;width:120.75pt;height:27.75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">
            <v:path arrowok="t"/>
            <v:textbox>
              <w:txbxContent>
                <w:p w:rsidR="008C7AA4" w:rsidRPr="00781D88" w:rsidRDefault="008C7AA4">
                  <w:pPr>
                    <w:rPr>
                      <w:rFonts w:ascii="Times New Roman" w:hAnsi="Times New Roman" w:cs="Times New Roman"/>
                      <w:b/>
                      <w:sz w:val="24"/>
                      <w:szCs w:val="24"/>
                    </w:rPr>
                  </w:pPr>
                  <w:r w:rsidRPr="00781D88">
                    <w:rPr>
                      <w:rFonts w:ascii="Times New Roman" w:hAnsi="Times New Roman" w:cs="Times New Roman"/>
                      <w:b/>
                      <w:sz w:val="24"/>
                      <w:szCs w:val="24"/>
                    </w:rPr>
                    <w:t xml:space="preserve">Faaliyet </w:t>
                  </w:r>
                  <w:r>
                    <w:rPr>
                      <w:rFonts w:ascii="Times New Roman" w:hAnsi="Times New Roman" w:cs="Times New Roman"/>
                      <w:b/>
                      <w:sz w:val="24"/>
                      <w:szCs w:val="24"/>
                    </w:rPr>
                    <w:t>O</w:t>
                  </w:r>
                  <w:r w:rsidRPr="00781D88">
                    <w:rPr>
                      <w:rFonts w:ascii="Times New Roman" w:hAnsi="Times New Roman" w:cs="Times New Roman"/>
                      <w:b/>
                      <w:sz w:val="24"/>
                      <w:szCs w:val="24"/>
                    </w:rPr>
                    <w:t>ranları</w:t>
                  </w:r>
                </w:p>
              </w:txbxContent>
            </v:textbox>
          </v:rect>
        </w:pict>
      </w:r>
      <w:r>
        <w:rPr>
          <w:rFonts w:ascii="Times New Roman" w:eastAsiaTheme="minorEastAsia" w:hAnsi="Times New Roman" w:cs="Times New Roman"/>
          <w:b/>
          <w:noProof/>
          <w:sz w:val="24"/>
          <w:szCs w:val="24"/>
          <w:lang w:eastAsia="tr-TR"/>
        </w:rPr>
        <w:pict>
          <v:shape id="AutoShape 57" o:spid="_x0000_s1085" type="#_x0000_t32" style="position:absolute;left:0;text-align:left;margin-left:123.6pt;margin-top:22.4pt;width:51pt;height:15pt;flip:y;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">
            <v:stroke endarrow="block"/>
            <o:lock v:ext="edit" shapetype="f"/>
          </v:shape>
        </w:pict>
      </w:r>
      <w:r>
        <w:rPr>
          <w:rFonts w:ascii="Times New Roman" w:eastAsiaTheme="minorEastAsia" w:hAnsi="Times New Roman" w:cs="Times New Roman"/>
          <w:b/>
          <w:noProof/>
          <w:sz w:val="24"/>
          <w:szCs w:val="24"/>
          <w:lang w:eastAsia="tr-TR"/>
        </w:rPr>
        <w:pict>
          <v:rect id="Rectangle 50" o:spid="_x0000_s1031" style="position:absolute;left:0;text-align:left;margin-left:176.1pt;margin-top:10.4pt;width:117pt;height:18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">
            <v:path arrowok="t"/>
            <v:textbox>
              <w:txbxContent>
                <w:p w:rsidR="008C7AA4" w:rsidRPr="00781D88" w:rsidRDefault="008C7AA4" w:rsidP="00781D88">
                  <w:pPr>
                    <w:rPr>
                      <w:rFonts w:ascii="Times New Roman" w:hAnsi="Times New Roman" w:cs="Times New Roman"/>
                      <w:b/>
                      <w:sz w:val="18"/>
                      <w:szCs w:val="18"/>
                    </w:rPr>
                  </w:pPr>
                  <w:r w:rsidRPr="00781D88">
                    <w:rPr>
                      <w:rFonts w:ascii="Times New Roman" w:hAnsi="Times New Roman" w:cs="Times New Roman"/>
                      <w:b/>
                      <w:sz w:val="18"/>
                      <w:szCs w:val="18"/>
                    </w:rPr>
                    <w:t>Stok devir hızı</w:t>
                  </w:r>
                </w:p>
              </w:txbxContent>
            </v:textbox>
          </v:rect>
        </w:pict>
      </w:r>
    </w:p>
    <w:p w:rsidR="00306C83" w:rsidRDefault="00977A89" w:rsidP="00684832">
      <w:pPr>
        <w:tabs>
          <w:tab w:val="center" w:pos="4252"/>
        </w:tabs>
        <w:spacing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shape id="AutoShape 56" o:spid="_x0000_s1084" type="#_x0000_t32" style="position:absolute;left:0;text-align:left;margin-left:123.6pt;margin-top:8.7pt;width:51pt;height:6.7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">
            <v:stroke endarrow="block"/>
            <o:lock v:ext="edit" shapetype="f"/>
          </v:shape>
        </w:pict>
      </w:r>
      <w:r>
        <w:rPr>
          <w:rFonts w:ascii="Times New Roman" w:eastAsiaTheme="minorEastAsia" w:hAnsi="Times New Roman" w:cs="Times New Roman"/>
          <w:b/>
          <w:noProof/>
          <w:sz w:val="24"/>
          <w:szCs w:val="24"/>
          <w:lang w:eastAsia="tr-TR"/>
        </w:rPr>
        <w:pict>
          <v:shape id="AutoShape 55" o:spid="_x0000_s1083" type="#_x0000_t32" style="position:absolute;left:0;text-align:left;margin-left:123.6pt;margin-top:8.7pt;width:51pt;height:31.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">
            <v:stroke endarrow="block"/>
            <o:lock v:ext="edit" shapetype="f"/>
          </v:shape>
        </w:pict>
      </w:r>
      <w:r>
        <w:rPr>
          <w:rFonts w:ascii="Times New Roman" w:eastAsiaTheme="minorEastAsia" w:hAnsi="Times New Roman" w:cs="Times New Roman"/>
          <w:b/>
          <w:noProof/>
          <w:sz w:val="24"/>
          <w:szCs w:val="24"/>
          <w:lang w:eastAsia="tr-TR"/>
        </w:rPr>
        <w:pict>
          <v:shape id="AutoShape 54" o:spid="_x0000_s1082" type="#_x0000_t32" style="position:absolute;left:0;text-align:left;margin-left:123.6pt;margin-top:10.95pt;width:51pt;height:53.2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">
            <v:stroke endarrow="block"/>
            <o:lock v:ext="edit" shapetype="f"/>
          </v:shape>
        </w:pict>
      </w:r>
      <w:r>
        <w:rPr>
          <w:rFonts w:ascii="Times New Roman" w:eastAsiaTheme="minorEastAsia" w:hAnsi="Times New Roman" w:cs="Times New Roman"/>
          <w:b/>
          <w:noProof/>
          <w:sz w:val="24"/>
          <w:szCs w:val="24"/>
          <w:lang w:eastAsia="tr-TR"/>
        </w:rPr>
        <w:pict>
          <v:rect id="Rectangle 51" o:spid="_x0000_s1032" style="position:absolute;left:0;text-align:left;margin-left:176.1pt;margin-top:8.7pt;width:117pt;height:18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">
            <v:path arrowok="t"/>
            <v:textbox>
              <w:txbxContent>
                <w:p w:rsidR="008C7AA4" w:rsidRPr="00781D88" w:rsidRDefault="008C7AA4" w:rsidP="00781D88">
                  <w:pPr>
                    <w:rPr>
                      <w:rFonts w:ascii="Times New Roman" w:hAnsi="Times New Roman" w:cs="Times New Roman"/>
                      <w:b/>
                      <w:sz w:val="18"/>
                      <w:szCs w:val="18"/>
                    </w:rPr>
                  </w:pPr>
                  <w:r w:rsidRPr="00781D88">
                    <w:rPr>
                      <w:rFonts w:ascii="Times New Roman" w:hAnsi="Times New Roman" w:cs="Times New Roman"/>
                      <w:b/>
                      <w:sz w:val="18"/>
                      <w:szCs w:val="18"/>
                    </w:rPr>
                    <w:t>Alacak devir hızı</w:t>
                  </w:r>
                </w:p>
              </w:txbxContent>
            </v:textbox>
          </v:rect>
        </w:pict>
      </w:r>
    </w:p>
    <w:p w:rsidR="00B332BF" w:rsidRDefault="00977A89" w:rsidP="00684832">
      <w:pPr>
        <w:spacing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rect id="Rectangle 53" o:spid="_x0000_s1033" style="position:absolute;left:0;text-align:left;margin-left:176.1pt;margin-top:27.25pt;width:117pt;height:18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">
            <v:path arrowok="t"/>
            <v:textbox>
              <w:txbxContent>
                <w:p w:rsidR="008C7AA4" w:rsidRPr="00781D88" w:rsidRDefault="008C7AA4" w:rsidP="00781D88">
                  <w:pPr>
                    <w:rPr>
                      <w:rFonts w:ascii="Times New Roman" w:hAnsi="Times New Roman" w:cs="Times New Roman"/>
                      <w:b/>
                      <w:sz w:val="18"/>
                      <w:szCs w:val="18"/>
                    </w:rPr>
                  </w:pPr>
                  <w:proofErr w:type="spellStart"/>
                  <w:r w:rsidRPr="00781D88">
                    <w:rPr>
                      <w:rFonts w:ascii="Times New Roman" w:hAnsi="Times New Roman" w:cs="Times New Roman"/>
                      <w:b/>
                      <w:sz w:val="18"/>
                      <w:szCs w:val="18"/>
                    </w:rPr>
                    <w:t>Özsermaye</w:t>
                  </w:r>
                  <w:proofErr w:type="spellEnd"/>
                  <w:r w:rsidRPr="00781D88">
                    <w:rPr>
                      <w:rFonts w:ascii="Times New Roman" w:hAnsi="Times New Roman" w:cs="Times New Roman"/>
                      <w:b/>
                      <w:sz w:val="18"/>
                      <w:szCs w:val="18"/>
                    </w:rPr>
                    <w:t xml:space="preserve"> devir hızı</w:t>
                  </w:r>
                </w:p>
              </w:txbxContent>
            </v:textbox>
          </v:rect>
        </w:pict>
      </w:r>
      <w:r>
        <w:rPr>
          <w:rFonts w:ascii="Times New Roman" w:eastAsiaTheme="minorEastAsia" w:hAnsi="Times New Roman" w:cs="Times New Roman"/>
          <w:b/>
          <w:noProof/>
          <w:sz w:val="24"/>
          <w:szCs w:val="24"/>
          <w:lang w:eastAsia="tr-TR"/>
        </w:rPr>
        <w:pict>
          <v:rect id="Rectangle 52" o:spid="_x0000_s1034" style="position:absolute;left:0;text-align:left;margin-left:176.1pt;margin-top:2.5pt;width:117pt;height:18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">
            <v:path arrowok="t"/>
            <v:textbox>
              <w:txbxContent>
                <w:p w:rsidR="008C7AA4" w:rsidRPr="00781D88" w:rsidRDefault="008C7AA4" w:rsidP="00781D88">
                  <w:pPr>
                    <w:rPr>
                      <w:rFonts w:ascii="Times New Roman" w:hAnsi="Times New Roman" w:cs="Times New Roman"/>
                      <w:b/>
                      <w:sz w:val="18"/>
                      <w:szCs w:val="18"/>
                    </w:rPr>
                  </w:pPr>
                  <w:r w:rsidRPr="00781D88">
                    <w:rPr>
                      <w:rFonts w:ascii="Times New Roman" w:hAnsi="Times New Roman" w:cs="Times New Roman"/>
                      <w:b/>
                      <w:sz w:val="18"/>
                      <w:szCs w:val="18"/>
                    </w:rPr>
                    <w:t>Aktif devir hızı</w:t>
                  </w:r>
                </w:p>
              </w:txbxContent>
            </v:textbox>
          </v:rect>
        </w:pict>
      </w:r>
    </w:p>
    <w:p w:rsidR="00B332BF" w:rsidRDefault="00B332BF" w:rsidP="00684832">
      <w:pPr>
        <w:spacing w:line="360" w:lineRule="auto"/>
        <w:ind w:firstLine="709"/>
        <w:jc w:val="center"/>
        <w:rPr>
          <w:rFonts w:ascii="Times New Roman" w:eastAsiaTheme="minorEastAsia" w:hAnsi="Times New Roman" w:cs="Times New Roman"/>
          <w:b/>
          <w:sz w:val="24"/>
          <w:szCs w:val="24"/>
        </w:rPr>
      </w:pPr>
    </w:p>
    <w:p w:rsidR="00B332BF" w:rsidRDefault="00977A89" w:rsidP="00684832">
      <w:pPr>
        <w:spacing w:line="360" w:lineRule="auto"/>
        <w:ind w:firstLine="709"/>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rect id="Rectangle 59" o:spid="_x0000_s1035" style="position:absolute;left:0;text-align:left;margin-left:176.1pt;margin-top:17.1pt;width:117pt;height:18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">
            <v:path arrowok="t"/>
            <v:textbox>
              <w:txbxContent>
                <w:p w:rsidR="008C7AA4" w:rsidRPr="00781D88" w:rsidRDefault="008C7AA4" w:rsidP="00781D88">
                  <w:pPr>
                    <w:rPr>
                      <w:rFonts w:ascii="Times New Roman" w:hAnsi="Times New Roman" w:cs="Times New Roman"/>
                      <w:b/>
                      <w:sz w:val="18"/>
                      <w:szCs w:val="18"/>
                    </w:rPr>
                  </w:pPr>
                  <w:r w:rsidRPr="00781D88">
                    <w:rPr>
                      <w:rFonts w:ascii="Times New Roman" w:hAnsi="Times New Roman" w:cs="Times New Roman"/>
                      <w:b/>
                      <w:sz w:val="18"/>
                      <w:szCs w:val="18"/>
                    </w:rPr>
                    <w:t xml:space="preserve">Kaldıraç oranı </w:t>
                  </w:r>
                </w:p>
              </w:txbxContent>
            </v:textbox>
          </v:rect>
        </w:pict>
      </w:r>
    </w:p>
    <w:p w:rsidR="00B332BF" w:rsidRDefault="00977A89" w:rsidP="00684832">
      <w:pPr>
        <w:spacing w:line="360" w:lineRule="auto"/>
        <w:ind w:firstLine="709"/>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shape id="AutoShape 64" o:spid="_x0000_s1081" type="#_x0000_t32" style="position:absolute;left:0;text-align:left;margin-left:123.6pt;margin-top:.4pt;width:51pt;height:21pt;flip:y;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">
            <v:stroke endarrow="block"/>
            <o:lock v:ext="edit" shapetype="f"/>
          </v:shape>
        </w:pict>
      </w:r>
      <w:r>
        <w:rPr>
          <w:rFonts w:ascii="Times New Roman" w:eastAsiaTheme="minorEastAsia" w:hAnsi="Times New Roman" w:cs="Times New Roman"/>
          <w:b/>
          <w:noProof/>
          <w:sz w:val="24"/>
          <w:szCs w:val="24"/>
          <w:lang w:eastAsia="tr-TR"/>
        </w:rPr>
        <w:pict>
          <v:shape id="AutoShape 63" o:spid="_x0000_s1080" type="#_x0000_t32" style="position:absolute;left:0;text-align:left;margin-left:125.1pt;margin-top:21.4pt;width:51pt;height:0;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">
            <v:stroke endarrow="block"/>
            <o:lock v:ext="edit" shapetype="f"/>
          </v:shape>
        </w:pict>
      </w:r>
      <w:r>
        <w:rPr>
          <w:rFonts w:ascii="Times New Roman" w:eastAsiaTheme="minorEastAsia" w:hAnsi="Times New Roman" w:cs="Times New Roman"/>
          <w:b/>
          <w:noProof/>
          <w:sz w:val="24"/>
          <w:szCs w:val="24"/>
          <w:lang w:eastAsia="tr-TR"/>
        </w:rPr>
        <w:pict>
          <v:shape id="AutoShape 62" o:spid="_x0000_s1079" type="#_x0000_t32" style="position:absolute;left:0;text-align:left;margin-left:125.1pt;margin-top:21.4pt;width:49.5pt;height:24.7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">
            <v:stroke endarrow="block"/>
            <o:lock v:ext="edit" shapetype="f"/>
          </v:shape>
        </w:pict>
      </w:r>
      <w:r>
        <w:rPr>
          <w:rFonts w:ascii="Times New Roman" w:eastAsiaTheme="minorEastAsia" w:hAnsi="Times New Roman" w:cs="Times New Roman"/>
          <w:b/>
          <w:noProof/>
          <w:sz w:val="24"/>
          <w:szCs w:val="24"/>
          <w:lang w:eastAsia="tr-TR"/>
        </w:rPr>
        <w:pict>
          <v:rect id="Rectangle 60" o:spid="_x0000_s1036" style="position:absolute;left:0;text-align:left;margin-left:176.1pt;margin-top:14.65pt;width:117pt;height:18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">
            <v:path arrowok="t"/>
            <v:textbox>
              <w:txbxContent>
                <w:p w:rsidR="008C7AA4" w:rsidRPr="00781D88" w:rsidRDefault="008C7AA4" w:rsidP="00781D88">
                  <w:pPr>
                    <w:rPr>
                      <w:rFonts w:ascii="Times New Roman" w:hAnsi="Times New Roman" w:cs="Times New Roman"/>
                      <w:b/>
                      <w:sz w:val="18"/>
                      <w:szCs w:val="18"/>
                    </w:rPr>
                  </w:pPr>
                  <w:r w:rsidRPr="00781D88">
                    <w:rPr>
                      <w:rFonts w:ascii="Times New Roman" w:hAnsi="Times New Roman" w:cs="Times New Roman"/>
                      <w:b/>
                      <w:sz w:val="18"/>
                      <w:szCs w:val="18"/>
                    </w:rPr>
                    <w:t>Kısa vadeli yabancı kaynak</w:t>
                  </w:r>
                </w:p>
              </w:txbxContent>
            </v:textbox>
          </v:rect>
        </w:pict>
      </w:r>
      <w:r>
        <w:rPr>
          <w:rFonts w:ascii="Times New Roman" w:eastAsiaTheme="minorEastAsia" w:hAnsi="Times New Roman" w:cs="Times New Roman"/>
          <w:b/>
          <w:noProof/>
          <w:sz w:val="24"/>
          <w:szCs w:val="24"/>
          <w:lang w:eastAsia="tr-TR"/>
        </w:rPr>
        <w:pict>
          <v:rect id="Rectangle 58" o:spid="_x0000_s1037" style="position:absolute;left:0;text-align:left;margin-left:2.85pt;margin-top:.4pt;width:120.75pt;height:27.7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">
            <v:path arrowok="t"/>
            <v:textbox>
              <w:txbxContent>
                <w:p w:rsidR="008C7AA4" w:rsidRPr="00781D88" w:rsidRDefault="008C7AA4" w:rsidP="00781D88">
                  <w:pPr>
                    <w:rPr>
                      <w:rFonts w:ascii="Times New Roman" w:hAnsi="Times New Roman" w:cs="Times New Roman"/>
                      <w:b/>
                      <w:sz w:val="24"/>
                      <w:szCs w:val="24"/>
                    </w:rPr>
                  </w:pPr>
                  <w:r>
                    <w:rPr>
                      <w:rFonts w:ascii="Times New Roman" w:hAnsi="Times New Roman" w:cs="Times New Roman"/>
                      <w:b/>
                      <w:sz w:val="24"/>
                      <w:szCs w:val="24"/>
                    </w:rPr>
                    <w:t>Mali Yapı Oranları</w:t>
                  </w:r>
                </w:p>
              </w:txbxContent>
            </v:textbox>
          </v:rect>
        </w:pict>
      </w:r>
    </w:p>
    <w:p w:rsidR="00B332BF" w:rsidRDefault="00977A89" w:rsidP="00684832">
      <w:pPr>
        <w:spacing w:line="360" w:lineRule="auto"/>
        <w:ind w:firstLine="709"/>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rect id="Rectangle 61" o:spid="_x0000_s1038" style="position:absolute;left:0;text-align:left;margin-left:176.1pt;margin-top:10.7pt;width:117pt;height:18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">
            <v:path arrowok="t"/>
            <v:textbox>
              <w:txbxContent>
                <w:p w:rsidR="008C7AA4" w:rsidRPr="00781D88" w:rsidRDefault="008C7AA4" w:rsidP="00781D88">
                  <w:pPr>
                    <w:rPr>
                      <w:rFonts w:ascii="Times New Roman" w:hAnsi="Times New Roman" w:cs="Times New Roman"/>
                      <w:b/>
                      <w:sz w:val="18"/>
                      <w:szCs w:val="18"/>
                    </w:rPr>
                  </w:pPr>
                  <w:r w:rsidRPr="00781D88">
                    <w:rPr>
                      <w:rFonts w:ascii="Times New Roman" w:hAnsi="Times New Roman" w:cs="Times New Roman"/>
                      <w:b/>
                      <w:sz w:val="18"/>
                      <w:szCs w:val="18"/>
                    </w:rPr>
                    <w:t xml:space="preserve">Borç </w:t>
                  </w:r>
                  <w:proofErr w:type="spellStart"/>
                  <w:r w:rsidRPr="00781D88">
                    <w:rPr>
                      <w:rFonts w:ascii="Times New Roman" w:hAnsi="Times New Roman" w:cs="Times New Roman"/>
                      <w:b/>
                      <w:sz w:val="18"/>
                      <w:szCs w:val="18"/>
                    </w:rPr>
                    <w:t>özsermaye</w:t>
                  </w:r>
                  <w:proofErr w:type="spellEnd"/>
                  <w:r w:rsidRPr="00781D88">
                    <w:rPr>
                      <w:rFonts w:ascii="Times New Roman" w:hAnsi="Times New Roman" w:cs="Times New Roman"/>
                      <w:b/>
                      <w:sz w:val="18"/>
                      <w:szCs w:val="18"/>
                    </w:rPr>
                    <w:t xml:space="preserve"> oranı</w:t>
                  </w:r>
                </w:p>
              </w:txbxContent>
            </v:textbox>
          </v:rect>
        </w:pict>
      </w:r>
    </w:p>
    <w:p w:rsidR="00B332BF" w:rsidRDefault="00B332BF" w:rsidP="00684832">
      <w:pPr>
        <w:spacing w:line="360" w:lineRule="auto"/>
        <w:ind w:firstLine="709"/>
        <w:jc w:val="center"/>
        <w:rPr>
          <w:rFonts w:ascii="Times New Roman" w:eastAsiaTheme="minorEastAsia" w:hAnsi="Times New Roman" w:cs="Times New Roman"/>
          <w:b/>
          <w:sz w:val="24"/>
          <w:szCs w:val="24"/>
        </w:rPr>
      </w:pPr>
    </w:p>
    <w:p w:rsidR="00B332BF" w:rsidRDefault="00977A89" w:rsidP="00684832">
      <w:pPr>
        <w:spacing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shape id="AutoShape 73" o:spid="_x0000_s1078" type="#_x0000_t32" style="position:absolute;left:0;text-align:left;margin-left:125.1pt;margin-top:17.05pt;width:49.5pt;height:37.5pt;flip:y;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">
            <v:stroke endarrow="block"/>
            <o:lock v:ext="edit" shapetype="f"/>
          </v:shape>
        </w:pict>
      </w:r>
      <w:r>
        <w:rPr>
          <w:rFonts w:ascii="Times New Roman" w:eastAsiaTheme="minorEastAsia" w:hAnsi="Times New Roman" w:cs="Times New Roman"/>
          <w:b/>
          <w:noProof/>
          <w:sz w:val="24"/>
          <w:szCs w:val="24"/>
          <w:lang w:eastAsia="tr-TR"/>
        </w:rPr>
        <w:pict>
          <v:rect id="Rectangle 67" o:spid="_x0000_s1039" style="position:absolute;left:0;text-align:left;margin-left:176.1pt;margin-top:24.55pt;width:117pt;height:18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">
            <v:path arrowok="t"/>
            <v:textbox>
              <w:txbxContent>
                <w:p w:rsidR="008C7AA4" w:rsidRPr="00781D88" w:rsidRDefault="008C7AA4" w:rsidP="00617026">
                  <w:pPr>
                    <w:rPr>
                      <w:rFonts w:ascii="Times New Roman" w:hAnsi="Times New Roman" w:cs="Times New Roman"/>
                      <w:b/>
                      <w:sz w:val="18"/>
                      <w:szCs w:val="18"/>
                    </w:rPr>
                  </w:pPr>
                  <w:proofErr w:type="spellStart"/>
                  <w:r>
                    <w:rPr>
                      <w:rFonts w:ascii="Times New Roman" w:hAnsi="Times New Roman" w:cs="Times New Roman"/>
                      <w:b/>
                      <w:sz w:val="18"/>
                      <w:szCs w:val="18"/>
                    </w:rPr>
                    <w:t>Özsermaye</w:t>
                  </w:r>
                  <w:proofErr w:type="spellEnd"/>
                  <w:r>
                    <w:rPr>
                      <w:rFonts w:ascii="Times New Roman" w:hAnsi="Times New Roman" w:cs="Times New Roman"/>
                      <w:b/>
                      <w:sz w:val="18"/>
                      <w:szCs w:val="18"/>
                    </w:rPr>
                    <w:t xml:space="preserve"> Karlılık Oranı</w:t>
                  </w:r>
                </w:p>
              </w:txbxContent>
            </v:textbox>
          </v:rect>
        </w:pict>
      </w:r>
      <w:r>
        <w:rPr>
          <w:rFonts w:ascii="Times New Roman" w:eastAsiaTheme="minorEastAsia" w:hAnsi="Times New Roman" w:cs="Times New Roman"/>
          <w:b/>
          <w:noProof/>
          <w:sz w:val="24"/>
          <w:szCs w:val="24"/>
          <w:lang w:eastAsia="tr-TR"/>
        </w:rPr>
        <w:pict>
          <v:rect id="Rectangle 66" o:spid="_x0000_s1040" style="position:absolute;left:0;text-align:left;margin-left:176.1pt;margin-top:2.8pt;width:117pt;height:18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">
            <v:path arrowok="t"/>
            <v:textbox>
              <w:txbxContent>
                <w:p w:rsidR="008C7AA4" w:rsidRPr="00781D88" w:rsidRDefault="008C7AA4" w:rsidP="00617026">
                  <w:pPr>
                    <w:rPr>
                      <w:rFonts w:ascii="Times New Roman" w:hAnsi="Times New Roman" w:cs="Times New Roman"/>
                      <w:b/>
                      <w:sz w:val="18"/>
                      <w:szCs w:val="18"/>
                    </w:rPr>
                  </w:pPr>
                  <w:r>
                    <w:rPr>
                      <w:rFonts w:ascii="Times New Roman" w:hAnsi="Times New Roman" w:cs="Times New Roman"/>
                      <w:b/>
                      <w:sz w:val="18"/>
                      <w:szCs w:val="18"/>
                    </w:rPr>
                    <w:t>Aktif Karlılık Oranı</w:t>
                  </w:r>
                </w:p>
              </w:txbxContent>
            </v:textbox>
          </v:rect>
        </w:pict>
      </w:r>
    </w:p>
    <w:p w:rsidR="00306C83" w:rsidRDefault="00977A89" w:rsidP="00684832">
      <w:pPr>
        <w:tabs>
          <w:tab w:val="left" w:pos="3120"/>
        </w:tabs>
        <w:spacing w:line="360" w:lineRule="auto"/>
        <w:ind w:firstLine="709"/>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shape id="AutoShape 72" o:spid="_x0000_s1077" type="#_x0000_t32" style="position:absolute;left:0;text-align:left;margin-left:125.1pt;margin-top:4.85pt;width:51pt;height:21pt;flip:y;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">
            <v:stroke endarrow="block"/>
            <o:lock v:ext="edit" shapetype="f"/>
          </v:shape>
        </w:pict>
      </w:r>
      <w:r>
        <w:rPr>
          <w:rFonts w:ascii="Times New Roman" w:eastAsiaTheme="minorEastAsia" w:hAnsi="Times New Roman" w:cs="Times New Roman"/>
          <w:b/>
          <w:noProof/>
          <w:sz w:val="24"/>
          <w:szCs w:val="24"/>
          <w:lang w:eastAsia="tr-TR"/>
        </w:rPr>
        <w:pict>
          <v:shape id="AutoShape 71" o:spid="_x0000_s1076" type="#_x0000_t32" style="position:absolute;left:0;text-align:left;margin-left:125.1pt;margin-top:25.85pt;width:49.5pt;height:.0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">
            <v:stroke endarrow="block"/>
            <o:lock v:ext="edit" shapetype="f"/>
          </v:shape>
        </w:pict>
      </w:r>
      <w:r>
        <w:rPr>
          <w:rFonts w:ascii="Times New Roman" w:eastAsiaTheme="minorEastAsia" w:hAnsi="Times New Roman" w:cs="Times New Roman"/>
          <w:b/>
          <w:noProof/>
          <w:sz w:val="24"/>
          <w:szCs w:val="24"/>
          <w:lang w:eastAsia="tr-TR"/>
        </w:rPr>
        <w:pict>
          <v:shape id="AutoShape 70" o:spid="_x0000_s1075" type="#_x0000_t32" style="position:absolute;left:0;text-align:left;margin-left:126.6pt;margin-top:25.85pt;width:48pt;height:22.5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">
            <v:stroke endarrow="block"/>
            <o:lock v:ext="edit" shapetype="f"/>
          </v:shape>
        </w:pict>
      </w:r>
      <w:r>
        <w:rPr>
          <w:rFonts w:ascii="Times New Roman" w:eastAsiaTheme="minorEastAsia" w:hAnsi="Times New Roman" w:cs="Times New Roman"/>
          <w:b/>
          <w:noProof/>
          <w:sz w:val="24"/>
          <w:szCs w:val="24"/>
          <w:lang w:eastAsia="tr-TR"/>
        </w:rPr>
        <w:pict>
          <v:rect id="Rectangle 65" o:spid="_x0000_s1041" style="position:absolute;left:0;text-align:left;margin-left:4.35pt;margin-top:4.85pt;width:120.75pt;height:27.75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">
            <v:path arrowok="t"/>
            <v:textbox>
              <w:txbxContent>
                <w:p w:rsidR="008C7AA4" w:rsidRPr="00781D88" w:rsidRDefault="008C7AA4" w:rsidP="00781D88">
                  <w:pPr>
                    <w:rPr>
                      <w:rFonts w:ascii="Times New Roman" w:hAnsi="Times New Roman" w:cs="Times New Roman"/>
                      <w:b/>
                      <w:sz w:val="24"/>
                      <w:szCs w:val="24"/>
                    </w:rPr>
                  </w:pPr>
                  <w:r>
                    <w:rPr>
                      <w:rFonts w:ascii="Times New Roman" w:hAnsi="Times New Roman" w:cs="Times New Roman"/>
                      <w:b/>
                      <w:sz w:val="24"/>
                      <w:szCs w:val="24"/>
                    </w:rPr>
                    <w:t>Karlılık Oranları</w:t>
                  </w:r>
                </w:p>
              </w:txbxContent>
            </v:textbox>
          </v:rect>
        </w:pict>
      </w:r>
      <w:r>
        <w:rPr>
          <w:rFonts w:ascii="Times New Roman" w:eastAsiaTheme="minorEastAsia" w:hAnsi="Times New Roman" w:cs="Times New Roman"/>
          <w:b/>
          <w:noProof/>
          <w:sz w:val="24"/>
          <w:szCs w:val="24"/>
          <w:lang w:eastAsia="tr-TR"/>
        </w:rPr>
        <w:pict>
          <v:rect id="Rectangle 68" o:spid="_x0000_s1042" style="position:absolute;left:0;text-align:left;margin-left:176.1pt;margin-top:19.85pt;width:117pt;height:18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">
            <v:path arrowok="t"/>
            <v:textbox>
              <w:txbxContent>
                <w:p w:rsidR="008C7AA4" w:rsidRPr="00781D88" w:rsidRDefault="008C7AA4" w:rsidP="00617026">
                  <w:pPr>
                    <w:rPr>
                      <w:rFonts w:ascii="Times New Roman" w:hAnsi="Times New Roman" w:cs="Times New Roman"/>
                      <w:b/>
                      <w:sz w:val="18"/>
                      <w:szCs w:val="18"/>
                    </w:rPr>
                  </w:pPr>
                  <w:r w:rsidRPr="00781D88">
                    <w:rPr>
                      <w:rFonts w:ascii="Times New Roman" w:hAnsi="Times New Roman" w:cs="Times New Roman"/>
                      <w:b/>
                      <w:sz w:val="18"/>
                      <w:szCs w:val="18"/>
                    </w:rPr>
                    <w:t>B</w:t>
                  </w:r>
                  <w:r>
                    <w:rPr>
                      <w:rFonts w:ascii="Times New Roman" w:hAnsi="Times New Roman" w:cs="Times New Roman"/>
                      <w:b/>
                      <w:sz w:val="18"/>
                      <w:szCs w:val="18"/>
                    </w:rPr>
                    <w:t>ürüt Kar Marjı</w:t>
                  </w:r>
                </w:p>
              </w:txbxContent>
            </v:textbox>
          </v:rect>
        </w:pict>
      </w:r>
    </w:p>
    <w:p w:rsidR="00306C83" w:rsidRDefault="00977A89" w:rsidP="00684832">
      <w:pPr>
        <w:spacing w:line="360" w:lineRule="auto"/>
        <w:ind w:firstLine="709"/>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rect id="Rectangle 69" o:spid="_x0000_s1043" style="position:absolute;left:0;text-align:left;margin-left:176.1pt;margin-top:12.9pt;width:117pt;height:18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">
            <v:path arrowok="t"/>
            <v:textbox>
              <w:txbxContent>
                <w:p w:rsidR="008C7AA4" w:rsidRPr="00781D88" w:rsidRDefault="008C7AA4" w:rsidP="00617026">
                  <w:pPr>
                    <w:rPr>
                      <w:rFonts w:ascii="Times New Roman" w:hAnsi="Times New Roman" w:cs="Times New Roman"/>
                      <w:b/>
                      <w:sz w:val="18"/>
                      <w:szCs w:val="18"/>
                    </w:rPr>
                  </w:pPr>
                  <w:r>
                    <w:rPr>
                      <w:rFonts w:ascii="Times New Roman" w:hAnsi="Times New Roman" w:cs="Times New Roman"/>
                      <w:b/>
                      <w:sz w:val="18"/>
                      <w:szCs w:val="18"/>
                    </w:rPr>
                    <w:t>Net Kar Marjı</w:t>
                  </w:r>
                </w:p>
              </w:txbxContent>
            </v:textbox>
          </v:rect>
        </w:pict>
      </w:r>
    </w:p>
    <w:p w:rsidR="00306C83" w:rsidRDefault="00306C83" w:rsidP="00684832">
      <w:pPr>
        <w:spacing w:line="360" w:lineRule="auto"/>
        <w:ind w:left="142" w:firstLine="567"/>
        <w:jc w:val="center"/>
        <w:rPr>
          <w:rFonts w:ascii="Times New Roman" w:eastAsiaTheme="minorEastAsia" w:hAnsi="Times New Roman" w:cs="Times New Roman"/>
          <w:b/>
          <w:sz w:val="24"/>
          <w:szCs w:val="24"/>
        </w:rPr>
      </w:pPr>
    </w:p>
    <w:p w:rsidR="00306C83" w:rsidRDefault="00977A89" w:rsidP="00684832">
      <w:pPr>
        <w:tabs>
          <w:tab w:val="left" w:pos="2552"/>
        </w:tabs>
        <w:spacing w:line="360" w:lineRule="auto"/>
        <w:ind w:firstLine="709"/>
        <w:jc w:val="center"/>
        <w:rPr>
          <w:rFonts w:ascii="Times New Roman" w:eastAsiaTheme="minorEastAsia" w:hAnsi="Times New Roman" w:cs="Times New Roman"/>
          <w:b/>
          <w:sz w:val="24"/>
          <w:szCs w:val="24"/>
        </w:rPr>
      </w:pPr>
      <w:r>
        <w:rPr>
          <w:rFonts w:ascii="Times New Roman" w:eastAsiaTheme="minorEastAsia" w:hAnsi="Times New Roman" w:cs="Times New Roman"/>
          <w:b/>
          <w:noProof/>
          <w:sz w:val="24"/>
          <w:szCs w:val="24"/>
          <w:lang w:eastAsia="tr-TR"/>
        </w:rPr>
        <w:pict>
          <v:shape id="AutoShape 80" o:spid="_x0000_s1074" type="#_x0000_t32" style="position:absolute;left:0;text-align:left;margin-left:123.6pt;margin-top:14.75pt;width:51pt;height:27.75pt;flip:y;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">
            <v:stroke endarrow="block"/>
            <o:lock v:ext="edit" shapetype="f"/>
          </v:shape>
        </w:pict>
      </w:r>
      <w:r>
        <w:rPr>
          <w:rFonts w:ascii="Times New Roman" w:hAnsi="Times New Roman" w:cs="Times New Roman"/>
          <w:b/>
          <w:noProof/>
          <w:sz w:val="24"/>
          <w:szCs w:val="24"/>
          <w:lang w:eastAsia="tr-TR"/>
        </w:rPr>
        <w:pict>
          <v:rect id="Rectangle 76" o:spid="_x0000_s1044" style="position:absolute;left:0;text-align:left;margin-left:174.6pt;margin-top:24.5pt;width:117pt;height:18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">
            <v:path arrowok="t"/>
            <v:textbox>
              <w:txbxContent>
                <w:p w:rsidR="008C7AA4" w:rsidRPr="00781D88" w:rsidRDefault="008C7AA4" w:rsidP="00D01907">
                  <w:pPr>
                    <w:rPr>
                      <w:rFonts w:ascii="Times New Roman" w:hAnsi="Times New Roman" w:cs="Times New Roman"/>
                      <w:b/>
                      <w:sz w:val="18"/>
                      <w:szCs w:val="18"/>
                    </w:rPr>
                  </w:pPr>
                  <w:r>
                    <w:rPr>
                      <w:rFonts w:ascii="Times New Roman" w:hAnsi="Times New Roman" w:cs="Times New Roman"/>
                      <w:b/>
                      <w:sz w:val="18"/>
                      <w:szCs w:val="18"/>
                    </w:rPr>
                    <w:t>Piyasa D. / Defter D.</w:t>
                  </w:r>
                </w:p>
              </w:txbxContent>
            </v:textbox>
          </v:rect>
        </w:pict>
      </w:r>
      <w:r>
        <w:rPr>
          <w:rFonts w:ascii="Times New Roman" w:eastAsiaTheme="minorEastAsia" w:hAnsi="Times New Roman" w:cs="Times New Roman"/>
          <w:b/>
          <w:noProof/>
          <w:sz w:val="24"/>
          <w:szCs w:val="24"/>
          <w:lang w:eastAsia="tr-TR"/>
        </w:rPr>
        <w:pict>
          <v:rect id="Rectangle 75" o:spid="_x0000_s1045" style="position:absolute;left:0;text-align:left;margin-left:174.6pt;margin-top:.5pt;width:117pt;height:18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">
            <v:path arrowok="t"/>
            <v:textbox>
              <w:txbxContent>
                <w:p w:rsidR="008C7AA4" w:rsidRPr="00781D88" w:rsidRDefault="008C7AA4" w:rsidP="00617026">
                  <w:pPr>
                    <w:rPr>
                      <w:rFonts w:ascii="Times New Roman" w:hAnsi="Times New Roman" w:cs="Times New Roman"/>
                      <w:b/>
                      <w:sz w:val="18"/>
                      <w:szCs w:val="18"/>
                    </w:rPr>
                  </w:pPr>
                  <w:r>
                    <w:rPr>
                      <w:rFonts w:ascii="Times New Roman" w:hAnsi="Times New Roman" w:cs="Times New Roman"/>
                      <w:b/>
                      <w:sz w:val="18"/>
                      <w:szCs w:val="18"/>
                    </w:rPr>
                    <w:t>Fiyat/ Satış Oranı</w:t>
                  </w:r>
                </w:p>
              </w:txbxContent>
            </v:textbox>
          </v:rect>
        </w:pict>
      </w:r>
      <w:r>
        <w:rPr>
          <w:rFonts w:ascii="Times New Roman" w:eastAsiaTheme="minorEastAsia" w:hAnsi="Times New Roman" w:cs="Times New Roman"/>
          <w:b/>
          <w:noProof/>
          <w:sz w:val="24"/>
          <w:szCs w:val="24"/>
          <w:lang w:eastAsia="tr-TR"/>
        </w:rPr>
        <w:pict>
          <v:rect id="Rectangle 74" o:spid="_x0000_s1046" style="position:absolute;left:0;text-align:left;margin-left:2.85pt;margin-top:24.5pt;width:120.75pt;height:27.75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">
            <v:path arrowok="t"/>
            <v:textbox>
              <w:txbxContent>
                <w:p w:rsidR="008C7AA4" w:rsidRPr="00781D88" w:rsidRDefault="008C7AA4" w:rsidP="00617026">
                  <w:pPr>
                    <w:rPr>
                      <w:rFonts w:ascii="Times New Roman" w:hAnsi="Times New Roman" w:cs="Times New Roman"/>
                      <w:b/>
                      <w:sz w:val="24"/>
                      <w:szCs w:val="24"/>
                    </w:rPr>
                  </w:pPr>
                  <w:r>
                    <w:rPr>
                      <w:rFonts w:ascii="Times New Roman" w:hAnsi="Times New Roman" w:cs="Times New Roman"/>
                      <w:b/>
                      <w:sz w:val="24"/>
                      <w:szCs w:val="24"/>
                    </w:rPr>
                    <w:t>Piyasa Oranları</w:t>
                  </w:r>
                </w:p>
              </w:txbxContent>
            </v:textbox>
          </v:rect>
        </w:pict>
      </w:r>
    </w:p>
    <w:p w:rsidR="00306C83" w:rsidRDefault="00977A89" w:rsidP="00684832">
      <w:pPr>
        <w:spacing w:line="360" w:lineRule="auto"/>
        <w:ind w:firstLine="709"/>
        <w:jc w:val="center"/>
        <w:rPr>
          <w:rFonts w:ascii="Times New Roman" w:eastAsiaTheme="minorEastAsia" w:hAnsi="Times New Roman" w:cs="Times New Roman"/>
          <w:b/>
          <w:sz w:val="24"/>
          <w:szCs w:val="24"/>
        </w:rPr>
      </w:pPr>
      <w:r>
        <w:rPr>
          <w:rFonts w:ascii="Times New Roman" w:hAnsi="Times New Roman" w:cs="Times New Roman"/>
          <w:b/>
          <w:noProof/>
          <w:sz w:val="24"/>
          <w:szCs w:val="24"/>
          <w:lang w:eastAsia="tr-TR"/>
        </w:rPr>
        <w:pict>
          <v:shape id="AutoShape 79" o:spid="_x0000_s1073" type="#_x0000_t32" style="position:absolute;left:0;text-align:left;margin-left:123.6pt;margin-top:10.05pt;width:51pt;height:3.75pt;flip:y;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">
            <v:stroke endarrow="block"/>
            <o:lock v:ext="edit" shapetype="f"/>
          </v:shape>
        </w:pict>
      </w:r>
      <w:r>
        <w:rPr>
          <w:rFonts w:ascii="Times New Roman" w:hAnsi="Times New Roman" w:cs="Times New Roman"/>
          <w:b/>
          <w:noProof/>
          <w:sz w:val="24"/>
          <w:szCs w:val="24"/>
          <w:lang w:eastAsia="tr-TR"/>
        </w:rPr>
        <w:pict>
          <v:shape id="AutoShape 78" o:spid="_x0000_s1072" type="#_x0000_t32" style="position:absolute;left:0;text-align:left;margin-left:125.1pt;margin-top:13.8pt;width:49.5pt;height:22.5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">
            <v:stroke endarrow="block"/>
            <o:lock v:ext="edit" shapetype="f"/>
          </v:shape>
        </w:pict>
      </w:r>
      <w:r>
        <w:rPr>
          <w:rFonts w:ascii="Times New Roman" w:hAnsi="Times New Roman" w:cs="Times New Roman"/>
          <w:b/>
          <w:noProof/>
          <w:sz w:val="24"/>
          <w:szCs w:val="24"/>
          <w:lang w:eastAsia="tr-TR"/>
        </w:rPr>
        <w:pict>
          <v:rect id="Rectangle 77" o:spid="_x0000_s1047" style="position:absolute;left:0;text-align:left;margin-left:174.6pt;margin-top:23.55pt;width:117pt;height:18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">
            <v:path arrowok="t"/>
            <v:textbox>
              <w:txbxContent>
                <w:p w:rsidR="008C7AA4" w:rsidRPr="00781D88" w:rsidRDefault="008C7AA4" w:rsidP="00D01907">
                  <w:pPr>
                    <w:rPr>
                      <w:rFonts w:ascii="Times New Roman" w:hAnsi="Times New Roman" w:cs="Times New Roman"/>
                      <w:b/>
                      <w:sz w:val="18"/>
                      <w:szCs w:val="18"/>
                    </w:rPr>
                  </w:pPr>
                  <w:r>
                    <w:rPr>
                      <w:rFonts w:ascii="Times New Roman" w:hAnsi="Times New Roman" w:cs="Times New Roman"/>
                      <w:b/>
                      <w:sz w:val="18"/>
                      <w:szCs w:val="18"/>
                    </w:rPr>
                    <w:t>Fiyat Satış Oranı</w:t>
                  </w:r>
                </w:p>
              </w:txbxContent>
            </v:textbox>
          </v:rect>
        </w:pict>
      </w:r>
    </w:p>
    <w:p w:rsidR="00093BAE" w:rsidRDefault="00977A89" w:rsidP="00684832">
      <w:pPr>
        <w:spacing w:line="360" w:lineRule="auto"/>
        <w:ind w:firstLine="709"/>
        <w:jc w:val="center"/>
        <w:rPr>
          <w:rFonts w:ascii="Times New Roman" w:hAnsi="Times New Roman" w:cs="Times New Roman"/>
          <w:b/>
          <w:sz w:val="24"/>
          <w:szCs w:val="24"/>
        </w:rPr>
      </w:pPr>
      <w:r>
        <w:rPr>
          <w:rFonts w:ascii="Times New Roman" w:hAnsi="Times New Roman" w:cs="Times New Roman"/>
          <w:noProof/>
          <w:sz w:val="24"/>
          <w:szCs w:val="24"/>
          <w:lang w:eastAsia="tr-TR"/>
        </w:rPr>
        <w:pict>
          <v:rect id="Rectangle 82" o:spid="_x0000_s1048" style="position:absolute;left:0;text-align:left;margin-left:174.6pt;margin-top:26.35pt;width:117pt;height:18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">
            <v:path arrowok="t"/>
            <v:textbox>
              <w:txbxContent>
                <w:p w:rsidR="008C7AA4" w:rsidRPr="00781D88" w:rsidRDefault="008C7AA4" w:rsidP="00D01907">
                  <w:pPr>
                    <w:rPr>
                      <w:rFonts w:ascii="Times New Roman" w:hAnsi="Times New Roman" w:cs="Times New Roman"/>
                      <w:b/>
                      <w:sz w:val="18"/>
                      <w:szCs w:val="18"/>
                    </w:rPr>
                  </w:pPr>
                  <w:r>
                    <w:rPr>
                      <w:rFonts w:ascii="Times New Roman" w:hAnsi="Times New Roman" w:cs="Times New Roman"/>
                      <w:b/>
                      <w:sz w:val="18"/>
                      <w:szCs w:val="18"/>
                    </w:rPr>
                    <w:t>Aktif Büyüme Oranı</w:t>
                  </w:r>
                </w:p>
              </w:txbxContent>
            </v:textbox>
          </v:rect>
        </w:pict>
      </w:r>
    </w:p>
    <w:p w:rsidR="00093BAE" w:rsidRPr="00093BAE" w:rsidRDefault="00977A89" w:rsidP="00684832">
      <w:pPr>
        <w:jc w:val="center"/>
        <w:rPr>
          <w:rFonts w:ascii="Times New Roman" w:hAnsi="Times New Roman" w:cs="Times New Roman"/>
          <w:sz w:val="24"/>
          <w:szCs w:val="24"/>
        </w:rPr>
      </w:pPr>
      <w:r>
        <w:rPr>
          <w:rFonts w:ascii="Times New Roman" w:hAnsi="Times New Roman" w:cs="Times New Roman"/>
          <w:b/>
          <w:noProof/>
          <w:sz w:val="24"/>
          <w:szCs w:val="24"/>
          <w:lang w:eastAsia="tr-TR"/>
        </w:rPr>
        <w:pict>
          <v:shape id="AutoShape 86" o:spid="_x0000_s1071" type="#_x0000_t32" style="position:absolute;left:0;text-align:left;margin-left:126.6pt;margin-top:8.25pt;width:44.25pt;height:38.85pt;flip:y;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">
            <v:stroke endarrow="block"/>
            <o:lock v:ext="edit" shapetype="f"/>
          </v:shape>
        </w:pict>
      </w:r>
    </w:p>
    <w:p w:rsidR="003640BF" w:rsidRPr="00093BAE" w:rsidRDefault="00977A89" w:rsidP="00C562B2">
      <w:pPr>
        <w:tabs>
          <w:tab w:val="center" w:pos="4252"/>
        </w:tabs>
        <w:rPr>
          <w:rFonts w:ascii="Times New Roman" w:hAnsi="Times New Roman" w:cs="Times New Roman"/>
          <w:sz w:val="24"/>
          <w:szCs w:val="24"/>
        </w:rPr>
        <w:sectPr w:rsidR="003640BF" w:rsidRPr="00093BAE" w:rsidSect="001D4696">
          <w:footerReference w:type="default" r:id="rId43"/>
          <w:type w:val="nextColumn"/>
          <w:pgSz w:w="11906" w:h="16838" w:code="9"/>
          <w:pgMar w:top="1701" w:right="1134" w:bottom="1701" w:left="2268" w:header="709" w:footer="709" w:gutter="0"/>
          <w:pgNumType w:start="1"/>
          <w:cols w:space="708"/>
          <w:docGrid w:linePitch="360"/>
        </w:sectPr>
      </w:pPr>
      <w:r>
        <w:rPr>
          <w:rFonts w:ascii="Times New Roman" w:hAnsi="Times New Roman" w:cs="Times New Roman"/>
          <w:noProof/>
          <w:sz w:val="24"/>
          <w:szCs w:val="24"/>
          <w:lang w:eastAsia="tr-TR"/>
        </w:rPr>
        <w:pict>
          <v:shape id="AutoShape 85" o:spid="_x0000_s1070" type="#_x0000_t32" style="position:absolute;margin-left:126.6pt;margin-top:24.25pt;width:44.25pt;height:8.2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">
            <v:stroke endarrow="block"/>
            <o:lock v:ext="edit" shapetype="f"/>
          </v:shape>
        </w:pict>
      </w:r>
      <w:r>
        <w:rPr>
          <w:rFonts w:ascii="Times New Roman" w:hAnsi="Times New Roman" w:cs="Times New Roman"/>
          <w:noProof/>
          <w:sz w:val="24"/>
          <w:szCs w:val="24"/>
          <w:lang w:eastAsia="tr-TR"/>
        </w:rPr>
        <w:pict>
          <v:rect id="Rectangle 84" o:spid="_x0000_s1049" style="position:absolute;margin-left:176.1pt;margin-top:24.25pt;width:117pt;height:18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">
            <v:path arrowok="t"/>
            <v:textbox>
              <w:txbxContent>
                <w:p w:rsidR="008C7AA4" w:rsidRPr="00781D88" w:rsidRDefault="008C7AA4" w:rsidP="00D01907">
                  <w:pPr>
                    <w:rPr>
                      <w:rFonts w:ascii="Times New Roman" w:hAnsi="Times New Roman" w:cs="Times New Roman"/>
                      <w:b/>
                      <w:sz w:val="18"/>
                      <w:szCs w:val="18"/>
                    </w:rPr>
                  </w:pPr>
                  <w:r>
                    <w:rPr>
                      <w:rFonts w:ascii="Times New Roman" w:hAnsi="Times New Roman" w:cs="Times New Roman"/>
                      <w:b/>
                      <w:sz w:val="18"/>
                      <w:szCs w:val="18"/>
                    </w:rPr>
                    <w:t>Satış Büyüme Oranı</w:t>
                  </w:r>
                </w:p>
              </w:txbxContent>
            </v:textbox>
          </v:rect>
        </w:pict>
      </w:r>
      <w:r>
        <w:rPr>
          <w:rFonts w:ascii="Times New Roman" w:hAnsi="Times New Roman" w:cs="Times New Roman"/>
          <w:noProof/>
          <w:sz w:val="24"/>
          <w:szCs w:val="24"/>
          <w:lang w:eastAsia="tr-TR"/>
        </w:rPr>
        <w:pict>
          <v:rect id="Rectangle 83" o:spid="_x0000_s1050" style="position:absolute;margin-left:174.6pt;margin-top:1.75pt;width:117pt;height:18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">
            <v:path arrowok="t"/>
            <v:textbox>
              <w:txbxContent>
                <w:p w:rsidR="008C7AA4" w:rsidRPr="00781D88" w:rsidRDefault="008C7AA4" w:rsidP="00D01907">
                  <w:pPr>
                    <w:rPr>
                      <w:rFonts w:ascii="Times New Roman" w:hAnsi="Times New Roman" w:cs="Times New Roman"/>
                      <w:b/>
                      <w:sz w:val="18"/>
                      <w:szCs w:val="18"/>
                    </w:rPr>
                  </w:pPr>
                  <w:proofErr w:type="spellStart"/>
                  <w:r>
                    <w:rPr>
                      <w:rFonts w:ascii="Times New Roman" w:hAnsi="Times New Roman" w:cs="Times New Roman"/>
                      <w:b/>
                      <w:sz w:val="18"/>
                      <w:szCs w:val="18"/>
                    </w:rPr>
                    <w:t>Özsermaye</w:t>
                  </w:r>
                  <w:proofErr w:type="spellEnd"/>
                  <w:r>
                    <w:rPr>
                      <w:rFonts w:ascii="Times New Roman" w:hAnsi="Times New Roman" w:cs="Times New Roman"/>
                      <w:b/>
                      <w:sz w:val="18"/>
                      <w:szCs w:val="18"/>
                    </w:rPr>
                    <w:t xml:space="preserve"> Büyüme Oran</w:t>
                  </w:r>
                </w:p>
              </w:txbxContent>
            </v:textbox>
          </v:rect>
        </w:pict>
      </w:r>
      <w:r>
        <w:rPr>
          <w:rFonts w:ascii="Times New Roman" w:hAnsi="Times New Roman" w:cs="Times New Roman"/>
          <w:noProof/>
          <w:sz w:val="24"/>
          <w:szCs w:val="24"/>
          <w:lang w:eastAsia="tr-TR"/>
        </w:rPr>
        <w:pict>
          <v:shape id="AutoShape 87" o:spid="_x0000_s1069" type="#_x0000_t32" style="position:absolute;margin-left:125.1pt;margin-top:4.75pt;width:45.75pt;height:19.5pt;flip:y;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">
            <v:stroke endarrow="block"/>
            <o:lock v:ext="edit" shapetype="f"/>
          </v:shape>
        </w:pict>
      </w:r>
      <w:r>
        <w:rPr>
          <w:rFonts w:ascii="Times New Roman" w:hAnsi="Times New Roman" w:cs="Times New Roman"/>
          <w:noProof/>
          <w:sz w:val="24"/>
          <w:szCs w:val="24"/>
          <w:lang w:eastAsia="tr-TR"/>
        </w:rPr>
        <w:pict>
          <v:rect id="Rectangle 81" o:spid="_x0000_s1051" style="position:absolute;margin-left:2.85pt;margin-top:4.75pt;width:120.75pt;height:27.7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">
            <v:path arrowok="t"/>
            <v:textbox>
              <w:txbxContent>
                <w:p w:rsidR="008C7AA4" w:rsidRPr="00781D88" w:rsidRDefault="008C7AA4" w:rsidP="00D01907">
                  <w:pPr>
                    <w:rPr>
                      <w:rFonts w:ascii="Times New Roman" w:hAnsi="Times New Roman" w:cs="Times New Roman"/>
                      <w:b/>
                      <w:sz w:val="24"/>
                      <w:szCs w:val="24"/>
                    </w:rPr>
                  </w:pPr>
                  <w:r>
                    <w:rPr>
                      <w:rFonts w:ascii="Times New Roman" w:hAnsi="Times New Roman" w:cs="Times New Roman"/>
                      <w:b/>
                      <w:sz w:val="24"/>
                      <w:szCs w:val="24"/>
                    </w:rPr>
                    <w:t>Büyüme Oranları</w:t>
                  </w:r>
                </w:p>
              </w:txbxContent>
            </v:textbox>
          </v:rect>
        </w:pict>
      </w:r>
    </w:p>
    <w:p w:rsidR="00D13D28" w:rsidRDefault="00146384" w:rsidP="00C562B2">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D13D28" w:rsidRPr="00827047">
        <w:rPr>
          <w:rFonts w:ascii="Times New Roman" w:hAnsi="Times New Roman" w:cs="Times New Roman"/>
          <w:b/>
          <w:sz w:val="24"/>
          <w:szCs w:val="24"/>
        </w:rPr>
        <w:t>Adım 1;</w:t>
      </w:r>
      <w:r w:rsidR="00D13D28" w:rsidRPr="009163E7">
        <w:rPr>
          <w:rFonts w:ascii="Times New Roman" w:hAnsi="Times New Roman" w:cs="Times New Roman"/>
          <w:sz w:val="24"/>
          <w:szCs w:val="24"/>
        </w:rPr>
        <w:t xml:space="preserve"> </w:t>
      </w:r>
      <w:r w:rsidR="00D13D28">
        <w:rPr>
          <w:rFonts w:ascii="Times New Roman" w:hAnsi="Times New Roman" w:cs="Times New Roman"/>
          <w:b/>
          <w:sz w:val="24"/>
          <w:szCs w:val="24"/>
        </w:rPr>
        <w:t>Karar Matrisinin Oluşturulması</w:t>
      </w:r>
    </w:p>
    <w:p w:rsidR="00D13D28" w:rsidRDefault="00D13D28" w:rsidP="003640BF">
      <w:pPr>
        <w:spacing w:line="360" w:lineRule="auto"/>
        <w:ind w:firstLine="709"/>
        <w:jc w:val="both"/>
        <w:rPr>
          <w:rFonts w:ascii="Times New Roman" w:hAnsi="Times New Roman" w:cs="Times New Roman"/>
          <w:b/>
          <w:sz w:val="24"/>
          <w:szCs w:val="24"/>
        </w:rPr>
        <w:sectPr w:rsidR="00D13D28" w:rsidSect="001D4696">
          <w:type w:val="nextColumn"/>
          <w:pgSz w:w="11906" w:h="16838" w:code="9"/>
          <w:pgMar w:top="1701" w:right="1134" w:bottom="1701" w:left="2268" w:header="709" w:footer="709" w:gutter="0"/>
          <w:cols w:space="708"/>
          <w:docGrid w:linePitch="360"/>
        </w:sectPr>
      </w:pPr>
      <w:r w:rsidRPr="00827047">
        <w:rPr>
          <w:rFonts w:ascii="Times New Roman" w:hAnsi="Times New Roman" w:cs="Times New Roman"/>
          <w:sz w:val="24"/>
          <w:szCs w:val="24"/>
        </w:rPr>
        <w:t xml:space="preserve">Bu çalışmada </w:t>
      </w:r>
      <w:proofErr w:type="gramStart"/>
      <w:r w:rsidRPr="00827047">
        <w:rPr>
          <w:rFonts w:ascii="Times New Roman" w:hAnsi="Times New Roman" w:cs="Times New Roman"/>
          <w:sz w:val="24"/>
          <w:szCs w:val="24"/>
        </w:rPr>
        <w:t>kriter</w:t>
      </w:r>
      <w:proofErr w:type="gramEnd"/>
      <w:r w:rsidRPr="00827047">
        <w:rPr>
          <w:rFonts w:ascii="Times New Roman" w:hAnsi="Times New Roman" w:cs="Times New Roman"/>
          <w:sz w:val="24"/>
          <w:szCs w:val="24"/>
        </w:rPr>
        <w:t xml:space="preserve"> ağırlıklarının hesaplanması için</w:t>
      </w:r>
      <w:r>
        <w:rPr>
          <w:rFonts w:ascii="Times New Roman" w:hAnsi="Times New Roman" w:cs="Times New Roman"/>
          <w:sz w:val="24"/>
          <w:szCs w:val="24"/>
        </w:rPr>
        <w:t xml:space="preserve"> </w:t>
      </w:r>
      <w:proofErr w:type="spellStart"/>
      <w:r w:rsidR="0056244F">
        <w:rPr>
          <w:rFonts w:ascii="Times New Roman" w:hAnsi="Times New Roman" w:cs="Times New Roman"/>
          <w:sz w:val="24"/>
          <w:szCs w:val="24"/>
        </w:rPr>
        <w:t>Entropi</w:t>
      </w:r>
      <w:proofErr w:type="spellEnd"/>
      <w:r>
        <w:rPr>
          <w:rFonts w:ascii="Times New Roman" w:hAnsi="Times New Roman" w:cs="Times New Roman"/>
          <w:sz w:val="24"/>
          <w:szCs w:val="24"/>
        </w:rPr>
        <w:t xml:space="preserve"> yöntemi kullanılmıştır ve k</w:t>
      </w:r>
      <w:r w:rsidRPr="00827047">
        <w:rPr>
          <w:rFonts w:ascii="Times New Roman" w:hAnsi="Times New Roman" w:cs="Times New Roman"/>
          <w:sz w:val="24"/>
          <w:szCs w:val="24"/>
        </w:rPr>
        <w:t xml:space="preserve">arar matrisinin </w:t>
      </w:r>
      <w:r w:rsidR="00500AE0">
        <w:rPr>
          <w:rFonts w:ascii="Times New Roman" w:hAnsi="Times New Roman" w:cs="Times New Roman"/>
          <w:sz w:val="24"/>
          <w:szCs w:val="24"/>
        </w:rPr>
        <w:t>oluşumunda belirlenen değerler T</w:t>
      </w:r>
      <w:r w:rsidRPr="00827047">
        <w:rPr>
          <w:rFonts w:ascii="Times New Roman" w:hAnsi="Times New Roman" w:cs="Times New Roman"/>
          <w:sz w:val="24"/>
          <w:szCs w:val="24"/>
        </w:rPr>
        <w:t>ablo</w:t>
      </w:r>
      <w:r w:rsidR="003640BF">
        <w:rPr>
          <w:rFonts w:ascii="Times New Roman" w:hAnsi="Times New Roman" w:cs="Times New Roman"/>
          <w:sz w:val="24"/>
          <w:szCs w:val="24"/>
        </w:rPr>
        <w:t xml:space="preserve"> </w:t>
      </w:r>
      <w:r w:rsidR="00C72A48">
        <w:rPr>
          <w:rFonts w:ascii="Times New Roman" w:hAnsi="Times New Roman" w:cs="Times New Roman"/>
          <w:sz w:val="24"/>
          <w:szCs w:val="24"/>
        </w:rPr>
        <w:t>8</w:t>
      </w:r>
      <w:r>
        <w:rPr>
          <w:rFonts w:ascii="Times New Roman" w:hAnsi="Times New Roman" w:cs="Times New Roman"/>
          <w:sz w:val="24"/>
          <w:szCs w:val="24"/>
        </w:rPr>
        <w:t>’</w:t>
      </w:r>
      <w:r w:rsidR="002E6804">
        <w:rPr>
          <w:rFonts w:ascii="Times New Roman" w:hAnsi="Times New Roman" w:cs="Times New Roman"/>
          <w:sz w:val="24"/>
          <w:szCs w:val="24"/>
        </w:rPr>
        <w:t xml:space="preserve"> </w:t>
      </w:r>
      <w:r>
        <w:rPr>
          <w:rFonts w:ascii="Times New Roman" w:hAnsi="Times New Roman" w:cs="Times New Roman"/>
          <w:sz w:val="24"/>
          <w:szCs w:val="24"/>
        </w:rPr>
        <w:t>de</w:t>
      </w:r>
      <w:r w:rsidRPr="00827047">
        <w:rPr>
          <w:rFonts w:ascii="Times New Roman" w:hAnsi="Times New Roman" w:cs="Times New Roman"/>
          <w:sz w:val="24"/>
          <w:szCs w:val="24"/>
        </w:rPr>
        <w:t xml:space="preserve"> gösterilmektedir</w:t>
      </w:r>
      <w:r w:rsidR="002E6804">
        <w:rPr>
          <w:rFonts w:ascii="Times New Roman" w:hAnsi="Times New Roman" w:cs="Times New Roman"/>
          <w:sz w:val="24"/>
          <w:szCs w:val="24"/>
        </w:rPr>
        <w:t>.</w:t>
      </w:r>
    </w:p>
    <w:p w:rsidR="0058588F" w:rsidRPr="00927478" w:rsidRDefault="00C523E7" w:rsidP="00927478">
      <w:pPr>
        <w:pStyle w:val="ResimYazs"/>
        <w:keepNext/>
        <w:spacing w:line="360" w:lineRule="auto"/>
        <w:jc w:val="center"/>
        <w:rPr>
          <w:rFonts w:ascii="Times New Roman" w:hAnsi="Times New Roman" w:cs="Times New Roman"/>
          <w:b/>
          <w:i w:val="0"/>
          <w:color w:val="auto"/>
          <w:sz w:val="24"/>
          <w:szCs w:val="24"/>
        </w:rPr>
      </w:pPr>
      <w:bookmarkStart w:id="68" w:name="_Toc55209374"/>
      <w:r w:rsidRPr="0058588F">
        <w:rPr>
          <w:rFonts w:ascii="Times New Roman" w:hAnsi="Times New Roman" w:cs="Times New Roman"/>
          <w:b/>
          <w:i w:val="0"/>
          <w:color w:val="auto"/>
          <w:sz w:val="24"/>
          <w:szCs w:val="24"/>
        </w:rPr>
        <w:lastRenderedPageBreak/>
        <w:t xml:space="preserve">Tablo </w:t>
      </w:r>
      <w:r w:rsidR="00FB2029" w:rsidRPr="0058588F">
        <w:rPr>
          <w:rFonts w:ascii="Times New Roman" w:hAnsi="Times New Roman" w:cs="Times New Roman"/>
          <w:b/>
          <w:i w:val="0"/>
          <w:color w:val="auto"/>
          <w:sz w:val="24"/>
          <w:szCs w:val="24"/>
        </w:rPr>
        <w:fldChar w:fldCharType="begin"/>
      </w:r>
      <w:r w:rsidR="000F7474" w:rsidRPr="0058588F">
        <w:rPr>
          <w:rFonts w:ascii="Times New Roman" w:hAnsi="Times New Roman" w:cs="Times New Roman"/>
          <w:b/>
          <w:i w:val="0"/>
          <w:color w:val="auto"/>
          <w:sz w:val="24"/>
          <w:szCs w:val="24"/>
        </w:rPr>
        <w:instrText xml:space="preserve"> SEQ Tablo \* ARABIC </w:instrText>
      </w:r>
      <w:r w:rsidR="00FB2029" w:rsidRPr="005858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8</w:t>
      </w:r>
      <w:r w:rsidR="00FB2029" w:rsidRPr="0058588F">
        <w:rPr>
          <w:rFonts w:ascii="Times New Roman" w:hAnsi="Times New Roman" w:cs="Times New Roman"/>
          <w:b/>
          <w:i w:val="0"/>
          <w:noProof/>
          <w:color w:val="auto"/>
          <w:sz w:val="24"/>
          <w:szCs w:val="24"/>
        </w:rPr>
        <w:fldChar w:fldCharType="end"/>
      </w:r>
      <w:r w:rsidR="00093BAE">
        <w:rPr>
          <w:rFonts w:ascii="Times New Roman" w:hAnsi="Times New Roman" w:cs="Times New Roman"/>
          <w:b/>
          <w:i w:val="0"/>
          <w:color w:val="auto"/>
          <w:sz w:val="24"/>
          <w:szCs w:val="24"/>
        </w:rPr>
        <w:t>.</w:t>
      </w:r>
      <w:r w:rsidRPr="0058588F">
        <w:rPr>
          <w:rFonts w:ascii="Times New Roman" w:hAnsi="Times New Roman" w:cs="Times New Roman"/>
          <w:b/>
          <w:i w:val="0"/>
          <w:color w:val="auto"/>
          <w:sz w:val="24"/>
          <w:szCs w:val="24"/>
        </w:rPr>
        <w:t xml:space="preserve"> Karar Matrisi</w:t>
      </w:r>
      <w:bookmarkEnd w:id="68"/>
    </w:p>
    <w:bookmarkStart w:id="69" w:name="_MON_1646122924"/>
    <w:bookmarkEnd w:id="69"/>
    <w:p w:rsidR="00D13D28" w:rsidRPr="00914E09" w:rsidRDefault="002C2A40" w:rsidP="00927478">
      <w:pPr>
        <w:spacing w:line="360" w:lineRule="auto"/>
        <w:ind w:right="253"/>
        <w:jc w:val="center"/>
        <w:rPr>
          <w:rFonts w:ascii="Times New Roman" w:hAnsi="Times New Roman" w:cs="Times New Roman"/>
          <w:b/>
          <w:sz w:val="24"/>
          <w:szCs w:val="24"/>
        </w:rPr>
        <w:sectPr w:rsidR="00D13D28" w:rsidRPr="00914E09" w:rsidSect="001D4696">
          <w:type w:val="nextColumn"/>
          <w:pgSz w:w="16838" w:h="11906" w:orient="landscape" w:code="9"/>
          <w:pgMar w:top="1701" w:right="1134" w:bottom="1701" w:left="2268" w:header="709" w:footer="709" w:gutter="0"/>
          <w:cols w:space="708"/>
          <w:docGrid w:linePitch="360"/>
        </w:sectPr>
      </w:pPr>
      <w:r w:rsidRPr="002C2A40">
        <w:rPr>
          <w:rFonts w:ascii="Times New Roman" w:hAnsi="Times New Roman" w:cs="Times New Roman"/>
          <w:b/>
          <w:noProof/>
          <w:sz w:val="24"/>
          <w:szCs w:val="24"/>
        </w:rPr>
        <w:object w:dxaOrig="13918" w:dyaOrig="6067">
          <v:shape id="_x0000_i1030" type="#_x0000_t75" alt="" style="width:655.6pt;height:276.65pt;mso-width-percent:0;mso-height-percent:0;mso-width-percent:0;mso-height-percent:0" o:ole="">
            <v:imagedata r:id="rId44" o:title=""/>
          </v:shape>
          <o:OLEObject Type="Embed" ProgID="Excel.Sheet.12" ShapeID="_x0000_i1030" DrawAspect="Content" ObjectID="_1667199985" r:id="rId45"/>
        </w:object>
      </w:r>
    </w:p>
    <w:p w:rsidR="00C523E7" w:rsidRDefault="00D13D28" w:rsidP="00927478">
      <w:pPr>
        <w:tabs>
          <w:tab w:val="right" w:pos="8504"/>
        </w:tabs>
        <w:spacing w:after="0" w:line="360" w:lineRule="auto"/>
        <w:ind w:firstLine="709"/>
        <w:jc w:val="both"/>
        <w:rPr>
          <w:rFonts w:ascii="Times New Roman" w:hAnsi="Times New Roman" w:cs="Times New Roman"/>
          <w:b/>
          <w:sz w:val="24"/>
          <w:szCs w:val="24"/>
        </w:rPr>
      </w:pPr>
      <w:r w:rsidRPr="00EA370F">
        <w:rPr>
          <w:rFonts w:ascii="Times New Roman" w:hAnsi="Times New Roman" w:cs="Times New Roman"/>
          <w:b/>
          <w:sz w:val="24"/>
          <w:szCs w:val="24"/>
        </w:rPr>
        <w:lastRenderedPageBreak/>
        <w:t>Adım 2;</w:t>
      </w:r>
      <w:r w:rsidRPr="00EA370F">
        <w:rPr>
          <w:rFonts w:ascii="Times New Roman" w:hAnsi="Times New Roman" w:cs="Times New Roman"/>
          <w:sz w:val="24"/>
          <w:szCs w:val="24"/>
        </w:rPr>
        <w:t xml:space="preserve"> </w:t>
      </w:r>
      <w:r w:rsidR="00CA372A">
        <w:rPr>
          <w:rFonts w:ascii="Times New Roman" w:hAnsi="Times New Roman" w:cs="Times New Roman"/>
          <w:sz w:val="24"/>
          <w:szCs w:val="24"/>
        </w:rPr>
        <w:t xml:space="preserve">Kriterlerin faklı ölçüt birimlerindeki aykırılıkları ortadan kaldırmak amacıyla </w:t>
      </w:r>
      <w:proofErr w:type="spellStart"/>
      <w:r w:rsidR="00CA372A">
        <w:rPr>
          <w:rFonts w:ascii="Times New Roman" w:hAnsi="Times New Roman" w:cs="Times New Roman"/>
          <w:sz w:val="24"/>
          <w:szCs w:val="24"/>
        </w:rPr>
        <w:t>normalizasyon</w:t>
      </w:r>
      <w:proofErr w:type="spellEnd"/>
      <w:r w:rsidR="00CA372A">
        <w:rPr>
          <w:rFonts w:ascii="Times New Roman" w:hAnsi="Times New Roman" w:cs="Times New Roman"/>
          <w:sz w:val="24"/>
          <w:szCs w:val="24"/>
        </w:rPr>
        <w:t xml:space="preserve"> yapılması ve </w:t>
      </w:r>
      <w:proofErr w:type="gramStart"/>
      <w:r w:rsidR="00CA372A">
        <w:rPr>
          <w:rFonts w:ascii="Times New Roman" w:hAnsi="Times New Roman" w:cs="Times New Roman"/>
          <w:sz w:val="24"/>
          <w:szCs w:val="24"/>
        </w:rPr>
        <w:t>kriterlere</w:t>
      </w:r>
      <w:proofErr w:type="gramEnd"/>
      <w:r w:rsidR="00CA372A">
        <w:rPr>
          <w:rFonts w:ascii="Times New Roman" w:hAnsi="Times New Roman" w:cs="Times New Roman"/>
          <w:sz w:val="24"/>
          <w:szCs w:val="24"/>
        </w:rPr>
        <w:t xml:space="preserve"> ait </w:t>
      </w:r>
      <w:proofErr w:type="spellStart"/>
      <w:r w:rsidR="00CA372A">
        <w:rPr>
          <w:rFonts w:ascii="Times New Roman" w:hAnsi="Times New Roman" w:cs="Times New Roman"/>
          <w:sz w:val="24"/>
          <w:szCs w:val="24"/>
        </w:rPr>
        <w:t>entropi</w:t>
      </w:r>
      <w:proofErr w:type="spellEnd"/>
      <w:r w:rsidR="00CA372A">
        <w:rPr>
          <w:rFonts w:ascii="Times New Roman" w:hAnsi="Times New Roman" w:cs="Times New Roman"/>
          <w:sz w:val="24"/>
          <w:szCs w:val="24"/>
        </w:rPr>
        <w:t xml:space="preserve"> değerlerinin eşitlik ile hesaplanması</w:t>
      </w:r>
      <w:r w:rsidR="00CA372A" w:rsidRPr="00F763C1">
        <w:rPr>
          <w:rFonts w:ascii="Times New Roman" w:hAnsi="Times New Roman" w:cs="Times New Roman"/>
          <w:sz w:val="24"/>
          <w:szCs w:val="24"/>
        </w:rPr>
        <w:t xml:space="preserve"> </w:t>
      </w:r>
    </w:p>
    <w:p w:rsidR="00927478" w:rsidRPr="0058588F" w:rsidRDefault="00927478" w:rsidP="00927478">
      <w:pPr>
        <w:tabs>
          <w:tab w:val="right" w:pos="8504"/>
        </w:tabs>
        <w:spacing w:after="0" w:line="360" w:lineRule="auto"/>
        <w:ind w:firstLine="709"/>
        <w:jc w:val="both"/>
        <w:rPr>
          <w:rFonts w:ascii="Times New Roman" w:hAnsi="Times New Roman" w:cs="Times New Roman"/>
          <w:b/>
          <w:sz w:val="24"/>
          <w:szCs w:val="24"/>
        </w:rPr>
      </w:pPr>
    </w:p>
    <w:p w:rsidR="0058588F" w:rsidRPr="00927478" w:rsidRDefault="00C523E7" w:rsidP="00927478">
      <w:pPr>
        <w:pStyle w:val="ResimYazs"/>
        <w:keepNext/>
        <w:spacing w:line="360" w:lineRule="auto"/>
        <w:jc w:val="center"/>
        <w:rPr>
          <w:rFonts w:ascii="Times New Roman" w:hAnsi="Times New Roman" w:cs="Times New Roman"/>
          <w:b/>
          <w:i w:val="0"/>
          <w:color w:val="auto"/>
          <w:sz w:val="24"/>
          <w:szCs w:val="24"/>
        </w:rPr>
      </w:pPr>
      <w:bookmarkStart w:id="70" w:name="_Toc55209375"/>
      <w:r w:rsidRPr="0058588F">
        <w:rPr>
          <w:rFonts w:ascii="Times New Roman" w:hAnsi="Times New Roman" w:cs="Times New Roman"/>
          <w:b/>
          <w:i w:val="0"/>
          <w:color w:val="auto"/>
          <w:sz w:val="24"/>
          <w:szCs w:val="24"/>
        </w:rPr>
        <w:t xml:space="preserve">Tablo </w:t>
      </w:r>
      <w:r w:rsidR="00FB2029" w:rsidRPr="0058588F">
        <w:rPr>
          <w:rFonts w:ascii="Times New Roman" w:hAnsi="Times New Roman" w:cs="Times New Roman"/>
          <w:b/>
          <w:i w:val="0"/>
          <w:color w:val="auto"/>
          <w:sz w:val="24"/>
          <w:szCs w:val="24"/>
        </w:rPr>
        <w:fldChar w:fldCharType="begin"/>
      </w:r>
      <w:r w:rsidR="000F7474" w:rsidRPr="0058588F">
        <w:rPr>
          <w:rFonts w:ascii="Times New Roman" w:hAnsi="Times New Roman" w:cs="Times New Roman"/>
          <w:b/>
          <w:i w:val="0"/>
          <w:color w:val="auto"/>
          <w:sz w:val="24"/>
          <w:szCs w:val="24"/>
        </w:rPr>
        <w:instrText xml:space="preserve"> SEQ Tablo \* ARABIC </w:instrText>
      </w:r>
      <w:r w:rsidR="00FB2029" w:rsidRPr="005858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9</w:t>
      </w:r>
      <w:r w:rsidR="00FB2029" w:rsidRPr="0058588F">
        <w:rPr>
          <w:rFonts w:ascii="Times New Roman" w:hAnsi="Times New Roman" w:cs="Times New Roman"/>
          <w:b/>
          <w:i w:val="0"/>
          <w:noProof/>
          <w:color w:val="auto"/>
          <w:sz w:val="24"/>
          <w:szCs w:val="24"/>
        </w:rPr>
        <w:fldChar w:fldCharType="end"/>
      </w:r>
      <w:r w:rsidR="00093BAE">
        <w:rPr>
          <w:rFonts w:ascii="Times New Roman" w:hAnsi="Times New Roman" w:cs="Times New Roman"/>
          <w:b/>
          <w:i w:val="0"/>
          <w:color w:val="auto"/>
          <w:sz w:val="24"/>
          <w:szCs w:val="24"/>
        </w:rPr>
        <w:t>.</w:t>
      </w:r>
      <w:r w:rsidRPr="0058588F">
        <w:rPr>
          <w:rFonts w:ascii="Times New Roman" w:hAnsi="Times New Roman" w:cs="Times New Roman"/>
          <w:b/>
          <w:i w:val="0"/>
          <w:color w:val="auto"/>
          <w:sz w:val="24"/>
          <w:szCs w:val="24"/>
        </w:rPr>
        <w:t xml:space="preserve"> </w:t>
      </w:r>
      <w:proofErr w:type="spellStart"/>
      <w:r w:rsidRPr="0058588F">
        <w:rPr>
          <w:rFonts w:ascii="Times New Roman" w:hAnsi="Times New Roman" w:cs="Times New Roman"/>
          <w:b/>
          <w:i w:val="0"/>
          <w:color w:val="auto"/>
          <w:sz w:val="24"/>
          <w:szCs w:val="24"/>
        </w:rPr>
        <w:t>Normalizasyon</w:t>
      </w:r>
      <w:proofErr w:type="spellEnd"/>
      <w:r w:rsidRPr="0058588F">
        <w:rPr>
          <w:rFonts w:ascii="Times New Roman" w:hAnsi="Times New Roman" w:cs="Times New Roman"/>
          <w:b/>
          <w:i w:val="0"/>
          <w:color w:val="auto"/>
          <w:sz w:val="24"/>
          <w:szCs w:val="24"/>
        </w:rPr>
        <w:t xml:space="preserve"> ve </w:t>
      </w:r>
      <w:proofErr w:type="spellStart"/>
      <w:r w:rsidRPr="0058588F">
        <w:rPr>
          <w:rFonts w:ascii="Times New Roman" w:hAnsi="Times New Roman" w:cs="Times New Roman"/>
          <w:b/>
          <w:i w:val="0"/>
          <w:color w:val="auto"/>
          <w:sz w:val="24"/>
          <w:szCs w:val="24"/>
        </w:rPr>
        <w:t>Entropi</w:t>
      </w:r>
      <w:proofErr w:type="spellEnd"/>
      <w:r w:rsidRPr="0058588F">
        <w:rPr>
          <w:rFonts w:ascii="Times New Roman" w:hAnsi="Times New Roman" w:cs="Times New Roman"/>
          <w:b/>
          <w:i w:val="0"/>
          <w:color w:val="auto"/>
          <w:sz w:val="24"/>
          <w:szCs w:val="24"/>
        </w:rPr>
        <w:t xml:space="preserve"> Değerinin Hesaplanması</w:t>
      </w:r>
      <w:bookmarkEnd w:id="70"/>
    </w:p>
    <w:bookmarkStart w:id="71" w:name="_MON_1646123769"/>
    <w:bookmarkEnd w:id="71"/>
    <w:p w:rsidR="00D13D28" w:rsidRDefault="002C2A40" w:rsidP="00927478">
      <w:pPr>
        <w:tabs>
          <w:tab w:val="right" w:pos="8504"/>
        </w:tabs>
        <w:spacing w:after="0" w:line="360" w:lineRule="auto"/>
        <w:jc w:val="center"/>
        <w:rPr>
          <w:rFonts w:ascii="Times New Roman" w:hAnsi="Times New Roman" w:cs="Times New Roman"/>
          <w:sz w:val="24"/>
          <w:szCs w:val="24"/>
        </w:rPr>
      </w:pPr>
      <w:r w:rsidRPr="002C2A40">
        <w:rPr>
          <w:rFonts w:ascii="Times New Roman" w:eastAsiaTheme="minorEastAsia" w:hAnsi="Times New Roman" w:cs="Times New Roman"/>
          <w:b/>
          <w:noProof/>
          <w:sz w:val="24"/>
          <w:szCs w:val="24"/>
        </w:rPr>
        <w:object w:dxaOrig="14073" w:dyaOrig="6076">
          <v:shape id="_x0000_i1031" type="#_x0000_t75" alt="" style="width:659.35pt;height:280.4pt;mso-width-percent:0;mso-height-percent:0;mso-width-percent:0;mso-height-percent:0" o:ole="">
            <v:imagedata r:id="rId46" o:title=""/>
          </v:shape>
          <o:OLEObject Type="Embed" ProgID="Excel.Sheet.12" ShapeID="_x0000_i1031" DrawAspect="Content" ObjectID="_1667199986" r:id="rId47"/>
        </w:object>
      </w:r>
    </w:p>
    <w:p w:rsidR="00F735E5" w:rsidRDefault="00F735E5" w:rsidP="00CA372A">
      <w:pPr>
        <w:spacing w:line="360" w:lineRule="auto"/>
        <w:ind w:firstLine="709"/>
        <w:jc w:val="both"/>
        <w:rPr>
          <w:rFonts w:ascii="Times New Roman" w:eastAsiaTheme="minorEastAsia" w:hAnsi="Times New Roman" w:cs="Times New Roman"/>
          <w:sz w:val="24"/>
          <w:szCs w:val="24"/>
        </w:rPr>
        <w:sectPr w:rsidR="00F735E5" w:rsidSect="004732B2">
          <w:type w:val="nextColumn"/>
          <w:pgSz w:w="16838" w:h="11906" w:orient="landscape" w:code="9"/>
          <w:pgMar w:top="1701" w:right="1387" w:bottom="1701" w:left="2268" w:header="709" w:footer="709" w:gutter="0"/>
          <w:cols w:space="708"/>
          <w:docGrid w:linePitch="360"/>
        </w:sectPr>
      </w:pPr>
    </w:p>
    <w:p w:rsidR="00D13D28" w:rsidRDefault="00CA372A" w:rsidP="00CA372A">
      <w:pPr>
        <w:spacing w:line="36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Tablo 9</w:t>
      </w:r>
      <w:r w:rsidR="002E680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‘da</w:t>
      </w:r>
      <w:r w:rsidR="003640BF">
        <w:rPr>
          <w:rFonts w:ascii="Times New Roman" w:eastAsiaTheme="minorEastAsia" w:hAnsi="Times New Roman" w:cs="Times New Roman"/>
          <w:sz w:val="24"/>
          <w:szCs w:val="24"/>
        </w:rPr>
        <w:t xml:space="preserve"> </w:t>
      </w:r>
      <w:r w:rsidR="00D13D28" w:rsidRPr="00FE2F38">
        <w:rPr>
          <w:rFonts w:ascii="Times New Roman" w:eastAsiaTheme="minorEastAsia" w:hAnsi="Times New Roman" w:cs="Times New Roman"/>
          <w:sz w:val="24"/>
          <w:szCs w:val="24"/>
        </w:rPr>
        <w:t xml:space="preserve">her bir ilgili </w:t>
      </w:r>
      <w:proofErr w:type="gramStart"/>
      <w:r w:rsidR="00D13D28" w:rsidRPr="00FE2F38">
        <w:rPr>
          <w:rFonts w:ascii="Times New Roman" w:eastAsiaTheme="minorEastAsia" w:hAnsi="Times New Roman" w:cs="Times New Roman"/>
          <w:sz w:val="24"/>
          <w:szCs w:val="24"/>
        </w:rPr>
        <w:t>kriter</w:t>
      </w:r>
      <w:proofErr w:type="gramEnd"/>
      <w:r w:rsidR="00D13D28" w:rsidRPr="00FE2F38">
        <w:rPr>
          <w:rFonts w:ascii="Times New Roman" w:eastAsiaTheme="minorEastAsia" w:hAnsi="Times New Roman" w:cs="Times New Roman"/>
          <w:sz w:val="24"/>
          <w:szCs w:val="24"/>
        </w:rPr>
        <w:t xml:space="preserve"> değerinin toplamına ilgili alternatifin kriter değeri bölünerek karar matrisi </w:t>
      </w:r>
      <w:proofErr w:type="spellStart"/>
      <w:r w:rsidR="00D13D28" w:rsidRPr="00FE2F38">
        <w:rPr>
          <w:rFonts w:ascii="Times New Roman" w:eastAsiaTheme="minorEastAsia" w:hAnsi="Times New Roman" w:cs="Times New Roman"/>
          <w:sz w:val="24"/>
          <w:szCs w:val="24"/>
        </w:rPr>
        <w:t>normalize</w:t>
      </w:r>
      <w:proofErr w:type="spellEnd"/>
      <w:r w:rsidR="00D13D28" w:rsidRPr="00FE2F38">
        <w:rPr>
          <w:rFonts w:ascii="Times New Roman" w:eastAsiaTheme="minorEastAsia" w:hAnsi="Times New Roman" w:cs="Times New Roman"/>
          <w:sz w:val="24"/>
          <w:szCs w:val="24"/>
        </w:rPr>
        <w:t xml:space="preserve"> edilmiştir ardından her bir kriter </w:t>
      </w:r>
      <w:r w:rsidR="00630E7A" w:rsidRPr="00FE2F38">
        <w:rPr>
          <w:rFonts w:ascii="Times New Roman" w:eastAsiaTheme="minorEastAsia" w:hAnsi="Times New Roman" w:cs="Times New Roman"/>
          <w:sz w:val="24"/>
          <w:szCs w:val="24"/>
        </w:rPr>
        <w:t>değerinin, logaritma</w:t>
      </w:r>
      <w:r w:rsidR="003640BF">
        <w:rPr>
          <w:rFonts w:ascii="Times New Roman" w:eastAsiaTheme="minorEastAsia" w:hAnsi="Times New Roman" w:cs="Times New Roman"/>
          <w:sz w:val="24"/>
          <w:szCs w:val="24"/>
        </w:rPr>
        <w:t xml:space="preserve"> değeri alınmış, </w:t>
      </w:r>
      <w:r w:rsidR="00D13D28" w:rsidRPr="00FE2F38">
        <w:rPr>
          <w:rFonts w:ascii="Times New Roman" w:eastAsiaTheme="minorEastAsia" w:hAnsi="Times New Roman" w:cs="Times New Roman"/>
          <w:sz w:val="24"/>
          <w:szCs w:val="24"/>
        </w:rPr>
        <w:t>alınan bu logaritma değerleriyle kriter değerleri çarpılmıştır</w:t>
      </w:r>
      <w:r w:rsidR="00D13D28">
        <w:rPr>
          <w:rFonts w:ascii="Times New Roman" w:eastAsiaTheme="minorEastAsia" w:hAnsi="Times New Roman" w:cs="Times New Roman"/>
          <w:b/>
          <w:sz w:val="24"/>
          <w:szCs w:val="24"/>
        </w:rPr>
        <w:t xml:space="preserve"> </w:t>
      </w:r>
      <w:r w:rsidR="00D13D28" w:rsidRPr="00A83AB4">
        <w:rPr>
          <w:rFonts w:ascii="Times New Roman" w:eastAsiaTheme="minorEastAsia" w:hAnsi="Times New Roman" w:cs="Times New Roman"/>
          <w:sz w:val="24"/>
          <w:szCs w:val="24"/>
        </w:rPr>
        <w:t xml:space="preserve">ve </w:t>
      </w:r>
      <w:r w:rsidR="00D13D28">
        <w:rPr>
          <w:rFonts w:ascii="Times New Roman" w:eastAsiaTheme="minorEastAsia" w:hAnsi="Times New Roman" w:cs="Times New Roman"/>
          <w:sz w:val="24"/>
          <w:szCs w:val="24"/>
        </w:rPr>
        <w:t xml:space="preserve">tabloda bulunan kriter değerlerinin toplamı alınarak </w:t>
      </w:r>
      <w:proofErr w:type="spellStart"/>
      <w:r w:rsidR="00D13D28">
        <w:rPr>
          <w:rFonts w:ascii="Times New Roman" w:eastAsiaTheme="minorEastAsia" w:hAnsi="Times New Roman" w:cs="Times New Roman"/>
          <w:sz w:val="24"/>
          <w:szCs w:val="24"/>
        </w:rPr>
        <w:t>ej</w:t>
      </w:r>
      <w:proofErr w:type="spellEnd"/>
      <w:r w:rsidR="00D13D28">
        <w:rPr>
          <w:rFonts w:ascii="Times New Roman" w:eastAsiaTheme="minorEastAsia" w:hAnsi="Times New Roman" w:cs="Times New Roman"/>
          <w:sz w:val="24"/>
          <w:szCs w:val="24"/>
        </w:rPr>
        <w:t xml:space="preserve"> değeri hesaplanmıştır</w:t>
      </w:r>
      <w:r w:rsidR="003640BF">
        <w:rPr>
          <w:rFonts w:ascii="Times New Roman" w:eastAsiaTheme="minorEastAsia" w:hAnsi="Times New Roman" w:cs="Times New Roman"/>
          <w:sz w:val="24"/>
          <w:szCs w:val="24"/>
        </w:rPr>
        <w:t>.</w:t>
      </w:r>
    </w:p>
    <w:p w:rsidR="00C523E7" w:rsidRDefault="00C523E7" w:rsidP="00927478">
      <w:pPr>
        <w:pStyle w:val="ResimYazs"/>
        <w:keepNext/>
        <w:spacing w:line="360" w:lineRule="auto"/>
        <w:jc w:val="center"/>
        <w:rPr>
          <w:rFonts w:ascii="Times New Roman" w:hAnsi="Times New Roman" w:cs="Times New Roman"/>
          <w:b/>
          <w:i w:val="0"/>
          <w:color w:val="auto"/>
          <w:sz w:val="24"/>
          <w:szCs w:val="24"/>
        </w:rPr>
      </w:pPr>
      <w:bookmarkStart w:id="72" w:name="_Toc55209376"/>
      <w:r w:rsidRPr="0058588F">
        <w:rPr>
          <w:rFonts w:ascii="Times New Roman" w:hAnsi="Times New Roman" w:cs="Times New Roman"/>
          <w:b/>
          <w:i w:val="0"/>
          <w:color w:val="auto"/>
          <w:sz w:val="24"/>
          <w:szCs w:val="24"/>
        </w:rPr>
        <w:t xml:space="preserve">Tablo </w:t>
      </w:r>
      <w:r w:rsidR="00FB2029" w:rsidRPr="0058588F">
        <w:rPr>
          <w:rFonts w:ascii="Times New Roman" w:hAnsi="Times New Roman" w:cs="Times New Roman"/>
          <w:b/>
          <w:i w:val="0"/>
          <w:color w:val="auto"/>
          <w:sz w:val="24"/>
          <w:szCs w:val="24"/>
        </w:rPr>
        <w:fldChar w:fldCharType="begin"/>
      </w:r>
      <w:r w:rsidR="000F7474" w:rsidRPr="0058588F">
        <w:rPr>
          <w:rFonts w:ascii="Times New Roman" w:hAnsi="Times New Roman" w:cs="Times New Roman"/>
          <w:b/>
          <w:i w:val="0"/>
          <w:color w:val="auto"/>
          <w:sz w:val="24"/>
          <w:szCs w:val="24"/>
        </w:rPr>
        <w:instrText xml:space="preserve"> SEQ Tablo \* ARABIC </w:instrText>
      </w:r>
      <w:r w:rsidR="00FB2029" w:rsidRPr="005858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10</w:t>
      </w:r>
      <w:r w:rsidR="00FB2029" w:rsidRPr="0058588F">
        <w:rPr>
          <w:rFonts w:ascii="Times New Roman" w:hAnsi="Times New Roman" w:cs="Times New Roman"/>
          <w:b/>
          <w:i w:val="0"/>
          <w:noProof/>
          <w:color w:val="auto"/>
          <w:sz w:val="24"/>
          <w:szCs w:val="24"/>
        </w:rPr>
        <w:fldChar w:fldCharType="end"/>
      </w:r>
      <w:r w:rsidR="00093BAE">
        <w:rPr>
          <w:rFonts w:ascii="Times New Roman" w:hAnsi="Times New Roman" w:cs="Times New Roman"/>
          <w:b/>
          <w:i w:val="0"/>
          <w:color w:val="auto"/>
          <w:sz w:val="24"/>
          <w:szCs w:val="24"/>
        </w:rPr>
        <w:t>.</w:t>
      </w:r>
      <w:r w:rsidRPr="0058588F">
        <w:rPr>
          <w:rFonts w:ascii="Times New Roman" w:hAnsi="Times New Roman" w:cs="Times New Roman"/>
          <w:b/>
          <w:i w:val="0"/>
          <w:color w:val="auto"/>
          <w:sz w:val="24"/>
          <w:szCs w:val="24"/>
        </w:rPr>
        <w:t xml:space="preserve"> </w:t>
      </w:r>
      <w:proofErr w:type="spellStart"/>
      <w:r w:rsidRPr="0058588F">
        <w:rPr>
          <w:rFonts w:ascii="Times New Roman" w:hAnsi="Times New Roman" w:cs="Times New Roman"/>
          <w:b/>
          <w:i w:val="0"/>
          <w:color w:val="auto"/>
          <w:sz w:val="24"/>
          <w:szCs w:val="24"/>
        </w:rPr>
        <w:t>Entropi</w:t>
      </w:r>
      <w:proofErr w:type="spellEnd"/>
      <w:r w:rsidRPr="0058588F">
        <w:rPr>
          <w:rFonts w:ascii="Times New Roman" w:hAnsi="Times New Roman" w:cs="Times New Roman"/>
          <w:b/>
          <w:i w:val="0"/>
          <w:color w:val="auto"/>
          <w:sz w:val="24"/>
          <w:szCs w:val="24"/>
        </w:rPr>
        <w:t xml:space="preserve"> Değerlerinin Hesaplanması</w:t>
      </w:r>
      <w:bookmarkEnd w:id="72"/>
    </w:p>
    <w:bookmarkStart w:id="73" w:name="_MON_1663249847"/>
    <w:bookmarkEnd w:id="73"/>
    <w:p w:rsidR="0058588F" w:rsidRPr="0058588F" w:rsidRDefault="002C2A40" w:rsidP="00927478">
      <w:pPr>
        <w:tabs>
          <w:tab w:val="left" w:pos="5595"/>
        </w:tabs>
        <w:spacing w:line="360" w:lineRule="auto"/>
        <w:jc w:val="center"/>
      </w:pPr>
      <w:r w:rsidRPr="004F4079">
        <w:rPr>
          <w:noProof/>
          <w:sz w:val="20"/>
          <w:szCs w:val="20"/>
        </w:rPr>
        <w:object w:dxaOrig="3044" w:dyaOrig="5506">
          <v:shape id="_x0000_i1032" type="#_x0000_t75" alt="" style="width:151.6pt;height:276.65pt;mso-width-percent:0;mso-height-percent:0;mso-width-percent:0;mso-height-percent:0" o:ole="">
            <v:imagedata r:id="rId48" o:title=""/>
          </v:shape>
          <o:OLEObject Type="Embed" ProgID="Excel.Sheet.12" ShapeID="_x0000_i1032" DrawAspect="Content" ObjectID="_1667199987" r:id="rId49"/>
        </w:object>
      </w:r>
    </w:p>
    <w:p w:rsidR="00D13D28" w:rsidRPr="004233BC" w:rsidRDefault="00D13D28" w:rsidP="00D13D28">
      <w:pPr>
        <w:rPr>
          <w:rFonts w:ascii="Times New Roman" w:eastAsiaTheme="minorEastAsia" w:hAnsi="Times New Roman" w:cs="Times New Roman"/>
          <w:sz w:val="18"/>
          <w:szCs w:val="18"/>
        </w:rPr>
      </w:pPr>
    </w:p>
    <w:p w:rsidR="00927478" w:rsidRDefault="00D13D28" w:rsidP="00927478">
      <w:pPr>
        <w:ind w:firstLine="709"/>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 xml:space="preserve">Adım 3; </w:t>
      </w:r>
      <w:proofErr w:type="spellStart"/>
      <w:r>
        <w:rPr>
          <w:rFonts w:ascii="Times New Roman" w:eastAsiaTheme="minorEastAsia" w:hAnsi="Times New Roman" w:cs="Times New Roman"/>
          <w:sz w:val="24"/>
          <w:szCs w:val="24"/>
        </w:rPr>
        <w:t>Dj</w:t>
      </w:r>
      <w:proofErr w:type="spellEnd"/>
      <w:r>
        <w:rPr>
          <w:rFonts w:ascii="Times New Roman" w:eastAsiaTheme="minorEastAsia" w:hAnsi="Times New Roman" w:cs="Times New Roman"/>
          <w:sz w:val="24"/>
          <w:szCs w:val="24"/>
        </w:rPr>
        <w:t xml:space="preserve"> değerinin hesaplanması</w:t>
      </w:r>
    </w:p>
    <w:p w:rsidR="004F4079" w:rsidRPr="00927478" w:rsidRDefault="00C523E7" w:rsidP="00927478">
      <w:pPr>
        <w:pStyle w:val="ResimYazs"/>
        <w:keepNext/>
        <w:spacing w:line="360" w:lineRule="auto"/>
        <w:jc w:val="center"/>
        <w:rPr>
          <w:rFonts w:ascii="Times New Roman" w:hAnsi="Times New Roman" w:cs="Times New Roman"/>
          <w:b/>
          <w:i w:val="0"/>
          <w:color w:val="auto"/>
          <w:sz w:val="24"/>
          <w:szCs w:val="24"/>
        </w:rPr>
      </w:pPr>
      <w:bookmarkStart w:id="74" w:name="_Toc55209377"/>
      <w:r w:rsidRPr="0058588F">
        <w:rPr>
          <w:rFonts w:ascii="Times New Roman" w:hAnsi="Times New Roman" w:cs="Times New Roman"/>
          <w:b/>
          <w:i w:val="0"/>
          <w:color w:val="auto"/>
          <w:sz w:val="24"/>
          <w:szCs w:val="24"/>
        </w:rPr>
        <w:t xml:space="preserve">Tablo </w:t>
      </w:r>
      <w:r w:rsidR="00FB2029" w:rsidRPr="0058588F">
        <w:rPr>
          <w:rFonts w:ascii="Times New Roman" w:hAnsi="Times New Roman" w:cs="Times New Roman"/>
          <w:b/>
          <w:i w:val="0"/>
          <w:color w:val="auto"/>
          <w:sz w:val="24"/>
          <w:szCs w:val="24"/>
        </w:rPr>
        <w:fldChar w:fldCharType="begin"/>
      </w:r>
      <w:r w:rsidR="000F7474" w:rsidRPr="0058588F">
        <w:rPr>
          <w:rFonts w:ascii="Times New Roman" w:hAnsi="Times New Roman" w:cs="Times New Roman"/>
          <w:b/>
          <w:i w:val="0"/>
          <w:color w:val="auto"/>
          <w:sz w:val="24"/>
          <w:szCs w:val="24"/>
        </w:rPr>
        <w:instrText xml:space="preserve"> SEQ Tablo \* ARABIC </w:instrText>
      </w:r>
      <w:r w:rsidR="00FB2029" w:rsidRPr="005858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11</w:t>
      </w:r>
      <w:r w:rsidR="00FB2029" w:rsidRPr="0058588F">
        <w:rPr>
          <w:rFonts w:ascii="Times New Roman" w:hAnsi="Times New Roman" w:cs="Times New Roman"/>
          <w:b/>
          <w:i w:val="0"/>
          <w:noProof/>
          <w:color w:val="auto"/>
          <w:sz w:val="24"/>
          <w:szCs w:val="24"/>
        </w:rPr>
        <w:fldChar w:fldCharType="end"/>
      </w:r>
      <w:r w:rsidR="00093BAE">
        <w:rPr>
          <w:rFonts w:ascii="Times New Roman" w:hAnsi="Times New Roman" w:cs="Times New Roman"/>
          <w:b/>
          <w:i w:val="0"/>
          <w:color w:val="auto"/>
          <w:sz w:val="24"/>
          <w:szCs w:val="24"/>
        </w:rPr>
        <w:t>.</w:t>
      </w:r>
      <w:r w:rsidRPr="0058588F">
        <w:rPr>
          <w:rFonts w:ascii="Times New Roman" w:hAnsi="Times New Roman" w:cs="Times New Roman"/>
          <w:b/>
          <w:i w:val="0"/>
          <w:color w:val="auto"/>
          <w:sz w:val="24"/>
          <w:szCs w:val="24"/>
        </w:rPr>
        <w:t xml:space="preserve"> </w:t>
      </w:r>
      <w:proofErr w:type="spellStart"/>
      <w:r w:rsidRPr="0058588F">
        <w:rPr>
          <w:rFonts w:ascii="Times New Roman" w:hAnsi="Times New Roman" w:cs="Times New Roman"/>
          <w:b/>
          <w:i w:val="0"/>
          <w:color w:val="auto"/>
          <w:sz w:val="24"/>
          <w:szCs w:val="24"/>
        </w:rPr>
        <w:t>Dj</w:t>
      </w:r>
      <w:proofErr w:type="spellEnd"/>
      <w:r w:rsidRPr="0058588F">
        <w:rPr>
          <w:rFonts w:ascii="Times New Roman" w:hAnsi="Times New Roman" w:cs="Times New Roman"/>
          <w:b/>
          <w:i w:val="0"/>
          <w:color w:val="auto"/>
          <w:sz w:val="24"/>
          <w:szCs w:val="24"/>
        </w:rPr>
        <w:t xml:space="preserve"> Değerlerinin Hesaplanması</w:t>
      </w:r>
      <w:bookmarkEnd w:id="74"/>
    </w:p>
    <w:bookmarkStart w:id="75" w:name="_MON_1663250232"/>
    <w:bookmarkEnd w:id="75"/>
    <w:p w:rsidR="00F735E5" w:rsidRPr="00F735E5" w:rsidRDefault="002C2A40" w:rsidP="00927478">
      <w:pPr>
        <w:tabs>
          <w:tab w:val="left" w:pos="2268"/>
        </w:tabs>
        <w:spacing w:line="360" w:lineRule="auto"/>
        <w:jc w:val="center"/>
      </w:pPr>
      <w:r w:rsidRPr="004F4079">
        <w:rPr>
          <w:noProof/>
          <w:sz w:val="20"/>
          <w:szCs w:val="20"/>
        </w:rPr>
        <w:object w:dxaOrig="4052" w:dyaOrig="2900">
          <v:shape id="_x0000_i1033" type="#_x0000_t75" alt="" style="width:204.65pt;height:2in;mso-width-percent:0;mso-height-percent:0;mso-width-percent:0;mso-height-percent:0" o:ole="">
            <v:imagedata r:id="rId50" o:title=""/>
          </v:shape>
          <o:OLEObject Type="Embed" ProgID="Excel.Sheet.12" ShapeID="_x0000_i1033" DrawAspect="Content" ObjectID="_1667199988" r:id="rId51"/>
        </w:object>
      </w:r>
    </w:p>
    <w:p w:rsidR="004F4079" w:rsidRDefault="004F4079" w:rsidP="00F735E5">
      <w:pPr>
        <w:jc w:val="center"/>
        <w:rPr>
          <w:rFonts w:ascii="Times New Roman" w:hAnsi="Times New Roman" w:cs="Times New Roman"/>
          <w:b/>
          <w:sz w:val="24"/>
          <w:szCs w:val="24"/>
        </w:rPr>
      </w:pPr>
    </w:p>
    <w:p w:rsidR="00927478" w:rsidRPr="00927478" w:rsidRDefault="004F4079" w:rsidP="00927478">
      <w:pPr>
        <w:spacing w:line="360" w:lineRule="auto"/>
        <w:jc w:val="center"/>
        <w:rPr>
          <w:rFonts w:ascii="Times New Roman" w:hAnsi="Times New Roman" w:cs="Times New Roman"/>
          <w:b/>
          <w:sz w:val="24"/>
          <w:szCs w:val="24"/>
        </w:rPr>
      </w:pPr>
      <w:r w:rsidRPr="004F4079">
        <w:rPr>
          <w:rFonts w:ascii="Times New Roman" w:hAnsi="Times New Roman" w:cs="Times New Roman"/>
          <w:b/>
          <w:sz w:val="24"/>
          <w:szCs w:val="24"/>
        </w:rPr>
        <w:lastRenderedPageBreak/>
        <w:t>Tablo 11</w:t>
      </w:r>
      <w:r w:rsidR="00927478">
        <w:rPr>
          <w:rFonts w:ascii="Times New Roman" w:hAnsi="Times New Roman" w:cs="Times New Roman"/>
          <w:b/>
          <w:sz w:val="24"/>
          <w:szCs w:val="24"/>
        </w:rPr>
        <w:t>.</w:t>
      </w:r>
      <w:r w:rsidRPr="004F4079">
        <w:rPr>
          <w:rFonts w:ascii="Times New Roman" w:hAnsi="Times New Roman" w:cs="Times New Roman"/>
          <w:b/>
          <w:sz w:val="24"/>
          <w:szCs w:val="24"/>
        </w:rPr>
        <w:t xml:space="preserve"> (Devamı)</w:t>
      </w:r>
    </w:p>
    <w:p w:rsidR="001E6D13" w:rsidRDefault="00977A89" w:rsidP="00D76711">
      <w:pPr>
        <w:tabs>
          <w:tab w:val="left" w:pos="1985"/>
          <w:tab w:val="left" w:pos="6237"/>
        </w:tabs>
        <w:spacing w:line="360" w:lineRule="auto"/>
        <w:jc w:val="center"/>
        <w:rPr>
          <w:rFonts w:ascii="Times New Roman" w:eastAsiaTheme="minorEastAsia" w:hAnsi="Times New Roman" w:cs="Times New Roman"/>
          <w:sz w:val="18"/>
          <w:szCs w:val="18"/>
        </w:rPr>
      </w:pPr>
      <w:r>
        <w:rPr>
          <w:rFonts w:ascii="Times New Roman" w:eastAsiaTheme="minorEastAsia" w:hAnsi="Times New Roman" w:cs="Times New Roman"/>
          <w:noProof/>
          <w:sz w:val="20"/>
          <w:szCs w:val="20"/>
          <w:lang w:eastAsia="tr-TR"/>
        </w:rPr>
        <w:pict>
          <v:shape id="AutoShape 110" o:spid="_x0000_s1064" type="#_x0000_t32" style="position:absolute;left:0;text-align:left;margin-left:112.2pt;margin-top:.95pt;width:200.25pt;height:0;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">
            <o:lock v:ext="edit" shapetype="f"/>
          </v:shape>
        </w:pict>
      </w:r>
      <w:bookmarkStart w:id="76" w:name="_MON_1663250115"/>
      <w:bookmarkEnd w:id="76"/>
      <w:r w:rsidR="002C2A40" w:rsidRPr="002C2A40">
        <w:rPr>
          <w:rFonts w:ascii="Times New Roman" w:eastAsiaTheme="minorEastAsia" w:hAnsi="Times New Roman" w:cs="Times New Roman"/>
          <w:noProof/>
          <w:sz w:val="20"/>
          <w:szCs w:val="20"/>
        </w:rPr>
        <w:object w:dxaOrig="4052" w:dyaOrig="3188">
          <v:shape id="_x0000_i1034" type="#_x0000_t75" alt="" style="width:204.65pt;height:162.95pt;mso-width-percent:0;mso-height-percent:0;mso-width-percent:0;mso-height-percent:0" o:ole="">
            <v:imagedata r:id="rId52" o:title=""/>
          </v:shape>
          <o:OLEObject Type="Embed" ProgID="Excel.Sheet.12" ShapeID="_x0000_i1034" DrawAspect="Content" ObjectID="_1667199989" r:id="rId53"/>
        </w:object>
      </w:r>
    </w:p>
    <w:p w:rsidR="00B411A1" w:rsidRDefault="00B411A1" w:rsidP="00B411A1">
      <w:pPr>
        <w:tabs>
          <w:tab w:val="left" w:pos="709"/>
          <w:tab w:val="right" w:pos="8504"/>
        </w:tabs>
        <w:spacing w:after="0" w:line="360" w:lineRule="auto"/>
        <w:ind w:firstLine="709"/>
        <w:jc w:val="both"/>
        <w:rPr>
          <w:rFonts w:ascii="Times New Roman" w:eastAsiaTheme="minorEastAsia" w:hAnsi="Times New Roman" w:cs="Times New Roman"/>
          <w:sz w:val="24"/>
          <w:szCs w:val="24"/>
        </w:rPr>
      </w:pPr>
      <w:r w:rsidRPr="004B0F32">
        <w:rPr>
          <w:rFonts w:ascii="Times New Roman" w:eastAsiaTheme="minorEastAsia" w:hAnsi="Times New Roman" w:cs="Times New Roman"/>
          <w:b/>
          <w:sz w:val="24"/>
          <w:szCs w:val="24"/>
        </w:rPr>
        <w:t>Adım 4</w:t>
      </w:r>
      <w:r>
        <w:rPr>
          <w:rFonts w:ascii="Times New Roman" w:eastAsiaTheme="minorEastAsia" w:hAnsi="Times New Roman" w:cs="Times New Roman"/>
          <w:b/>
          <w:sz w:val="24"/>
          <w:szCs w:val="24"/>
        </w:rPr>
        <w:t xml:space="preserve">; </w:t>
      </w:r>
      <w:r w:rsidR="00500AE0">
        <w:rPr>
          <w:rFonts w:ascii="Times New Roman" w:eastAsiaTheme="minorEastAsia" w:hAnsi="Times New Roman" w:cs="Times New Roman"/>
          <w:sz w:val="24"/>
          <w:szCs w:val="24"/>
        </w:rPr>
        <w:t>Kriter ağırlıklarının elde e</w:t>
      </w:r>
      <w:r w:rsidRPr="004B0F32">
        <w:rPr>
          <w:rFonts w:ascii="Times New Roman" w:eastAsiaTheme="minorEastAsia" w:hAnsi="Times New Roman" w:cs="Times New Roman"/>
          <w:sz w:val="24"/>
          <w:szCs w:val="24"/>
        </w:rPr>
        <w:t>dilmesi</w:t>
      </w:r>
      <w:r>
        <w:rPr>
          <w:rFonts w:ascii="Times New Roman" w:eastAsiaTheme="minorEastAsia" w:hAnsi="Times New Roman" w:cs="Times New Roman"/>
          <w:sz w:val="24"/>
          <w:szCs w:val="24"/>
        </w:rPr>
        <w:t>, yöntemin son aşamasında kriter ağırlıkları elde edilir ve elde edilen ağırlıkların toplamı 1’e eşit olmalıdır (</w:t>
      </w:r>
      <w:proofErr w:type="spellStart"/>
      <w:r>
        <w:rPr>
          <w:rFonts w:ascii="Times New Roman" w:eastAsiaTheme="minorEastAsia" w:hAnsi="Times New Roman" w:cs="Times New Roman"/>
          <w:sz w:val="24"/>
          <w:szCs w:val="24"/>
        </w:rPr>
        <w:t>Kiraci</w:t>
      </w:r>
      <w:proofErr w:type="spellEnd"/>
      <w:r>
        <w:rPr>
          <w:rFonts w:ascii="Times New Roman" w:eastAsiaTheme="minorEastAsia" w:hAnsi="Times New Roman" w:cs="Times New Roman"/>
          <w:sz w:val="24"/>
          <w:szCs w:val="24"/>
        </w:rPr>
        <w:t xml:space="preserve"> vd</w:t>
      </w:r>
      <w:proofErr w:type="gramStart"/>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2018; 1066)</w:t>
      </w:r>
    </w:p>
    <w:p w:rsidR="00B411A1" w:rsidRDefault="00B411A1" w:rsidP="00927478">
      <w:pPr>
        <w:tabs>
          <w:tab w:val="left" w:pos="709"/>
          <w:tab w:val="right" w:pos="8504"/>
        </w:tabs>
        <w:spacing w:after="0" w:line="360" w:lineRule="auto"/>
        <w:ind w:firstLine="709"/>
        <w:jc w:val="center"/>
        <w:rPr>
          <w:rFonts w:ascii="Times New Roman" w:hAnsi="Times New Roman" w:cs="Times New Roman"/>
          <w:b/>
          <w:sz w:val="24"/>
          <w:szCs w:val="24"/>
        </w:rPr>
      </w:pPr>
      <w:bookmarkStart w:id="77" w:name="_Toc55209378"/>
      <w:r w:rsidRPr="00296163">
        <w:rPr>
          <w:rFonts w:ascii="Times New Roman" w:hAnsi="Times New Roman" w:cs="Times New Roman"/>
          <w:b/>
          <w:sz w:val="24"/>
          <w:szCs w:val="24"/>
        </w:rPr>
        <w:t xml:space="preserve">Tablo </w:t>
      </w:r>
      <w:r w:rsidR="00FB2029" w:rsidRPr="00296163">
        <w:rPr>
          <w:rFonts w:ascii="Times New Roman" w:hAnsi="Times New Roman" w:cs="Times New Roman"/>
          <w:b/>
          <w:sz w:val="24"/>
          <w:szCs w:val="24"/>
        </w:rPr>
        <w:fldChar w:fldCharType="begin"/>
      </w:r>
      <w:r w:rsidRPr="00296163">
        <w:rPr>
          <w:rFonts w:ascii="Times New Roman" w:hAnsi="Times New Roman" w:cs="Times New Roman"/>
          <w:b/>
          <w:sz w:val="24"/>
          <w:szCs w:val="24"/>
        </w:rPr>
        <w:instrText xml:space="preserve"> SEQ Tablo \* ARABIC </w:instrText>
      </w:r>
      <w:r w:rsidR="00FB2029" w:rsidRPr="00296163">
        <w:rPr>
          <w:rFonts w:ascii="Times New Roman" w:hAnsi="Times New Roman" w:cs="Times New Roman"/>
          <w:b/>
          <w:sz w:val="24"/>
          <w:szCs w:val="24"/>
        </w:rPr>
        <w:fldChar w:fldCharType="separate"/>
      </w:r>
      <w:r w:rsidR="00602B76">
        <w:rPr>
          <w:rFonts w:ascii="Times New Roman" w:hAnsi="Times New Roman" w:cs="Times New Roman"/>
          <w:b/>
          <w:noProof/>
          <w:sz w:val="24"/>
          <w:szCs w:val="24"/>
        </w:rPr>
        <w:t>12</w:t>
      </w:r>
      <w:r w:rsidR="00FB2029" w:rsidRPr="00296163">
        <w:rPr>
          <w:rFonts w:ascii="Times New Roman" w:hAnsi="Times New Roman" w:cs="Times New Roman"/>
          <w:b/>
          <w:noProof/>
          <w:sz w:val="24"/>
          <w:szCs w:val="24"/>
        </w:rPr>
        <w:fldChar w:fldCharType="end"/>
      </w:r>
      <w:r>
        <w:rPr>
          <w:rFonts w:ascii="Times New Roman" w:hAnsi="Times New Roman" w:cs="Times New Roman"/>
          <w:b/>
          <w:sz w:val="24"/>
          <w:szCs w:val="24"/>
        </w:rPr>
        <w:t>.</w:t>
      </w:r>
      <w:r w:rsidRPr="00296163">
        <w:rPr>
          <w:rFonts w:ascii="Times New Roman" w:hAnsi="Times New Roman" w:cs="Times New Roman"/>
          <w:b/>
          <w:sz w:val="24"/>
          <w:szCs w:val="24"/>
        </w:rPr>
        <w:t xml:space="preserve"> Kriter Ağırlıklarının Bulunması</w:t>
      </w:r>
      <w:bookmarkEnd w:id="77"/>
    </w:p>
    <w:bookmarkStart w:id="78" w:name="_MON_1663155822"/>
    <w:bookmarkEnd w:id="78"/>
    <w:p w:rsidR="00B411A1" w:rsidRDefault="002C2A40" w:rsidP="00D76711">
      <w:pPr>
        <w:tabs>
          <w:tab w:val="left" w:pos="709"/>
          <w:tab w:val="left" w:pos="2268"/>
          <w:tab w:val="right" w:pos="6237"/>
        </w:tabs>
        <w:spacing w:after="0" w:line="360" w:lineRule="auto"/>
        <w:ind w:firstLine="709"/>
        <w:jc w:val="center"/>
        <w:rPr>
          <w:rFonts w:ascii="Times New Roman" w:hAnsi="Times New Roman" w:cs="Times New Roman"/>
          <w:b/>
          <w:sz w:val="24"/>
          <w:szCs w:val="24"/>
        </w:rPr>
      </w:pPr>
      <w:r w:rsidRPr="001E6D13">
        <w:rPr>
          <w:rFonts w:ascii="Times New Roman" w:hAnsi="Times New Roman" w:cs="Times New Roman"/>
          <w:b/>
          <w:noProof/>
          <w:sz w:val="20"/>
          <w:szCs w:val="20"/>
        </w:rPr>
        <w:object w:dxaOrig="4052" w:dyaOrig="6053">
          <v:shape id="_x0000_i1035" type="#_x0000_t75" alt="" style="width:204.65pt;height:303.15pt;mso-width-percent:0;mso-height-percent:0;mso-width-percent:0;mso-height-percent:0" o:ole="">
            <v:imagedata r:id="rId54" o:title=""/>
          </v:shape>
          <o:OLEObject Type="Embed" ProgID="Excel.Sheet.12" ShapeID="_x0000_i1035" DrawAspect="Content" ObjectID="_1667199990" r:id="rId55"/>
        </w:object>
      </w:r>
    </w:p>
    <w:p w:rsidR="00B411A1" w:rsidRDefault="00B411A1" w:rsidP="00B411A1">
      <w:pPr>
        <w:tabs>
          <w:tab w:val="left" w:pos="709"/>
          <w:tab w:val="right" w:pos="8504"/>
        </w:tabs>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sidRPr="00AE38F9">
        <w:rPr>
          <w:rFonts w:ascii="Times New Roman" w:eastAsiaTheme="minorEastAsia" w:hAnsi="Times New Roman" w:cs="Times New Roman"/>
          <w:sz w:val="24"/>
          <w:szCs w:val="24"/>
        </w:rPr>
        <w:t>CO: cari oran, ASTO: asit test oranı, ADH: alacak devir hızı, SDH: stok devir hızı, KO: kaldıraç oranı, BRÇ/ ÖZS: borç /</w:t>
      </w:r>
      <w:proofErr w:type="spellStart"/>
      <w:r w:rsidRPr="00AE38F9">
        <w:rPr>
          <w:rFonts w:ascii="Times New Roman" w:eastAsiaTheme="minorEastAsia" w:hAnsi="Times New Roman" w:cs="Times New Roman"/>
          <w:sz w:val="24"/>
          <w:szCs w:val="24"/>
        </w:rPr>
        <w:t>özsermaye</w:t>
      </w:r>
      <w:proofErr w:type="spellEnd"/>
      <w:r w:rsidRPr="00AE38F9">
        <w:rPr>
          <w:rFonts w:ascii="Times New Roman" w:eastAsiaTheme="minorEastAsia" w:hAnsi="Times New Roman" w:cs="Times New Roman"/>
          <w:sz w:val="24"/>
          <w:szCs w:val="24"/>
        </w:rPr>
        <w:t xml:space="preserve">, KVYK/ TA:  kısa vadeli yabancı kaynak /toplam alacaklar, AKO: aktif karlılık oranı, OKO: </w:t>
      </w:r>
      <w:proofErr w:type="spellStart"/>
      <w:r w:rsidRPr="00AE38F9">
        <w:rPr>
          <w:rFonts w:ascii="Times New Roman" w:eastAsiaTheme="minorEastAsia" w:hAnsi="Times New Roman" w:cs="Times New Roman"/>
          <w:sz w:val="24"/>
          <w:szCs w:val="24"/>
        </w:rPr>
        <w:t>özsermaye</w:t>
      </w:r>
      <w:proofErr w:type="spellEnd"/>
      <w:r w:rsidRPr="00AE38F9">
        <w:rPr>
          <w:rFonts w:ascii="Times New Roman" w:eastAsiaTheme="minorEastAsia" w:hAnsi="Times New Roman" w:cs="Times New Roman"/>
          <w:sz w:val="24"/>
          <w:szCs w:val="24"/>
        </w:rPr>
        <w:t xml:space="preserve"> karlılık oranı, </w:t>
      </w:r>
      <w:r w:rsidRPr="00AE38F9">
        <w:rPr>
          <w:rFonts w:ascii="Times New Roman" w:eastAsiaTheme="minorEastAsia" w:hAnsi="Times New Roman" w:cs="Times New Roman"/>
          <w:sz w:val="24"/>
          <w:szCs w:val="24"/>
        </w:rPr>
        <w:lastRenderedPageBreak/>
        <w:t xml:space="preserve">BKM: brüt kar </w:t>
      </w:r>
      <w:proofErr w:type="gramStart"/>
      <w:r w:rsidRPr="00AE38F9">
        <w:rPr>
          <w:rFonts w:ascii="Times New Roman" w:eastAsiaTheme="minorEastAsia" w:hAnsi="Times New Roman" w:cs="Times New Roman"/>
          <w:sz w:val="24"/>
          <w:szCs w:val="24"/>
        </w:rPr>
        <w:t>marjı</w:t>
      </w:r>
      <w:proofErr w:type="gramEnd"/>
      <w:r w:rsidRPr="00AE38F9">
        <w:rPr>
          <w:rFonts w:ascii="Times New Roman" w:eastAsiaTheme="minorEastAsia" w:hAnsi="Times New Roman" w:cs="Times New Roman"/>
          <w:sz w:val="24"/>
          <w:szCs w:val="24"/>
        </w:rPr>
        <w:t>, NKM: net kar marjı, FKO: fiyat kazanç oranı, PD/DD: piyasa değeri/defter değeri, FSO: fiyat satış oranı, ABO: aktif büyüme oranı, SBO: satış büyüme oranı</w:t>
      </w:r>
      <w:r>
        <w:rPr>
          <w:rFonts w:ascii="Times New Roman" w:eastAsiaTheme="minorEastAsia" w:hAnsi="Times New Roman" w:cs="Times New Roman"/>
          <w:sz w:val="24"/>
          <w:szCs w:val="24"/>
        </w:rPr>
        <w:t>)</w:t>
      </w:r>
    </w:p>
    <w:p w:rsidR="00B411A1" w:rsidRDefault="00B411A1" w:rsidP="00B411A1">
      <w:pPr>
        <w:tabs>
          <w:tab w:val="left" w:pos="709"/>
          <w:tab w:val="right" w:pos="8504"/>
        </w:tabs>
        <w:spacing w:after="0" w:line="360" w:lineRule="auto"/>
        <w:jc w:val="both"/>
        <w:rPr>
          <w:rFonts w:ascii="Times New Roman" w:eastAsiaTheme="minorEastAsia" w:hAnsi="Times New Roman" w:cs="Times New Roman"/>
          <w:sz w:val="24"/>
          <w:szCs w:val="24"/>
        </w:rPr>
      </w:pPr>
    </w:p>
    <w:p w:rsidR="00B411A1" w:rsidRPr="00B411A1" w:rsidRDefault="00B411A1" w:rsidP="00B411A1">
      <w:pPr>
        <w:pStyle w:val="ListeParagraf"/>
        <w:keepNext/>
        <w:keepLines/>
        <w:numPr>
          <w:ilvl w:val="0"/>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79" w:name="_Toc52832807"/>
      <w:bookmarkStart w:id="80" w:name="_Toc52832891"/>
      <w:bookmarkStart w:id="81" w:name="_Toc52833172"/>
      <w:bookmarkStart w:id="82" w:name="_Toc56078803"/>
      <w:bookmarkEnd w:id="79"/>
      <w:bookmarkEnd w:id="80"/>
      <w:bookmarkEnd w:id="81"/>
      <w:bookmarkEnd w:id="82"/>
    </w:p>
    <w:p w:rsidR="00B411A1" w:rsidRPr="00B411A1" w:rsidRDefault="00B411A1" w:rsidP="00B411A1">
      <w:pPr>
        <w:pStyle w:val="ListeParagraf"/>
        <w:keepNext/>
        <w:keepLines/>
        <w:numPr>
          <w:ilvl w:val="0"/>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83" w:name="_Toc52832808"/>
      <w:bookmarkStart w:id="84" w:name="_Toc52832892"/>
      <w:bookmarkStart w:id="85" w:name="_Toc52833173"/>
      <w:bookmarkStart w:id="86" w:name="_Toc56078804"/>
      <w:bookmarkEnd w:id="83"/>
      <w:bookmarkEnd w:id="84"/>
      <w:bookmarkEnd w:id="85"/>
      <w:bookmarkEnd w:id="86"/>
    </w:p>
    <w:p w:rsidR="00B411A1" w:rsidRPr="00B411A1" w:rsidRDefault="00B411A1" w:rsidP="00B411A1">
      <w:pPr>
        <w:pStyle w:val="ListeParagraf"/>
        <w:keepNext/>
        <w:keepLines/>
        <w:numPr>
          <w:ilvl w:val="0"/>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87" w:name="_Toc52832809"/>
      <w:bookmarkStart w:id="88" w:name="_Toc52832893"/>
      <w:bookmarkStart w:id="89" w:name="_Toc52833174"/>
      <w:bookmarkStart w:id="90" w:name="_Toc56078805"/>
      <w:bookmarkEnd w:id="87"/>
      <w:bookmarkEnd w:id="88"/>
      <w:bookmarkEnd w:id="89"/>
      <w:bookmarkEnd w:id="90"/>
    </w:p>
    <w:p w:rsidR="00B411A1" w:rsidRPr="00B411A1" w:rsidRDefault="00B411A1" w:rsidP="00B411A1">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91" w:name="_Toc52832810"/>
      <w:bookmarkStart w:id="92" w:name="_Toc52832894"/>
      <w:bookmarkStart w:id="93" w:name="_Toc52833175"/>
      <w:bookmarkStart w:id="94" w:name="_Toc56078806"/>
      <w:bookmarkEnd w:id="91"/>
      <w:bookmarkEnd w:id="92"/>
      <w:bookmarkEnd w:id="93"/>
      <w:bookmarkEnd w:id="94"/>
    </w:p>
    <w:p w:rsidR="00B411A1" w:rsidRPr="00B411A1" w:rsidRDefault="00B411A1" w:rsidP="00B411A1">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95" w:name="_Toc52832811"/>
      <w:bookmarkStart w:id="96" w:name="_Toc52832895"/>
      <w:bookmarkStart w:id="97" w:name="_Toc52833176"/>
      <w:bookmarkStart w:id="98" w:name="_Toc56078807"/>
      <w:bookmarkEnd w:id="95"/>
      <w:bookmarkEnd w:id="96"/>
      <w:bookmarkEnd w:id="97"/>
      <w:bookmarkEnd w:id="98"/>
    </w:p>
    <w:p w:rsidR="00B411A1" w:rsidRPr="00B411A1" w:rsidRDefault="00B411A1" w:rsidP="00B411A1">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99" w:name="_Toc52832812"/>
      <w:bookmarkStart w:id="100" w:name="_Toc52832896"/>
      <w:bookmarkStart w:id="101" w:name="_Toc52833177"/>
      <w:bookmarkStart w:id="102" w:name="_Toc56078808"/>
      <w:bookmarkEnd w:id="99"/>
      <w:bookmarkEnd w:id="100"/>
      <w:bookmarkEnd w:id="101"/>
      <w:bookmarkEnd w:id="102"/>
    </w:p>
    <w:p w:rsidR="00B411A1" w:rsidRPr="00B411A1" w:rsidRDefault="00B411A1" w:rsidP="00B411A1">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03" w:name="_Toc52832813"/>
      <w:bookmarkStart w:id="104" w:name="_Toc52832897"/>
      <w:bookmarkStart w:id="105" w:name="_Toc52833178"/>
      <w:bookmarkStart w:id="106" w:name="_Toc56078809"/>
      <w:bookmarkEnd w:id="103"/>
      <w:bookmarkEnd w:id="104"/>
      <w:bookmarkEnd w:id="105"/>
      <w:bookmarkEnd w:id="106"/>
    </w:p>
    <w:p w:rsidR="00B411A1" w:rsidRPr="00B411A1" w:rsidRDefault="00B411A1" w:rsidP="00B411A1">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07" w:name="_Toc52832814"/>
      <w:bookmarkStart w:id="108" w:name="_Toc52832898"/>
      <w:bookmarkStart w:id="109" w:name="_Toc52833179"/>
      <w:bookmarkStart w:id="110" w:name="_Toc56078810"/>
      <w:bookmarkEnd w:id="107"/>
      <w:bookmarkEnd w:id="108"/>
      <w:bookmarkEnd w:id="109"/>
      <w:bookmarkEnd w:id="110"/>
    </w:p>
    <w:p w:rsidR="00B411A1" w:rsidRPr="00296163" w:rsidRDefault="00B411A1" w:rsidP="00B411A1">
      <w:pPr>
        <w:pStyle w:val="Balk2"/>
        <w:numPr>
          <w:ilvl w:val="1"/>
          <w:numId w:val="42"/>
        </w:numPr>
        <w:rPr>
          <w:rFonts w:eastAsiaTheme="minorEastAsia"/>
          <w:b/>
        </w:rPr>
      </w:pPr>
      <w:bookmarkStart w:id="111" w:name="_Toc56078811"/>
      <w:r w:rsidRPr="00296163">
        <w:rPr>
          <w:rFonts w:eastAsiaTheme="minorEastAsia"/>
          <w:b/>
        </w:rPr>
        <w:t>Firmaların Sıralanması</w:t>
      </w:r>
      <w:bookmarkEnd w:id="111"/>
    </w:p>
    <w:p w:rsidR="00B411A1" w:rsidRDefault="00B411A1" w:rsidP="00B411A1">
      <w:pPr>
        <w:ind w:firstLine="709"/>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3.6.1. </w:t>
      </w:r>
      <w:proofErr w:type="spellStart"/>
      <w:r>
        <w:rPr>
          <w:rFonts w:ascii="Times New Roman" w:eastAsiaTheme="minorEastAsia" w:hAnsi="Times New Roman" w:cs="Times New Roman"/>
          <w:b/>
          <w:sz w:val="24"/>
          <w:szCs w:val="24"/>
        </w:rPr>
        <w:t>Topsis</w:t>
      </w:r>
      <w:proofErr w:type="spellEnd"/>
      <w:r>
        <w:rPr>
          <w:rFonts w:ascii="Times New Roman" w:eastAsiaTheme="minorEastAsia" w:hAnsi="Times New Roman" w:cs="Times New Roman"/>
          <w:b/>
          <w:sz w:val="24"/>
          <w:szCs w:val="24"/>
        </w:rPr>
        <w:t xml:space="preserve"> Yöntemi</w:t>
      </w:r>
    </w:p>
    <w:p w:rsidR="00B411A1" w:rsidRDefault="00B411A1" w:rsidP="00B411A1">
      <w:pPr>
        <w:ind w:firstLine="709"/>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yöntemde diğer yıllarında çözüm süreci aynı olduğundan sadece 2017 yılına ilişkin çözümler gösterilmiştir.</w:t>
      </w:r>
    </w:p>
    <w:p w:rsidR="00B411A1" w:rsidRDefault="00B411A1" w:rsidP="00B411A1">
      <w:pPr>
        <w:tabs>
          <w:tab w:val="left" w:pos="709"/>
          <w:tab w:val="right" w:pos="8504"/>
        </w:tabs>
        <w:spacing w:after="0" w:line="360" w:lineRule="auto"/>
        <w:jc w:val="both"/>
        <w:rPr>
          <w:rFonts w:ascii="Times New Roman" w:eastAsiaTheme="minorEastAsia" w:hAnsi="Times New Roman" w:cs="Times New Roman"/>
          <w:sz w:val="18"/>
          <w:szCs w:val="18"/>
        </w:rPr>
      </w:pPr>
    </w:p>
    <w:p w:rsidR="00B411A1" w:rsidRPr="00AE38F9" w:rsidRDefault="00B411A1" w:rsidP="00B411A1">
      <w:pPr>
        <w:tabs>
          <w:tab w:val="left" w:pos="709"/>
          <w:tab w:val="right" w:pos="8504"/>
        </w:tabs>
        <w:spacing w:after="0" w:line="360" w:lineRule="auto"/>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Default="001E6D13" w:rsidP="001E6D13">
      <w:pPr>
        <w:jc w:val="both"/>
        <w:rPr>
          <w:rFonts w:ascii="Times New Roman" w:eastAsiaTheme="minorEastAsia" w:hAnsi="Times New Roman" w:cs="Times New Roman"/>
          <w:sz w:val="24"/>
          <w:szCs w:val="24"/>
        </w:rPr>
      </w:pPr>
    </w:p>
    <w:p w:rsidR="001E6D13" w:rsidRPr="001E6D13" w:rsidRDefault="001E6D13" w:rsidP="001E6D13">
      <w:pPr>
        <w:jc w:val="both"/>
        <w:rPr>
          <w:rFonts w:ascii="Times New Roman" w:eastAsiaTheme="minorEastAsia" w:hAnsi="Times New Roman" w:cs="Times New Roman"/>
          <w:sz w:val="24"/>
          <w:szCs w:val="24"/>
        </w:rPr>
      </w:pPr>
    </w:p>
    <w:p w:rsidR="001E6D13" w:rsidRPr="001E6D13" w:rsidRDefault="001E6D13" w:rsidP="001E6D13">
      <w:pPr>
        <w:jc w:val="both"/>
        <w:rPr>
          <w:rFonts w:ascii="Times New Roman" w:eastAsiaTheme="minorEastAsia" w:hAnsi="Times New Roman" w:cs="Times New Roman"/>
          <w:sz w:val="24"/>
          <w:szCs w:val="24"/>
        </w:rPr>
      </w:pPr>
    </w:p>
    <w:p w:rsidR="001E6D13" w:rsidRPr="001E6D13" w:rsidRDefault="001E6D13" w:rsidP="001E6D13">
      <w:pPr>
        <w:jc w:val="both"/>
        <w:rPr>
          <w:rFonts w:ascii="Times New Roman" w:eastAsiaTheme="minorEastAsia" w:hAnsi="Times New Roman" w:cs="Times New Roman"/>
          <w:sz w:val="24"/>
          <w:szCs w:val="24"/>
        </w:rPr>
      </w:pPr>
    </w:p>
    <w:p w:rsidR="001E6D13" w:rsidRPr="001E6D13" w:rsidRDefault="001E6D13" w:rsidP="001E6D13">
      <w:pPr>
        <w:jc w:val="both"/>
        <w:rPr>
          <w:rFonts w:ascii="Times New Roman" w:eastAsiaTheme="minorEastAsia" w:hAnsi="Times New Roman" w:cs="Times New Roman"/>
          <w:sz w:val="24"/>
          <w:szCs w:val="24"/>
        </w:rPr>
      </w:pPr>
    </w:p>
    <w:p w:rsidR="001E6D13" w:rsidRPr="001E6D13" w:rsidRDefault="001E6D13" w:rsidP="001E6D13">
      <w:pPr>
        <w:jc w:val="both"/>
        <w:rPr>
          <w:rFonts w:ascii="Times New Roman" w:eastAsiaTheme="minorEastAsia" w:hAnsi="Times New Roman" w:cs="Times New Roman"/>
          <w:sz w:val="24"/>
          <w:szCs w:val="24"/>
        </w:rPr>
      </w:pPr>
    </w:p>
    <w:p w:rsidR="001E6D13" w:rsidRPr="00B411A1" w:rsidRDefault="001E6D13" w:rsidP="00B411A1">
      <w:pPr>
        <w:tabs>
          <w:tab w:val="left" w:pos="2505"/>
        </w:tabs>
        <w:jc w:val="both"/>
        <w:rPr>
          <w:rFonts w:ascii="Times New Roman" w:eastAsiaTheme="minorEastAsia" w:hAnsi="Times New Roman" w:cs="Times New Roman"/>
          <w:sz w:val="24"/>
          <w:szCs w:val="24"/>
        </w:rPr>
        <w:sectPr w:rsidR="001E6D13" w:rsidRPr="00B411A1" w:rsidSect="00F735E5">
          <w:pgSz w:w="11906" w:h="16838" w:code="9"/>
          <w:pgMar w:top="1387" w:right="1701" w:bottom="2268" w:left="1701" w:header="709" w:footer="709" w:gutter="0"/>
          <w:cols w:space="708"/>
          <w:docGrid w:linePitch="360"/>
        </w:sectPr>
      </w:pPr>
    </w:p>
    <w:p w:rsidR="00296163" w:rsidRPr="00B521BC" w:rsidRDefault="00296163" w:rsidP="00D13D28">
      <w:pPr>
        <w:tabs>
          <w:tab w:val="left" w:pos="709"/>
          <w:tab w:val="right" w:pos="8504"/>
        </w:tabs>
        <w:spacing w:after="0" w:line="360" w:lineRule="auto"/>
        <w:jc w:val="both"/>
        <w:rPr>
          <w:rFonts w:ascii="Times New Roman" w:eastAsiaTheme="minorEastAsia" w:hAnsi="Times New Roman" w:cs="Times New Roman"/>
          <w:sz w:val="18"/>
          <w:szCs w:val="18"/>
        </w:rPr>
      </w:pPr>
    </w:p>
    <w:p w:rsidR="00330E9A" w:rsidRPr="00330E9A" w:rsidRDefault="00330E9A" w:rsidP="00330E9A">
      <w:pPr>
        <w:pStyle w:val="ListeParagraf"/>
        <w:keepNext/>
        <w:keepLines/>
        <w:numPr>
          <w:ilvl w:val="0"/>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12" w:name="_Toc55241727"/>
      <w:bookmarkStart w:id="113" w:name="_Toc52832816"/>
      <w:bookmarkStart w:id="114" w:name="_Toc52832900"/>
      <w:bookmarkStart w:id="115" w:name="_Toc52833181"/>
      <w:bookmarkStart w:id="116" w:name="_Toc56078812"/>
      <w:bookmarkEnd w:id="112"/>
      <w:bookmarkEnd w:id="113"/>
      <w:bookmarkEnd w:id="114"/>
      <w:bookmarkEnd w:id="115"/>
      <w:bookmarkEnd w:id="116"/>
    </w:p>
    <w:p w:rsidR="00330E9A" w:rsidRPr="00330E9A" w:rsidRDefault="00330E9A" w:rsidP="00330E9A">
      <w:pPr>
        <w:pStyle w:val="ListeParagraf"/>
        <w:keepNext/>
        <w:keepLines/>
        <w:numPr>
          <w:ilvl w:val="0"/>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17" w:name="_Toc55241728"/>
      <w:bookmarkStart w:id="118" w:name="_Toc52832817"/>
      <w:bookmarkStart w:id="119" w:name="_Toc52832901"/>
      <w:bookmarkStart w:id="120" w:name="_Toc52833182"/>
      <w:bookmarkStart w:id="121" w:name="_Toc56078813"/>
      <w:bookmarkEnd w:id="117"/>
      <w:bookmarkEnd w:id="118"/>
      <w:bookmarkEnd w:id="119"/>
      <w:bookmarkEnd w:id="120"/>
      <w:bookmarkEnd w:id="121"/>
    </w:p>
    <w:p w:rsidR="00330E9A" w:rsidRPr="00330E9A" w:rsidRDefault="00330E9A" w:rsidP="00330E9A">
      <w:pPr>
        <w:pStyle w:val="ListeParagraf"/>
        <w:keepNext/>
        <w:keepLines/>
        <w:numPr>
          <w:ilvl w:val="0"/>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22" w:name="_Toc55241729"/>
      <w:bookmarkStart w:id="123" w:name="_Toc52832818"/>
      <w:bookmarkStart w:id="124" w:name="_Toc52832902"/>
      <w:bookmarkStart w:id="125" w:name="_Toc52833183"/>
      <w:bookmarkStart w:id="126" w:name="_Toc56078814"/>
      <w:bookmarkEnd w:id="122"/>
      <w:bookmarkEnd w:id="123"/>
      <w:bookmarkEnd w:id="124"/>
      <w:bookmarkEnd w:id="125"/>
      <w:bookmarkEnd w:id="126"/>
    </w:p>
    <w:p w:rsidR="00330E9A" w:rsidRPr="00330E9A" w:rsidRDefault="00330E9A" w:rsidP="00330E9A">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27" w:name="_Toc55241730"/>
      <w:bookmarkStart w:id="128" w:name="_Toc52832819"/>
      <w:bookmarkStart w:id="129" w:name="_Toc52832903"/>
      <w:bookmarkStart w:id="130" w:name="_Toc52833184"/>
      <w:bookmarkStart w:id="131" w:name="_Toc56078815"/>
      <w:bookmarkEnd w:id="127"/>
      <w:bookmarkEnd w:id="128"/>
      <w:bookmarkEnd w:id="129"/>
      <w:bookmarkEnd w:id="130"/>
      <w:bookmarkEnd w:id="131"/>
    </w:p>
    <w:p w:rsidR="00330E9A" w:rsidRPr="00330E9A" w:rsidRDefault="00330E9A" w:rsidP="00330E9A">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32" w:name="_Toc55241731"/>
      <w:bookmarkStart w:id="133" w:name="_Toc52832820"/>
      <w:bookmarkStart w:id="134" w:name="_Toc52832904"/>
      <w:bookmarkStart w:id="135" w:name="_Toc52833185"/>
      <w:bookmarkStart w:id="136" w:name="_Toc56078816"/>
      <w:bookmarkEnd w:id="132"/>
      <w:bookmarkEnd w:id="133"/>
      <w:bookmarkEnd w:id="134"/>
      <w:bookmarkEnd w:id="135"/>
      <w:bookmarkEnd w:id="136"/>
    </w:p>
    <w:p w:rsidR="00330E9A" w:rsidRPr="00330E9A" w:rsidRDefault="00330E9A" w:rsidP="00330E9A">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37" w:name="_Toc55241732"/>
      <w:bookmarkStart w:id="138" w:name="_Toc52832821"/>
      <w:bookmarkStart w:id="139" w:name="_Toc52832905"/>
      <w:bookmarkStart w:id="140" w:name="_Toc52833186"/>
      <w:bookmarkStart w:id="141" w:name="_Toc56078817"/>
      <w:bookmarkEnd w:id="137"/>
      <w:bookmarkEnd w:id="138"/>
      <w:bookmarkEnd w:id="139"/>
      <w:bookmarkEnd w:id="140"/>
      <w:bookmarkEnd w:id="141"/>
    </w:p>
    <w:p w:rsidR="00330E9A" w:rsidRPr="00330E9A" w:rsidRDefault="00330E9A" w:rsidP="00330E9A">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42" w:name="_Toc55241733"/>
      <w:bookmarkStart w:id="143" w:name="_Toc52832822"/>
      <w:bookmarkStart w:id="144" w:name="_Toc52832906"/>
      <w:bookmarkStart w:id="145" w:name="_Toc52833187"/>
      <w:bookmarkStart w:id="146" w:name="_Toc56078818"/>
      <w:bookmarkEnd w:id="142"/>
      <w:bookmarkEnd w:id="143"/>
      <w:bookmarkEnd w:id="144"/>
      <w:bookmarkEnd w:id="145"/>
      <w:bookmarkEnd w:id="146"/>
    </w:p>
    <w:p w:rsidR="00330E9A" w:rsidRPr="00330E9A" w:rsidRDefault="00330E9A" w:rsidP="00330E9A">
      <w:pPr>
        <w:pStyle w:val="ListeParagraf"/>
        <w:keepNext/>
        <w:keepLines/>
        <w:numPr>
          <w:ilvl w:val="1"/>
          <w:numId w:val="42"/>
        </w:numPr>
        <w:spacing w:before="120" w:after="120" w:line="360" w:lineRule="auto"/>
        <w:contextualSpacing w:val="0"/>
        <w:outlineLvl w:val="1"/>
        <w:rPr>
          <w:rFonts w:ascii="Times New Roman" w:eastAsiaTheme="minorEastAsia" w:hAnsi="Times New Roman" w:cstheme="majorBidi"/>
          <w:b/>
          <w:vanish/>
          <w:sz w:val="24"/>
          <w:szCs w:val="26"/>
        </w:rPr>
      </w:pPr>
      <w:bookmarkStart w:id="147" w:name="_Toc55241734"/>
      <w:bookmarkStart w:id="148" w:name="_Toc52832823"/>
      <w:bookmarkStart w:id="149" w:name="_Toc52832907"/>
      <w:bookmarkStart w:id="150" w:name="_Toc52833188"/>
      <w:bookmarkStart w:id="151" w:name="_Toc56078819"/>
      <w:bookmarkEnd w:id="147"/>
      <w:bookmarkEnd w:id="148"/>
      <w:bookmarkEnd w:id="149"/>
      <w:bookmarkEnd w:id="150"/>
      <w:bookmarkEnd w:id="151"/>
    </w:p>
    <w:p w:rsidR="00E9126F" w:rsidRPr="00927478" w:rsidRDefault="00E9126F" w:rsidP="00927478">
      <w:pPr>
        <w:pStyle w:val="ResimYazs"/>
        <w:keepNext/>
        <w:spacing w:line="360" w:lineRule="auto"/>
        <w:jc w:val="center"/>
        <w:rPr>
          <w:rFonts w:ascii="Times New Roman" w:hAnsi="Times New Roman" w:cs="Times New Roman"/>
          <w:b/>
          <w:i w:val="0"/>
          <w:color w:val="auto"/>
          <w:sz w:val="24"/>
          <w:szCs w:val="24"/>
        </w:rPr>
      </w:pPr>
      <w:bookmarkStart w:id="152" w:name="_Toc55209379"/>
      <w:r w:rsidRPr="00D01E8F">
        <w:rPr>
          <w:rFonts w:ascii="Times New Roman" w:hAnsi="Times New Roman" w:cs="Times New Roman"/>
          <w:b/>
          <w:i w:val="0"/>
          <w:color w:val="auto"/>
          <w:sz w:val="24"/>
          <w:szCs w:val="24"/>
        </w:rPr>
        <w:t xml:space="preserve">Tablo </w:t>
      </w:r>
      <w:r w:rsidR="00FB2029" w:rsidRPr="00D01E8F">
        <w:rPr>
          <w:rFonts w:ascii="Times New Roman" w:hAnsi="Times New Roman" w:cs="Times New Roman"/>
          <w:b/>
          <w:i w:val="0"/>
          <w:color w:val="auto"/>
          <w:sz w:val="24"/>
          <w:szCs w:val="24"/>
        </w:rPr>
        <w:fldChar w:fldCharType="begin"/>
      </w:r>
      <w:r w:rsidRPr="00D01E8F">
        <w:rPr>
          <w:rFonts w:ascii="Times New Roman" w:hAnsi="Times New Roman" w:cs="Times New Roman"/>
          <w:b/>
          <w:i w:val="0"/>
          <w:color w:val="auto"/>
          <w:sz w:val="24"/>
          <w:szCs w:val="24"/>
        </w:rPr>
        <w:instrText xml:space="preserve"> SEQ Tablo \* ARABIC </w:instrText>
      </w:r>
      <w:r w:rsidR="00FB2029" w:rsidRPr="00D01E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13</w:t>
      </w:r>
      <w:r w:rsidR="00FB2029" w:rsidRPr="00D01E8F">
        <w:rPr>
          <w:rFonts w:ascii="Times New Roman" w:hAnsi="Times New Roman" w:cs="Times New Roman"/>
          <w:b/>
          <w:i w:val="0"/>
          <w:noProof/>
          <w:color w:val="auto"/>
          <w:sz w:val="24"/>
          <w:szCs w:val="24"/>
        </w:rPr>
        <w:fldChar w:fldCharType="end"/>
      </w:r>
      <w:r>
        <w:rPr>
          <w:rFonts w:ascii="Times New Roman" w:hAnsi="Times New Roman" w:cs="Times New Roman"/>
          <w:b/>
          <w:i w:val="0"/>
          <w:color w:val="auto"/>
          <w:sz w:val="24"/>
          <w:szCs w:val="24"/>
        </w:rPr>
        <w:t xml:space="preserve">. </w:t>
      </w:r>
      <w:r w:rsidRPr="00D01E8F">
        <w:rPr>
          <w:rFonts w:ascii="Times New Roman" w:hAnsi="Times New Roman" w:cs="Times New Roman"/>
          <w:b/>
          <w:i w:val="0"/>
          <w:color w:val="auto"/>
          <w:sz w:val="24"/>
          <w:szCs w:val="24"/>
        </w:rPr>
        <w:t>Karar Matrisinin Oluşturulması</w:t>
      </w:r>
      <w:bookmarkEnd w:id="152"/>
    </w:p>
    <w:bookmarkStart w:id="153" w:name="_MON_1646221693"/>
    <w:bookmarkEnd w:id="153"/>
    <w:p w:rsidR="00D13D28" w:rsidRDefault="002C2A40" w:rsidP="00927478">
      <w:pPr>
        <w:spacing w:line="360" w:lineRule="auto"/>
        <w:jc w:val="center"/>
        <w:rPr>
          <w:rFonts w:ascii="Times New Roman" w:hAnsi="Times New Roman" w:cs="Times New Roman"/>
          <w:b/>
          <w:sz w:val="24"/>
          <w:szCs w:val="24"/>
        </w:rPr>
      </w:pPr>
      <w:r w:rsidRPr="002C2A40">
        <w:rPr>
          <w:rFonts w:ascii="Times New Roman" w:hAnsi="Times New Roman" w:cs="Times New Roman"/>
          <w:b/>
          <w:noProof/>
          <w:sz w:val="24"/>
          <w:szCs w:val="24"/>
        </w:rPr>
        <w:object w:dxaOrig="13918" w:dyaOrig="5780">
          <v:shape id="_x0000_i1036" type="#_x0000_t75" alt="" style="width:659.35pt;height:4in;mso-width-percent:0;mso-height-percent:0;mso-width-percent:0;mso-height-percent:0" o:ole="">
            <v:imagedata r:id="rId56" o:title=""/>
          </v:shape>
          <o:OLEObject Type="Embed" ProgID="Excel.Sheet.12" ShapeID="_x0000_i1036" DrawAspect="Content" ObjectID="_1667199991" r:id="rId57"/>
        </w:object>
      </w:r>
    </w:p>
    <w:p w:rsidR="00D13D28" w:rsidRDefault="00D13D28" w:rsidP="00D13D28">
      <w:pPr>
        <w:rPr>
          <w:rFonts w:ascii="Times New Roman" w:hAnsi="Times New Roman" w:cs="Times New Roman"/>
          <w:b/>
          <w:sz w:val="24"/>
          <w:szCs w:val="24"/>
        </w:rPr>
      </w:pPr>
    </w:p>
    <w:p w:rsidR="00D13D28" w:rsidRDefault="00D13D28" w:rsidP="00D13D28">
      <w:pPr>
        <w:rPr>
          <w:rFonts w:ascii="Times New Roman" w:hAnsi="Times New Roman" w:cs="Times New Roman"/>
          <w:b/>
          <w:sz w:val="24"/>
          <w:szCs w:val="24"/>
        </w:rPr>
      </w:pPr>
    </w:p>
    <w:p w:rsidR="004732B2" w:rsidRPr="00927478" w:rsidRDefault="00C523E7" w:rsidP="00927478">
      <w:pPr>
        <w:pStyle w:val="ResimYazs"/>
        <w:keepNext/>
        <w:spacing w:line="360" w:lineRule="auto"/>
        <w:jc w:val="center"/>
        <w:rPr>
          <w:rFonts w:ascii="Times New Roman" w:hAnsi="Times New Roman" w:cs="Times New Roman"/>
          <w:b/>
          <w:i w:val="0"/>
          <w:color w:val="auto"/>
          <w:sz w:val="24"/>
          <w:szCs w:val="24"/>
        </w:rPr>
      </w:pPr>
      <w:bookmarkStart w:id="154" w:name="_Toc55209380"/>
      <w:r w:rsidRPr="00D01E8F">
        <w:rPr>
          <w:rFonts w:ascii="Times New Roman" w:hAnsi="Times New Roman" w:cs="Times New Roman"/>
          <w:b/>
          <w:i w:val="0"/>
          <w:color w:val="auto"/>
          <w:sz w:val="24"/>
          <w:szCs w:val="24"/>
        </w:rPr>
        <w:lastRenderedPageBreak/>
        <w:t xml:space="preserve">Tablo </w:t>
      </w:r>
      <w:r w:rsidR="00FB2029" w:rsidRPr="00D01E8F">
        <w:rPr>
          <w:rFonts w:ascii="Times New Roman" w:hAnsi="Times New Roman" w:cs="Times New Roman"/>
          <w:b/>
          <w:i w:val="0"/>
          <w:color w:val="auto"/>
          <w:sz w:val="24"/>
          <w:szCs w:val="24"/>
        </w:rPr>
        <w:fldChar w:fldCharType="begin"/>
      </w:r>
      <w:r w:rsidR="000F7474" w:rsidRPr="00D01E8F">
        <w:rPr>
          <w:rFonts w:ascii="Times New Roman" w:hAnsi="Times New Roman" w:cs="Times New Roman"/>
          <w:b/>
          <w:i w:val="0"/>
          <w:color w:val="auto"/>
          <w:sz w:val="24"/>
          <w:szCs w:val="24"/>
        </w:rPr>
        <w:instrText xml:space="preserve"> SEQ Tablo \* ARABIC </w:instrText>
      </w:r>
      <w:r w:rsidR="00FB2029" w:rsidRPr="00D01E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14</w:t>
      </w:r>
      <w:r w:rsidR="00FB2029" w:rsidRPr="00D01E8F">
        <w:rPr>
          <w:rFonts w:ascii="Times New Roman" w:hAnsi="Times New Roman" w:cs="Times New Roman"/>
          <w:b/>
          <w:i w:val="0"/>
          <w:noProof/>
          <w:color w:val="auto"/>
          <w:sz w:val="24"/>
          <w:szCs w:val="24"/>
        </w:rPr>
        <w:fldChar w:fldCharType="end"/>
      </w:r>
      <w:r w:rsidR="00093BAE">
        <w:rPr>
          <w:rFonts w:ascii="Times New Roman" w:hAnsi="Times New Roman" w:cs="Times New Roman"/>
          <w:b/>
          <w:i w:val="0"/>
          <w:color w:val="auto"/>
          <w:sz w:val="24"/>
          <w:szCs w:val="24"/>
        </w:rPr>
        <w:t xml:space="preserve">. </w:t>
      </w:r>
      <w:proofErr w:type="spellStart"/>
      <w:r w:rsidRPr="00D01E8F">
        <w:rPr>
          <w:rFonts w:ascii="Times New Roman" w:hAnsi="Times New Roman" w:cs="Times New Roman"/>
          <w:b/>
          <w:i w:val="0"/>
          <w:color w:val="auto"/>
          <w:sz w:val="24"/>
          <w:szCs w:val="24"/>
        </w:rPr>
        <w:t>Normalize</w:t>
      </w:r>
      <w:proofErr w:type="spellEnd"/>
      <w:r w:rsidRPr="00D01E8F">
        <w:rPr>
          <w:rFonts w:ascii="Times New Roman" w:hAnsi="Times New Roman" w:cs="Times New Roman"/>
          <w:b/>
          <w:i w:val="0"/>
          <w:color w:val="auto"/>
          <w:sz w:val="24"/>
          <w:szCs w:val="24"/>
        </w:rPr>
        <w:t xml:space="preserve"> Edilmiş Karar Matrisinin </w:t>
      </w:r>
      <w:proofErr w:type="spellStart"/>
      <w:r w:rsidRPr="00D01E8F">
        <w:rPr>
          <w:rFonts w:ascii="Times New Roman" w:hAnsi="Times New Roman" w:cs="Times New Roman"/>
          <w:b/>
          <w:i w:val="0"/>
          <w:color w:val="auto"/>
          <w:sz w:val="24"/>
          <w:szCs w:val="24"/>
        </w:rPr>
        <w:t>Ağırlıklandırılması</w:t>
      </w:r>
      <w:bookmarkEnd w:id="154"/>
      <w:proofErr w:type="spellEnd"/>
    </w:p>
    <w:bookmarkStart w:id="155" w:name="_MON_1646222346"/>
    <w:bookmarkEnd w:id="155"/>
    <w:p w:rsidR="00D13D28" w:rsidRDefault="002C2A40" w:rsidP="00927478">
      <w:pPr>
        <w:spacing w:line="360" w:lineRule="auto"/>
        <w:jc w:val="center"/>
        <w:rPr>
          <w:rFonts w:ascii="Times New Roman" w:hAnsi="Times New Roman" w:cs="Times New Roman"/>
          <w:b/>
          <w:sz w:val="24"/>
          <w:szCs w:val="24"/>
        </w:rPr>
      </w:pPr>
      <w:r w:rsidRPr="002C2A40">
        <w:rPr>
          <w:rFonts w:ascii="Times New Roman" w:hAnsi="Times New Roman" w:cs="Times New Roman"/>
          <w:b/>
          <w:noProof/>
          <w:sz w:val="24"/>
          <w:szCs w:val="24"/>
        </w:rPr>
        <w:object w:dxaOrig="12760" w:dyaOrig="6076">
          <v:shape id="_x0000_i1037" type="#_x0000_t75" alt="" style="width:655.6pt;height:303.15pt;mso-width-percent:0;mso-height-percent:0;mso-width-percent:0;mso-height-percent:0" o:ole="">
            <v:imagedata r:id="rId58" o:title=""/>
          </v:shape>
          <o:OLEObject Type="Embed" ProgID="Excel.Sheet.12" ShapeID="_x0000_i1037" DrawAspect="Content" ObjectID="_1667199992" r:id="rId59"/>
        </w:object>
      </w:r>
    </w:p>
    <w:p w:rsidR="00D13D28" w:rsidRDefault="00500AE0" w:rsidP="001B4366">
      <w:pPr>
        <w:ind w:firstLine="709"/>
        <w:jc w:val="both"/>
        <w:rPr>
          <w:rFonts w:ascii="Times New Roman" w:hAnsi="Times New Roman" w:cs="Times New Roman"/>
          <w:sz w:val="24"/>
          <w:szCs w:val="24"/>
        </w:rPr>
      </w:pPr>
      <w:r>
        <w:rPr>
          <w:rFonts w:ascii="Times New Roman" w:hAnsi="Times New Roman" w:cs="Times New Roman"/>
          <w:sz w:val="24"/>
          <w:szCs w:val="24"/>
        </w:rPr>
        <w:t>Tablo 14</w:t>
      </w:r>
      <w:r w:rsidR="002E6804">
        <w:rPr>
          <w:rFonts w:ascii="Times New Roman" w:hAnsi="Times New Roman" w:cs="Times New Roman"/>
          <w:sz w:val="24"/>
          <w:szCs w:val="24"/>
        </w:rPr>
        <w:t xml:space="preserve"> </w:t>
      </w:r>
      <w:r w:rsidR="00D13D28" w:rsidRPr="009640A6">
        <w:rPr>
          <w:rFonts w:ascii="Times New Roman" w:hAnsi="Times New Roman" w:cs="Times New Roman"/>
          <w:sz w:val="24"/>
          <w:szCs w:val="24"/>
        </w:rPr>
        <w:t>’de yer alan her bir değer sütün toplamının</w:t>
      </w:r>
      <w:r>
        <w:rPr>
          <w:rFonts w:ascii="Times New Roman" w:hAnsi="Times New Roman" w:cs="Times New Roman"/>
          <w:sz w:val="24"/>
          <w:szCs w:val="24"/>
        </w:rPr>
        <w:t xml:space="preserve"> kareköküne bölünerek Tablo 15 </w:t>
      </w:r>
      <w:r w:rsidR="00D13D28" w:rsidRPr="009640A6">
        <w:rPr>
          <w:rFonts w:ascii="Times New Roman" w:hAnsi="Times New Roman" w:cs="Times New Roman"/>
          <w:sz w:val="24"/>
          <w:szCs w:val="24"/>
        </w:rPr>
        <w:t>’</w:t>
      </w:r>
      <w:r>
        <w:rPr>
          <w:rFonts w:ascii="Times New Roman" w:hAnsi="Times New Roman" w:cs="Times New Roman"/>
          <w:sz w:val="24"/>
          <w:szCs w:val="24"/>
        </w:rPr>
        <w:t>de</w:t>
      </w:r>
      <w:r w:rsidR="001B4366">
        <w:rPr>
          <w:rFonts w:ascii="Times New Roman" w:hAnsi="Times New Roman" w:cs="Times New Roman"/>
          <w:sz w:val="24"/>
          <w:szCs w:val="24"/>
        </w:rPr>
        <w:t xml:space="preserve">ki </w:t>
      </w:r>
      <w:proofErr w:type="spellStart"/>
      <w:r w:rsidR="00D13D28" w:rsidRPr="009640A6">
        <w:rPr>
          <w:rFonts w:ascii="Times New Roman" w:hAnsi="Times New Roman" w:cs="Times New Roman"/>
          <w:sz w:val="24"/>
          <w:szCs w:val="24"/>
        </w:rPr>
        <w:t>normalize</w:t>
      </w:r>
      <w:proofErr w:type="spellEnd"/>
      <w:r w:rsidR="00D13D28" w:rsidRPr="009640A6">
        <w:rPr>
          <w:rFonts w:ascii="Times New Roman" w:hAnsi="Times New Roman" w:cs="Times New Roman"/>
          <w:sz w:val="24"/>
          <w:szCs w:val="24"/>
        </w:rPr>
        <w:t xml:space="preserve"> edilmiş karar matrisine ulaşılır.</w:t>
      </w:r>
    </w:p>
    <w:p w:rsidR="00D13D28" w:rsidRDefault="00D13D28" w:rsidP="00D13D28">
      <w:pPr>
        <w:rPr>
          <w:rFonts w:ascii="Times New Roman" w:hAnsi="Times New Roman" w:cs="Times New Roman"/>
          <w:sz w:val="24"/>
          <w:szCs w:val="24"/>
        </w:rPr>
      </w:pPr>
    </w:p>
    <w:p w:rsidR="00D13D28" w:rsidRDefault="00D13D28" w:rsidP="00D13D28">
      <w:pPr>
        <w:jc w:val="center"/>
        <w:rPr>
          <w:rFonts w:ascii="Times New Roman" w:hAnsi="Times New Roman" w:cs="Times New Roman"/>
          <w:sz w:val="24"/>
          <w:szCs w:val="24"/>
        </w:rPr>
      </w:pPr>
    </w:p>
    <w:p w:rsidR="00D01E8F" w:rsidRPr="00927478" w:rsidRDefault="00C523E7" w:rsidP="00927478">
      <w:pPr>
        <w:pStyle w:val="ResimYazs"/>
        <w:keepNext/>
        <w:spacing w:line="360" w:lineRule="auto"/>
        <w:jc w:val="center"/>
        <w:rPr>
          <w:rFonts w:ascii="Times New Roman" w:hAnsi="Times New Roman" w:cs="Times New Roman"/>
          <w:b/>
          <w:i w:val="0"/>
          <w:color w:val="auto"/>
          <w:sz w:val="24"/>
          <w:szCs w:val="24"/>
        </w:rPr>
      </w:pPr>
      <w:bookmarkStart w:id="156" w:name="_Toc55209381"/>
      <w:r w:rsidRPr="00D01E8F">
        <w:rPr>
          <w:rFonts w:ascii="Times New Roman" w:hAnsi="Times New Roman" w:cs="Times New Roman"/>
          <w:b/>
          <w:i w:val="0"/>
          <w:color w:val="auto"/>
          <w:sz w:val="24"/>
          <w:szCs w:val="24"/>
        </w:rPr>
        <w:lastRenderedPageBreak/>
        <w:t xml:space="preserve">Tablo </w:t>
      </w:r>
      <w:r w:rsidR="00FB2029" w:rsidRPr="00D01E8F">
        <w:rPr>
          <w:rFonts w:ascii="Times New Roman" w:hAnsi="Times New Roman" w:cs="Times New Roman"/>
          <w:b/>
          <w:i w:val="0"/>
          <w:color w:val="auto"/>
          <w:sz w:val="24"/>
          <w:szCs w:val="24"/>
        </w:rPr>
        <w:fldChar w:fldCharType="begin"/>
      </w:r>
      <w:r w:rsidR="000F7474" w:rsidRPr="00D01E8F">
        <w:rPr>
          <w:rFonts w:ascii="Times New Roman" w:hAnsi="Times New Roman" w:cs="Times New Roman"/>
          <w:b/>
          <w:i w:val="0"/>
          <w:color w:val="auto"/>
          <w:sz w:val="24"/>
          <w:szCs w:val="24"/>
        </w:rPr>
        <w:instrText xml:space="preserve"> SEQ Tablo \* ARABIC </w:instrText>
      </w:r>
      <w:r w:rsidR="00FB2029" w:rsidRPr="00D01E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15</w:t>
      </w:r>
      <w:r w:rsidR="00FB2029" w:rsidRPr="00D01E8F">
        <w:rPr>
          <w:rFonts w:ascii="Times New Roman" w:hAnsi="Times New Roman" w:cs="Times New Roman"/>
          <w:b/>
          <w:i w:val="0"/>
          <w:noProof/>
          <w:color w:val="auto"/>
          <w:sz w:val="24"/>
          <w:szCs w:val="24"/>
        </w:rPr>
        <w:fldChar w:fldCharType="end"/>
      </w:r>
      <w:r w:rsidR="00093BAE">
        <w:rPr>
          <w:rFonts w:ascii="Times New Roman" w:hAnsi="Times New Roman" w:cs="Times New Roman"/>
          <w:b/>
          <w:i w:val="0"/>
          <w:color w:val="auto"/>
          <w:sz w:val="24"/>
          <w:szCs w:val="24"/>
        </w:rPr>
        <w:t>.</w:t>
      </w:r>
      <w:r w:rsidRPr="00D01E8F">
        <w:rPr>
          <w:rFonts w:ascii="Times New Roman" w:hAnsi="Times New Roman" w:cs="Times New Roman"/>
          <w:b/>
          <w:i w:val="0"/>
          <w:color w:val="auto"/>
          <w:sz w:val="24"/>
          <w:szCs w:val="24"/>
        </w:rPr>
        <w:t xml:space="preserve"> Ağırlıklı Standart Karar Matrisinin Oluşturulması</w:t>
      </w:r>
      <w:bookmarkEnd w:id="156"/>
    </w:p>
    <w:bookmarkStart w:id="157" w:name="_MON_1646223891"/>
    <w:bookmarkEnd w:id="157"/>
    <w:p w:rsidR="00CE37E7" w:rsidRDefault="002C2A40" w:rsidP="00927478">
      <w:pPr>
        <w:spacing w:line="360" w:lineRule="auto"/>
        <w:jc w:val="center"/>
        <w:rPr>
          <w:rFonts w:ascii="Times New Roman" w:hAnsi="Times New Roman" w:cs="Times New Roman"/>
          <w:b/>
          <w:sz w:val="24"/>
          <w:szCs w:val="24"/>
        </w:rPr>
        <w:sectPr w:rsidR="00CE37E7" w:rsidSect="00330E9A">
          <w:pgSz w:w="16838" w:h="11906" w:orient="landscape" w:code="9"/>
          <w:pgMar w:top="1701" w:right="1387" w:bottom="1701" w:left="2268" w:header="709" w:footer="709" w:gutter="0"/>
          <w:cols w:space="708"/>
          <w:docGrid w:linePitch="360"/>
        </w:sectPr>
      </w:pPr>
      <w:r w:rsidRPr="002C2A40">
        <w:rPr>
          <w:rFonts w:ascii="Times New Roman" w:hAnsi="Times New Roman" w:cs="Times New Roman"/>
          <w:b/>
          <w:noProof/>
          <w:sz w:val="24"/>
          <w:szCs w:val="24"/>
        </w:rPr>
        <w:object w:dxaOrig="12890" w:dyaOrig="6076">
          <v:shape id="_x0000_i1038" type="#_x0000_t75" alt="" style="width:663.15pt;height:303.15pt;mso-width-percent:0;mso-height-percent:0;mso-width-percent:0;mso-height-percent:0" o:ole="">
            <v:imagedata r:id="rId60" o:title=""/>
          </v:shape>
          <o:OLEObject Type="Embed" ProgID="Excel.Sheet.12" ShapeID="_x0000_i1038" DrawAspect="Content" ObjectID="_1667199993" r:id="rId61"/>
        </w:object>
      </w:r>
    </w:p>
    <w:p w:rsidR="00D13D28" w:rsidRDefault="00D13D28" w:rsidP="00330E9A">
      <w:pPr>
        <w:jc w:val="center"/>
        <w:rPr>
          <w:rFonts w:ascii="Times New Roman" w:hAnsi="Times New Roman" w:cs="Times New Roman"/>
          <w:b/>
          <w:sz w:val="24"/>
          <w:szCs w:val="24"/>
        </w:rPr>
      </w:pPr>
    </w:p>
    <w:p w:rsidR="00D01E8F" w:rsidRDefault="00D13D28" w:rsidP="00D01E8F">
      <w:pPr>
        <w:spacing w:line="360" w:lineRule="auto"/>
        <w:ind w:firstLine="709"/>
        <w:jc w:val="both"/>
        <w:rPr>
          <w:rFonts w:ascii="Times New Roman" w:eastAsiaTheme="minorEastAsia" w:hAnsi="Times New Roman" w:cs="Times New Roman"/>
          <w:sz w:val="24"/>
          <w:szCs w:val="24"/>
        </w:rPr>
      </w:pPr>
      <w:proofErr w:type="spellStart"/>
      <w:r w:rsidRPr="00874819">
        <w:rPr>
          <w:rFonts w:ascii="Times New Roman" w:eastAsiaTheme="minorEastAsia" w:hAnsi="Times New Roman" w:cs="Times New Roman"/>
          <w:sz w:val="24"/>
          <w:szCs w:val="24"/>
        </w:rPr>
        <w:t>Normalize</w:t>
      </w:r>
      <w:proofErr w:type="spellEnd"/>
      <w:r w:rsidRPr="0087481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edilmiş karar matrisi</w:t>
      </w:r>
      <w:r w:rsidRPr="00874819">
        <w:rPr>
          <w:rFonts w:ascii="Times New Roman" w:eastAsiaTheme="minorEastAsia" w:hAnsi="Times New Roman" w:cs="Times New Roman"/>
          <w:sz w:val="24"/>
          <w:szCs w:val="24"/>
        </w:rPr>
        <w:t xml:space="preserve">nin oluşturulmasının ardından bulunan </w:t>
      </w:r>
      <w:r w:rsidR="00FC621F">
        <w:rPr>
          <w:rFonts w:ascii="Times New Roman" w:eastAsiaTheme="minorEastAsia" w:hAnsi="Times New Roman" w:cs="Times New Roman"/>
          <w:sz w:val="24"/>
          <w:szCs w:val="24"/>
        </w:rPr>
        <w:t>değerler</w:t>
      </w:r>
      <w:r>
        <w:rPr>
          <w:rFonts w:ascii="Times New Roman" w:eastAsiaTheme="minorEastAsia" w:hAnsi="Times New Roman" w:cs="Times New Roman"/>
          <w:sz w:val="24"/>
          <w:szCs w:val="24"/>
        </w:rPr>
        <w:t xml:space="preserve"> her bir sü</w:t>
      </w:r>
      <w:r w:rsidRPr="00874819">
        <w:rPr>
          <w:rFonts w:ascii="Times New Roman" w:eastAsiaTheme="minorEastAsia" w:hAnsi="Times New Roman" w:cs="Times New Roman"/>
          <w:sz w:val="24"/>
          <w:szCs w:val="24"/>
        </w:rPr>
        <w:t>tun ile çarpılır böylelikle ağırlıklı standart karar matrisi oluşur</w:t>
      </w:r>
      <w:r>
        <w:rPr>
          <w:rFonts w:ascii="Times New Roman" w:eastAsiaTheme="minorEastAsia" w:hAnsi="Times New Roman" w:cs="Times New Roman"/>
          <w:sz w:val="24"/>
          <w:szCs w:val="24"/>
        </w:rPr>
        <w:t>.</w:t>
      </w:r>
    </w:p>
    <w:p w:rsidR="00CE37E7" w:rsidRDefault="008A2D9B" w:rsidP="00927478">
      <w:pPr>
        <w:spacing w:line="360" w:lineRule="auto"/>
        <w:ind w:firstLine="709"/>
        <w:jc w:val="center"/>
        <w:rPr>
          <w:rFonts w:ascii="Times New Roman" w:hAnsi="Times New Roman" w:cs="Times New Roman"/>
          <w:b/>
          <w:sz w:val="24"/>
          <w:szCs w:val="24"/>
        </w:rPr>
      </w:pPr>
      <w:bookmarkStart w:id="158" w:name="_Toc55209382"/>
      <w:r w:rsidRPr="00A83AB4">
        <w:rPr>
          <w:rFonts w:ascii="Times New Roman" w:hAnsi="Times New Roman" w:cs="Times New Roman"/>
          <w:b/>
          <w:sz w:val="24"/>
          <w:szCs w:val="24"/>
        </w:rPr>
        <w:t xml:space="preserve">Tablo </w:t>
      </w:r>
      <w:r w:rsidR="00FB2029" w:rsidRPr="00A83AB4">
        <w:rPr>
          <w:rFonts w:ascii="Times New Roman" w:hAnsi="Times New Roman" w:cs="Times New Roman"/>
          <w:b/>
          <w:sz w:val="24"/>
          <w:szCs w:val="24"/>
        </w:rPr>
        <w:fldChar w:fldCharType="begin"/>
      </w:r>
      <w:r w:rsidR="000F7474" w:rsidRPr="00A83AB4">
        <w:rPr>
          <w:rFonts w:ascii="Times New Roman" w:hAnsi="Times New Roman" w:cs="Times New Roman"/>
          <w:b/>
          <w:sz w:val="24"/>
          <w:szCs w:val="24"/>
        </w:rPr>
        <w:instrText xml:space="preserve"> SEQ Tablo \* ARABIC </w:instrText>
      </w:r>
      <w:r w:rsidR="00FB2029" w:rsidRPr="00A83AB4">
        <w:rPr>
          <w:rFonts w:ascii="Times New Roman" w:hAnsi="Times New Roman" w:cs="Times New Roman"/>
          <w:b/>
          <w:sz w:val="24"/>
          <w:szCs w:val="24"/>
        </w:rPr>
        <w:fldChar w:fldCharType="separate"/>
      </w:r>
      <w:r w:rsidR="00602B76">
        <w:rPr>
          <w:rFonts w:ascii="Times New Roman" w:hAnsi="Times New Roman" w:cs="Times New Roman"/>
          <w:b/>
          <w:noProof/>
          <w:sz w:val="24"/>
          <w:szCs w:val="24"/>
        </w:rPr>
        <w:t>16</w:t>
      </w:r>
      <w:r w:rsidR="00FB2029" w:rsidRPr="00A83AB4">
        <w:rPr>
          <w:rFonts w:ascii="Times New Roman" w:hAnsi="Times New Roman" w:cs="Times New Roman"/>
          <w:b/>
          <w:noProof/>
          <w:sz w:val="24"/>
          <w:szCs w:val="24"/>
        </w:rPr>
        <w:fldChar w:fldCharType="end"/>
      </w:r>
      <w:r w:rsidR="00093BAE">
        <w:rPr>
          <w:rFonts w:ascii="Times New Roman" w:hAnsi="Times New Roman" w:cs="Times New Roman"/>
          <w:b/>
          <w:sz w:val="24"/>
          <w:szCs w:val="24"/>
        </w:rPr>
        <w:t>.</w:t>
      </w:r>
      <w:r w:rsidRPr="00A83AB4">
        <w:rPr>
          <w:rFonts w:ascii="Times New Roman" w:hAnsi="Times New Roman" w:cs="Times New Roman"/>
          <w:b/>
          <w:sz w:val="24"/>
          <w:szCs w:val="24"/>
        </w:rPr>
        <w:t xml:space="preserve"> Pozitif ve Negatif İdeal Çözümlerin Oluşturulması</w:t>
      </w:r>
      <w:bookmarkEnd w:id="158"/>
    </w:p>
    <w:bookmarkStart w:id="159" w:name="_MON_1663156872"/>
    <w:bookmarkEnd w:id="159"/>
    <w:p w:rsidR="00CE37E7" w:rsidRPr="00A83AB4" w:rsidRDefault="002C2A40" w:rsidP="00927478">
      <w:pPr>
        <w:spacing w:line="360" w:lineRule="auto"/>
        <w:ind w:firstLine="709"/>
        <w:jc w:val="center"/>
        <w:rPr>
          <w:rFonts w:ascii="Times New Roman" w:eastAsiaTheme="minorEastAsia" w:hAnsi="Times New Roman" w:cs="Times New Roman"/>
          <w:sz w:val="24"/>
          <w:szCs w:val="24"/>
        </w:rPr>
      </w:pPr>
      <w:r w:rsidRPr="002C2A40">
        <w:rPr>
          <w:rFonts w:ascii="Times New Roman" w:eastAsiaTheme="minorEastAsia" w:hAnsi="Times New Roman" w:cs="Times New Roman"/>
          <w:noProof/>
          <w:sz w:val="24"/>
          <w:szCs w:val="24"/>
        </w:rPr>
        <w:object w:dxaOrig="6068" w:dyaOrig="6355">
          <v:shape id="_x0000_i1039" type="#_x0000_t75" alt="" style="width:303.15pt;height:318.3pt;mso-width-percent:0;mso-height-percent:0;mso-width-percent:0;mso-height-percent:0" o:ole="">
            <v:imagedata r:id="rId62" o:title=""/>
          </v:shape>
          <o:OLEObject Type="Embed" ProgID="Excel.Sheet.12" ShapeID="_x0000_i1039" DrawAspect="Content" ObjectID="_1667199994" r:id="rId63"/>
        </w:object>
      </w:r>
    </w:p>
    <w:p w:rsidR="00D01E8F" w:rsidRPr="00D01E8F" w:rsidRDefault="00D01E8F" w:rsidP="00D01E8F"/>
    <w:p w:rsidR="00D13D28" w:rsidRDefault="00D13D28" w:rsidP="00CE37E7">
      <w:pPr>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yönteminin bu aşamasında pozitif ve negatif ideal çözümlerin elde edilmesi için </w:t>
      </w:r>
      <w:proofErr w:type="spellStart"/>
      <w:r>
        <w:rPr>
          <w:rFonts w:ascii="Times New Roman" w:hAnsi="Times New Roman" w:cs="Times New Roman"/>
          <w:sz w:val="24"/>
          <w:szCs w:val="24"/>
        </w:rPr>
        <w:t>ağırlıklandırılmış</w:t>
      </w:r>
      <w:proofErr w:type="spellEnd"/>
      <w:r>
        <w:rPr>
          <w:rFonts w:ascii="Times New Roman" w:hAnsi="Times New Roman" w:cs="Times New Roman"/>
          <w:sz w:val="24"/>
          <w:szCs w:val="24"/>
        </w:rPr>
        <w:t xml:space="preserve"> matriste her bir sütunda yer alan maksimum ve minimum tespit edilir.</w:t>
      </w:r>
    </w:p>
    <w:p w:rsidR="005120B3" w:rsidRDefault="005120B3" w:rsidP="00B124FB">
      <w:pPr>
        <w:spacing w:line="360" w:lineRule="auto"/>
        <w:rPr>
          <w:rFonts w:ascii="Times New Roman" w:hAnsi="Times New Roman" w:cs="Times New Roman"/>
          <w:b/>
          <w:sz w:val="24"/>
          <w:szCs w:val="24"/>
        </w:rPr>
        <w:sectPr w:rsidR="005120B3" w:rsidSect="00CE37E7">
          <w:pgSz w:w="11906" w:h="16838" w:code="9"/>
          <w:pgMar w:top="1387" w:right="1701" w:bottom="2268" w:left="1701" w:header="709" w:footer="709" w:gutter="0"/>
          <w:cols w:space="708"/>
          <w:docGrid w:linePitch="360"/>
        </w:sectPr>
      </w:pPr>
    </w:p>
    <w:p w:rsidR="00D01E8F" w:rsidRPr="00927478" w:rsidRDefault="008A2D9B" w:rsidP="00927478">
      <w:pPr>
        <w:spacing w:line="360" w:lineRule="auto"/>
        <w:rPr>
          <w:rFonts w:ascii="Times New Roman" w:hAnsi="Times New Roman" w:cs="Times New Roman"/>
          <w:b/>
          <w:iCs/>
          <w:sz w:val="24"/>
          <w:szCs w:val="24"/>
        </w:rPr>
      </w:pPr>
      <w:bookmarkStart w:id="160" w:name="_Toc55209383"/>
      <w:r w:rsidRPr="005120B3">
        <w:rPr>
          <w:rFonts w:ascii="Times New Roman" w:hAnsi="Times New Roman" w:cs="Times New Roman"/>
          <w:b/>
          <w:sz w:val="24"/>
          <w:szCs w:val="24"/>
        </w:rPr>
        <w:lastRenderedPageBreak/>
        <w:t xml:space="preserve">Tablo </w:t>
      </w:r>
      <w:r w:rsidR="00FB2029" w:rsidRPr="005120B3">
        <w:rPr>
          <w:rFonts w:ascii="Times New Roman" w:hAnsi="Times New Roman" w:cs="Times New Roman"/>
          <w:b/>
          <w:sz w:val="24"/>
          <w:szCs w:val="24"/>
        </w:rPr>
        <w:fldChar w:fldCharType="begin"/>
      </w:r>
      <w:r w:rsidR="000F7474" w:rsidRPr="005120B3">
        <w:rPr>
          <w:rFonts w:ascii="Times New Roman" w:hAnsi="Times New Roman" w:cs="Times New Roman"/>
          <w:b/>
          <w:sz w:val="24"/>
          <w:szCs w:val="24"/>
        </w:rPr>
        <w:instrText xml:space="preserve"> SEQ Tablo \* ARABIC </w:instrText>
      </w:r>
      <w:r w:rsidR="00FB2029" w:rsidRPr="005120B3">
        <w:rPr>
          <w:rFonts w:ascii="Times New Roman" w:hAnsi="Times New Roman" w:cs="Times New Roman"/>
          <w:b/>
          <w:sz w:val="24"/>
          <w:szCs w:val="24"/>
        </w:rPr>
        <w:fldChar w:fldCharType="separate"/>
      </w:r>
      <w:r w:rsidR="00602B76">
        <w:rPr>
          <w:rFonts w:ascii="Times New Roman" w:hAnsi="Times New Roman" w:cs="Times New Roman"/>
          <w:b/>
          <w:noProof/>
          <w:sz w:val="24"/>
          <w:szCs w:val="24"/>
        </w:rPr>
        <w:t>17</w:t>
      </w:r>
      <w:r w:rsidR="00FB2029" w:rsidRPr="005120B3">
        <w:rPr>
          <w:rFonts w:ascii="Times New Roman" w:hAnsi="Times New Roman" w:cs="Times New Roman"/>
          <w:b/>
          <w:noProof/>
          <w:sz w:val="24"/>
          <w:szCs w:val="24"/>
        </w:rPr>
        <w:fldChar w:fldCharType="end"/>
      </w:r>
      <w:r w:rsidR="00093BAE" w:rsidRPr="005120B3">
        <w:rPr>
          <w:rFonts w:ascii="Times New Roman" w:hAnsi="Times New Roman" w:cs="Times New Roman"/>
          <w:b/>
          <w:sz w:val="24"/>
          <w:szCs w:val="24"/>
        </w:rPr>
        <w:t>.</w:t>
      </w:r>
      <w:r w:rsidRPr="005120B3">
        <w:rPr>
          <w:rFonts w:ascii="Times New Roman" w:hAnsi="Times New Roman" w:cs="Times New Roman"/>
          <w:b/>
          <w:sz w:val="24"/>
          <w:szCs w:val="24"/>
        </w:rPr>
        <w:t xml:space="preserve"> Maksimum İdeal Noktaya Olan Uzaklık Değerlerinin Hesaplanması</w:t>
      </w:r>
      <w:bookmarkEnd w:id="160"/>
    </w:p>
    <w:p w:rsidR="001B4366" w:rsidRDefault="00FB6D4A" w:rsidP="00981C2D">
      <w:pPr>
        <w:tabs>
          <w:tab w:val="left" w:pos="3686"/>
          <w:tab w:val="left" w:pos="9923"/>
        </w:tabs>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4038600" cy="2552700"/>
            <wp:effectExtent l="19050" t="0" r="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4038600" cy="2552700"/>
                    </a:xfrm>
                    <a:prstGeom prst="rect">
                      <a:avLst/>
                    </a:prstGeom>
                    <a:noFill/>
                    <a:ln w="9525">
                      <a:noFill/>
                      <a:miter lim="800000"/>
                      <a:headEnd/>
                      <a:tailEnd/>
                    </a:ln>
                  </pic:spPr>
                </pic:pic>
              </a:graphicData>
            </a:graphic>
          </wp:inline>
        </w:drawing>
      </w:r>
    </w:p>
    <w:p w:rsidR="001B4366" w:rsidRDefault="001B4366" w:rsidP="001606CA">
      <w:pPr>
        <w:spacing w:line="360" w:lineRule="auto"/>
        <w:jc w:val="center"/>
        <w:rPr>
          <w:rFonts w:ascii="Times New Roman" w:hAnsi="Times New Roman" w:cs="Times New Roman"/>
          <w:b/>
          <w:sz w:val="24"/>
          <w:szCs w:val="24"/>
        </w:rPr>
      </w:pPr>
    </w:p>
    <w:p w:rsidR="00981C2D" w:rsidRPr="00927478" w:rsidRDefault="008A2D9B" w:rsidP="00927478">
      <w:pPr>
        <w:pStyle w:val="ResimYazs"/>
        <w:keepNext/>
        <w:spacing w:line="360" w:lineRule="auto"/>
        <w:jc w:val="center"/>
        <w:rPr>
          <w:rFonts w:ascii="Times New Roman" w:hAnsi="Times New Roman" w:cs="Times New Roman"/>
          <w:b/>
          <w:i w:val="0"/>
          <w:color w:val="auto"/>
          <w:sz w:val="24"/>
          <w:szCs w:val="24"/>
        </w:rPr>
      </w:pPr>
      <w:bookmarkStart w:id="161" w:name="_Toc55209384"/>
      <w:r w:rsidRPr="00D01E8F">
        <w:rPr>
          <w:rFonts w:ascii="Times New Roman" w:hAnsi="Times New Roman" w:cs="Times New Roman"/>
          <w:b/>
          <w:i w:val="0"/>
          <w:color w:val="auto"/>
          <w:sz w:val="24"/>
          <w:szCs w:val="24"/>
        </w:rPr>
        <w:t xml:space="preserve">Tablo </w:t>
      </w:r>
      <w:r w:rsidR="00FB2029" w:rsidRPr="00D01E8F">
        <w:rPr>
          <w:rFonts w:ascii="Times New Roman" w:hAnsi="Times New Roman" w:cs="Times New Roman"/>
          <w:b/>
          <w:i w:val="0"/>
          <w:color w:val="auto"/>
          <w:sz w:val="24"/>
          <w:szCs w:val="24"/>
        </w:rPr>
        <w:fldChar w:fldCharType="begin"/>
      </w:r>
      <w:r w:rsidR="000F7474" w:rsidRPr="00D01E8F">
        <w:rPr>
          <w:rFonts w:ascii="Times New Roman" w:hAnsi="Times New Roman" w:cs="Times New Roman"/>
          <w:b/>
          <w:i w:val="0"/>
          <w:color w:val="auto"/>
          <w:sz w:val="24"/>
          <w:szCs w:val="24"/>
        </w:rPr>
        <w:instrText xml:space="preserve"> SEQ Tablo \* ARABIC </w:instrText>
      </w:r>
      <w:r w:rsidR="00FB2029" w:rsidRPr="00D01E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18</w:t>
      </w:r>
      <w:r w:rsidR="00FB2029" w:rsidRPr="00D01E8F">
        <w:rPr>
          <w:rFonts w:ascii="Times New Roman" w:hAnsi="Times New Roman" w:cs="Times New Roman"/>
          <w:b/>
          <w:i w:val="0"/>
          <w:noProof/>
          <w:color w:val="auto"/>
          <w:sz w:val="24"/>
          <w:szCs w:val="24"/>
        </w:rPr>
        <w:fldChar w:fldCharType="end"/>
      </w:r>
      <w:r w:rsidR="00093BAE">
        <w:rPr>
          <w:rFonts w:ascii="Times New Roman" w:hAnsi="Times New Roman" w:cs="Times New Roman"/>
          <w:b/>
          <w:i w:val="0"/>
          <w:color w:val="auto"/>
          <w:sz w:val="24"/>
          <w:szCs w:val="24"/>
        </w:rPr>
        <w:t>.</w:t>
      </w:r>
      <w:r w:rsidRPr="00D01E8F">
        <w:rPr>
          <w:rFonts w:ascii="Times New Roman" w:hAnsi="Times New Roman" w:cs="Times New Roman"/>
          <w:b/>
          <w:i w:val="0"/>
          <w:color w:val="auto"/>
          <w:sz w:val="24"/>
          <w:szCs w:val="24"/>
        </w:rPr>
        <w:t xml:space="preserve"> İdeal Çözüme Yakınlık Değerlerinin Hesaplanması Ve Sıralaması</w:t>
      </w:r>
      <w:bookmarkEnd w:id="161"/>
    </w:p>
    <w:p w:rsidR="00721395" w:rsidRDefault="00721395" w:rsidP="00927478">
      <w:pPr>
        <w:tabs>
          <w:tab w:val="left" w:pos="3686"/>
          <w:tab w:val="left" w:pos="9923"/>
        </w:tabs>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4210050" cy="2790825"/>
            <wp:effectExtent l="19050" t="0" r="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5" cstate="print"/>
                    <a:srcRect/>
                    <a:stretch>
                      <a:fillRect/>
                    </a:stretch>
                  </pic:blipFill>
                  <pic:spPr bwMode="auto">
                    <a:xfrm>
                      <a:off x="0" y="0"/>
                      <a:ext cx="4210050" cy="2790825"/>
                    </a:xfrm>
                    <a:prstGeom prst="rect">
                      <a:avLst/>
                    </a:prstGeom>
                    <a:noFill/>
                    <a:ln w="9525">
                      <a:noFill/>
                      <a:miter lim="800000"/>
                      <a:headEnd/>
                      <a:tailEnd/>
                    </a:ln>
                  </pic:spPr>
                </pic:pic>
              </a:graphicData>
            </a:graphic>
          </wp:inline>
        </w:drawing>
      </w:r>
    </w:p>
    <w:p w:rsidR="00981C2D" w:rsidRDefault="00981C2D" w:rsidP="00483AEB">
      <w:pPr>
        <w:spacing w:line="360" w:lineRule="auto"/>
        <w:rPr>
          <w:rFonts w:ascii="Times New Roman" w:hAnsi="Times New Roman" w:cs="Times New Roman"/>
          <w:b/>
          <w:sz w:val="24"/>
          <w:szCs w:val="24"/>
        </w:rPr>
      </w:pPr>
    </w:p>
    <w:p w:rsidR="00483AEB" w:rsidRDefault="00483AEB" w:rsidP="00483AEB">
      <w:pPr>
        <w:spacing w:line="360" w:lineRule="auto"/>
        <w:rPr>
          <w:rFonts w:ascii="Times New Roman" w:hAnsi="Times New Roman" w:cs="Times New Roman"/>
          <w:b/>
          <w:sz w:val="24"/>
          <w:szCs w:val="24"/>
        </w:rPr>
        <w:sectPr w:rsidR="00483AEB" w:rsidSect="00330E9A">
          <w:pgSz w:w="11906" w:h="16838" w:code="9"/>
          <w:pgMar w:top="1701" w:right="1134" w:bottom="1701" w:left="2268" w:header="709" w:footer="709" w:gutter="0"/>
          <w:cols w:space="708"/>
          <w:docGrid w:linePitch="360"/>
        </w:sectPr>
      </w:pPr>
    </w:p>
    <w:p w:rsidR="005120B3" w:rsidRDefault="00D13D28" w:rsidP="005120B3">
      <w:pPr>
        <w:spacing w:line="36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3.6.2.</w:t>
      </w:r>
      <w:r w:rsidR="002E6804">
        <w:rPr>
          <w:rFonts w:ascii="Times New Roman" w:hAnsi="Times New Roman" w:cs="Times New Roman"/>
          <w:b/>
          <w:sz w:val="24"/>
          <w:szCs w:val="24"/>
        </w:rPr>
        <w:t xml:space="preserve"> </w:t>
      </w:r>
      <w:r>
        <w:rPr>
          <w:rFonts w:ascii="Times New Roman" w:hAnsi="Times New Roman" w:cs="Times New Roman"/>
          <w:b/>
          <w:sz w:val="24"/>
          <w:szCs w:val="24"/>
        </w:rPr>
        <w:t>Gri İlişkisel Analiz</w:t>
      </w:r>
    </w:p>
    <w:p w:rsidR="00D13D28" w:rsidRPr="005120B3" w:rsidRDefault="00AF798C" w:rsidP="005120B3">
      <w:pPr>
        <w:spacing w:line="360" w:lineRule="auto"/>
        <w:ind w:left="709" w:hanging="709"/>
        <w:rPr>
          <w:rFonts w:ascii="Times New Roman" w:hAnsi="Times New Roman" w:cs="Times New Roman"/>
          <w:b/>
          <w:sz w:val="24"/>
          <w:szCs w:val="24"/>
        </w:rPr>
      </w:pPr>
      <w:r>
        <w:rPr>
          <w:rFonts w:ascii="Times New Roman" w:eastAsiaTheme="minorEastAsia" w:hAnsi="Times New Roman" w:cs="Times New Roman"/>
          <w:sz w:val="24"/>
          <w:szCs w:val="24"/>
        </w:rPr>
        <w:t xml:space="preserve">            </w:t>
      </w:r>
      <w:r w:rsidR="00D13D28">
        <w:rPr>
          <w:rFonts w:ascii="Times New Roman" w:eastAsiaTheme="minorEastAsia" w:hAnsi="Times New Roman" w:cs="Times New Roman"/>
          <w:sz w:val="24"/>
          <w:szCs w:val="24"/>
        </w:rPr>
        <w:t>Bu yöntemde diğer yılları</w:t>
      </w:r>
      <w:r w:rsidR="00BC2A8E">
        <w:rPr>
          <w:rFonts w:ascii="Times New Roman" w:eastAsiaTheme="minorEastAsia" w:hAnsi="Times New Roman" w:cs="Times New Roman"/>
          <w:sz w:val="24"/>
          <w:szCs w:val="24"/>
        </w:rPr>
        <w:t xml:space="preserve">n çözüm süreci aynı olduğundan </w:t>
      </w:r>
      <w:r w:rsidR="00D13D28">
        <w:rPr>
          <w:rFonts w:ascii="Times New Roman" w:eastAsiaTheme="minorEastAsia" w:hAnsi="Times New Roman" w:cs="Times New Roman"/>
          <w:sz w:val="24"/>
          <w:szCs w:val="24"/>
        </w:rPr>
        <w:t>sadece 2017 yılına ilişkin çözümler gösterilmiştir</w:t>
      </w:r>
      <w:r w:rsidR="00BC2A8E">
        <w:rPr>
          <w:rFonts w:ascii="Times New Roman" w:eastAsiaTheme="minorEastAsia" w:hAnsi="Times New Roman" w:cs="Times New Roman"/>
          <w:sz w:val="24"/>
          <w:szCs w:val="24"/>
        </w:rPr>
        <w:t>.</w:t>
      </w:r>
    </w:p>
    <w:p w:rsidR="00D01E8F" w:rsidRPr="00927478" w:rsidRDefault="008A2D9B" w:rsidP="00927478">
      <w:pPr>
        <w:spacing w:line="360" w:lineRule="auto"/>
        <w:jc w:val="center"/>
        <w:rPr>
          <w:rFonts w:ascii="Times New Roman" w:hAnsi="Times New Roman" w:cs="Times New Roman"/>
          <w:b/>
          <w:sz w:val="24"/>
          <w:szCs w:val="24"/>
        </w:rPr>
      </w:pPr>
      <w:bookmarkStart w:id="162" w:name="_Toc55209385"/>
      <w:r w:rsidRPr="00981C2D">
        <w:rPr>
          <w:rFonts w:ascii="Times New Roman" w:hAnsi="Times New Roman" w:cs="Times New Roman"/>
          <w:b/>
          <w:sz w:val="24"/>
          <w:szCs w:val="24"/>
        </w:rPr>
        <w:t xml:space="preserve">Tablo </w:t>
      </w:r>
      <w:r w:rsidR="00FB2029" w:rsidRPr="00981C2D">
        <w:rPr>
          <w:rFonts w:ascii="Times New Roman" w:hAnsi="Times New Roman" w:cs="Times New Roman"/>
          <w:b/>
          <w:sz w:val="24"/>
          <w:szCs w:val="24"/>
        </w:rPr>
        <w:fldChar w:fldCharType="begin"/>
      </w:r>
      <w:r w:rsidR="000F7474" w:rsidRPr="00981C2D">
        <w:rPr>
          <w:rFonts w:ascii="Times New Roman" w:hAnsi="Times New Roman" w:cs="Times New Roman"/>
          <w:b/>
          <w:sz w:val="24"/>
          <w:szCs w:val="24"/>
        </w:rPr>
        <w:instrText xml:space="preserve"> SEQ Tablo \* ARABIC </w:instrText>
      </w:r>
      <w:r w:rsidR="00FB2029" w:rsidRPr="00981C2D">
        <w:rPr>
          <w:rFonts w:ascii="Times New Roman" w:hAnsi="Times New Roman" w:cs="Times New Roman"/>
          <w:b/>
          <w:sz w:val="24"/>
          <w:szCs w:val="24"/>
        </w:rPr>
        <w:fldChar w:fldCharType="separate"/>
      </w:r>
      <w:r w:rsidR="00602B76">
        <w:rPr>
          <w:rFonts w:ascii="Times New Roman" w:hAnsi="Times New Roman" w:cs="Times New Roman"/>
          <w:b/>
          <w:noProof/>
          <w:sz w:val="24"/>
          <w:szCs w:val="24"/>
        </w:rPr>
        <w:t>19</w:t>
      </w:r>
      <w:r w:rsidR="00FB2029" w:rsidRPr="00981C2D">
        <w:rPr>
          <w:rFonts w:ascii="Times New Roman" w:hAnsi="Times New Roman" w:cs="Times New Roman"/>
          <w:b/>
          <w:noProof/>
          <w:sz w:val="24"/>
          <w:szCs w:val="24"/>
        </w:rPr>
        <w:fldChar w:fldCharType="end"/>
      </w:r>
      <w:r w:rsidR="003016E4" w:rsidRPr="00981C2D">
        <w:rPr>
          <w:rFonts w:ascii="Times New Roman" w:hAnsi="Times New Roman" w:cs="Times New Roman"/>
          <w:b/>
          <w:sz w:val="24"/>
          <w:szCs w:val="24"/>
        </w:rPr>
        <w:t>.</w:t>
      </w:r>
      <w:r w:rsidRPr="00981C2D">
        <w:rPr>
          <w:rFonts w:ascii="Times New Roman" w:hAnsi="Times New Roman" w:cs="Times New Roman"/>
          <w:b/>
          <w:sz w:val="24"/>
          <w:szCs w:val="24"/>
        </w:rPr>
        <w:t xml:space="preserve"> Karar Matrisinin Oluşturulması</w:t>
      </w:r>
      <w:bookmarkEnd w:id="162"/>
    </w:p>
    <w:bookmarkStart w:id="163" w:name="_MON_1646243528"/>
    <w:bookmarkEnd w:id="163"/>
    <w:p w:rsidR="00CE37E7" w:rsidRDefault="002C2A40" w:rsidP="00927478">
      <w:pPr>
        <w:tabs>
          <w:tab w:val="left" w:pos="13183"/>
        </w:tabs>
        <w:spacing w:line="360" w:lineRule="auto"/>
        <w:jc w:val="center"/>
        <w:rPr>
          <w:rFonts w:ascii="Times New Roman" w:hAnsi="Times New Roman" w:cs="Times New Roman"/>
          <w:b/>
          <w:sz w:val="24"/>
          <w:szCs w:val="24"/>
        </w:rPr>
        <w:sectPr w:rsidR="00CE37E7" w:rsidSect="00843912">
          <w:type w:val="nextColumn"/>
          <w:pgSz w:w="16838" w:h="11906" w:orient="landscape" w:code="9"/>
          <w:pgMar w:top="1701" w:right="1387" w:bottom="1701" w:left="2268" w:header="709" w:footer="709" w:gutter="0"/>
          <w:cols w:space="708"/>
          <w:docGrid w:linePitch="360"/>
        </w:sectPr>
      </w:pPr>
      <w:r w:rsidRPr="002C2A40">
        <w:rPr>
          <w:rFonts w:ascii="Times New Roman" w:hAnsi="Times New Roman" w:cs="Times New Roman"/>
          <w:b/>
          <w:noProof/>
          <w:sz w:val="24"/>
          <w:szCs w:val="24"/>
        </w:rPr>
        <w:object w:dxaOrig="13111" w:dyaOrig="6067">
          <v:shape id="_x0000_i1040" type="#_x0000_t75" alt="" style="width:659.35pt;height:291.8pt;mso-width-percent:0;mso-height-percent:0;mso-width-percent:0;mso-height-percent:0" o:ole="">
            <v:imagedata r:id="rId66" o:title=""/>
          </v:shape>
          <o:OLEObject Type="Embed" ProgID="Excel.Sheet.12" ShapeID="_x0000_i1040" DrawAspect="Content" ObjectID="_1667199995" r:id="rId67"/>
        </w:object>
      </w:r>
    </w:p>
    <w:p w:rsidR="00D13D28" w:rsidRPr="00623AB2" w:rsidRDefault="00D13D28" w:rsidP="00CE37E7">
      <w:pPr>
        <w:tabs>
          <w:tab w:val="left" w:pos="13183"/>
        </w:tabs>
        <w:spacing w:line="360" w:lineRule="auto"/>
        <w:jc w:val="center"/>
        <w:rPr>
          <w:rFonts w:ascii="Times New Roman" w:hAnsi="Times New Roman" w:cs="Times New Roman"/>
          <w:b/>
          <w:sz w:val="24"/>
          <w:szCs w:val="24"/>
        </w:rPr>
      </w:pPr>
    </w:p>
    <w:p w:rsidR="0041596B" w:rsidRDefault="00D13D28" w:rsidP="0041596B">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Karar matrisinin </w:t>
      </w:r>
      <w:r w:rsidR="0056244F">
        <w:rPr>
          <w:rFonts w:ascii="Times New Roman" w:hAnsi="Times New Roman" w:cs="Times New Roman"/>
          <w:sz w:val="24"/>
          <w:szCs w:val="24"/>
        </w:rPr>
        <w:t>oluşturulmasının</w:t>
      </w:r>
      <w:r>
        <w:rPr>
          <w:rFonts w:ascii="Times New Roman" w:hAnsi="Times New Roman" w:cs="Times New Roman"/>
          <w:sz w:val="24"/>
          <w:szCs w:val="24"/>
        </w:rPr>
        <w:t xml:space="preserve"> </w:t>
      </w:r>
      <w:r w:rsidR="00BC2A8E">
        <w:rPr>
          <w:rFonts w:ascii="Times New Roman" w:hAnsi="Times New Roman" w:cs="Times New Roman"/>
          <w:sz w:val="24"/>
          <w:szCs w:val="24"/>
        </w:rPr>
        <w:t>ardından Gri ilişkisel analizin 2. a</w:t>
      </w:r>
      <w:r>
        <w:rPr>
          <w:rFonts w:ascii="Times New Roman" w:hAnsi="Times New Roman" w:cs="Times New Roman"/>
          <w:sz w:val="24"/>
          <w:szCs w:val="24"/>
        </w:rPr>
        <w:t>dımı olan karşılaştırma matrisi oluşturulur.</w:t>
      </w:r>
      <w:r w:rsidR="00BC2A8E">
        <w:rPr>
          <w:rFonts w:ascii="Times New Roman" w:hAnsi="Times New Roman" w:cs="Times New Roman"/>
          <w:sz w:val="24"/>
          <w:szCs w:val="24"/>
        </w:rPr>
        <w:t xml:space="preserve"> </w:t>
      </w:r>
      <w:r>
        <w:rPr>
          <w:rFonts w:ascii="Times New Roman" w:hAnsi="Times New Roman" w:cs="Times New Roman"/>
          <w:sz w:val="24"/>
          <w:szCs w:val="24"/>
        </w:rPr>
        <w:t xml:space="preserve">Karşılaştırma matrisi oluşturulurken veriler </w:t>
      </w:r>
      <w:proofErr w:type="spellStart"/>
      <w:r>
        <w:rPr>
          <w:rFonts w:ascii="Times New Roman" w:hAnsi="Times New Roman" w:cs="Times New Roman"/>
          <w:sz w:val="24"/>
          <w:szCs w:val="24"/>
        </w:rPr>
        <w:t>normalize</w:t>
      </w:r>
      <w:proofErr w:type="spellEnd"/>
      <w:r>
        <w:rPr>
          <w:rFonts w:ascii="Times New Roman" w:hAnsi="Times New Roman" w:cs="Times New Roman"/>
          <w:sz w:val="24"/>
          <w:szCs w:val="24"/>
        </w:rPr>
        <w:t xml:space="preserve"> edilir bu işlem gerçekleştirilirken kullanılan finansal oranlarda amaç </w:t>
      </w:r>
      <w:r w:rsidR="0056244F">
        <w:rPr>
          <w:rFonts w:ascii="Times New Roman" w:hAnsi="Times New Roman" w:cs="Times New Roman"/>
          <w:sz w:val="24"/>
          <w:szCs w:val="24"/>
        </w:rPr>
        <w:t>maksimum</w:t>
      </w:r>
      <w:r>
        <w:rPr>
          <w:rFonts w:ascii="Times New Roman" w:hAnsi="Times New Roman" w:cs="Times New Roman"/>
          <w:sz w:val="24"/>
          <w:szCs w:val="24"/>
        </w:rPr>
        <w:t xml:space="preserve"> olduğundan fayda değeri kullanılır.</w:t>
      </w:r>
      <w:r w:rsidR="001606CA">
        <w:rPr>
          <w:rFonts w:ascii="Times New Roman" w:hAnsi="Times New Roman" w:cs="Times New Roman"/>
          <w:sz w:val="24"/>
          <w:szCs w:val="24"/>
        </w:rPr>
        <w:t xml:space="preserve"> </w:t>
      </w:r>
      <w:r w:rsidR="00BC2A8E">
        <w:rPr>
          <w:rFonts w:ascii="Times New Roman" w:hAnsi="Times New Roman" w:cs="Times New Roman"/>
          <w:sz w:val="24"/>
          <w:szCs w:val="24"/>
        </w:rPr>
        <w:t>B</w:t>
      </w:r>
      <w:r>
        <w:rPr>
          <w:rFonts w:ascii="Times New Roman" w:hAnsi="Times New Roman" w:cs="Times New Roman"/>
          <w:sz w:val="24"/>
          <w:szCs w:val="24"/>
        </w:rPr>
        <w:t>u işlemin ardından son satıra referans serisi yani değerleri istenilen düzeyde olan hayali şirke</w:t>
      </w:r>
      <w:r w:rsidR="00BC2A8E">
        <w:rPr>
          <w:rFonts w:ascii="Times New Roman" w:hAnsi="Times New Roman" w:cs="Times New Roman"/>
          <w:sz w:val="24"/>
          <w:szCs w:val="24"/>
        </w:rPr>
        <w:t xml:space="preserve">t oluşturulur ve </w:t>
      </w:r>
      <w:proofErr w:type="spellStart"/>
      <w:r>
        <w:rPr>
          <w:rFonts w:ascii="Times New Roman" w:hAnsi="Times New Roman" w:cs="Times New Roman"/>
          <w:sz w:val="24"/>
          <w:szCs w:val="24"/>
        </w:rPr>
        <w:t>normalize</w:t>
      </w:r>
      <w:proofErr w:type="spellEnd"/>
      <w:r>
        <w:rPr>
          <w:rFonts w:ascii="Times New Roman" w:hAnsi="Times New Roman" w:cs="Times New Roman"/>
          <w:sz w:val="24"/>
          <w:szCs w:val="24"/>
        </w:rPr>
        <w:t xml:space="preserve"> edilmiş karar matrisine ulaşılır.</w:t>
      </w:r>
      <w:r w:rsidR="0041596B">
        <w:rPr>
          <w:rFonts w:ascii="Times New Roman" w:hAnsi="Times New Roman" w:cs="Times New Roman"/>
          <w:sz w:val="24"/>
          <w:szCs w:val="24"/>
        </w:rPr>
        <w:t xml:space="preserve">          </w:t>
      </w: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41596B" w:rsidRDefault="0041596B" w:rsidP="0041596B">
      <w:pPr>
        <w:spacing w:line="360" w:lineRule="auto"/>
        <w:ind w:firstLine="709"/>
        <w:jc w:val="both"/>
        <w:rPr>
          <w:rFonts w:ascii="Times New Roman" w:hAnsi="Times New Roman" w:cs="Times New Roman"/>
          <w:sz w:val="24"/>
          <w:szCs w:val="24"/>
        </w:rPr>
      </w:pPr>
    </w:p>
    <w:p w:rsidR="005120B3" w:rsidRDefault="005120B3" w:rsidP="0041596B">
      <w:pPr>
        <w:spacing w:line="360" w:lineRule="auto"/>
        <w:ind w:firstLine="709"/>
        <w:jc w:val="center"/>
        <w:rPr>
          <w:rFonts w:ascii="Times New Roman" w:hAnsi="Times New Roman" w:cs="Times New Roman"/>
          <w:b/>
          <w:sz w:val="24"/>
          <w:szCs w:val="24"/>
        </w:rPr>
      </w:pPr>
    </w:p>
    <w:p w:rsidR="00CE37E7" w:rsidRDefault="00CE37E7" w:rsidP="005120B3">
      <w:pPr>
        <w:tabs>
          <w:tab w:val="left" w:pos="13183"/>
        </w:tabs>
        <w:spacing w:line="360" w:lineRule="auto"/>
        <w:ind w:firstLine="709"/>
        <w:jc w:val="center"/>
        <w:rPr>
          <w:rFonts w:ascii="Times New Roman" w:hAnsi="Times New Roman" w:cs="Times New Roman"/>
          <w:b/>
          <w:sz w:val="24"/>
          <w:szCs w:val="24"/>
        </w:rPr>
      </w:pPr>
    </w:p>
    <w:p w:rsidR="00CE37E7" w:rsidRDefault="00CE37E7" w:rsidP="005120B3">
      <w:pPr>
        <w:tabs>
          <w:tab w:val="left" w:pos="13183"/>
        </w:tabs>
        <w:spacing w:line="360" w:lineRule="auto"/>
        <w:ind w:firstLine="709"/>
        <w:jc w:val="center"/>
        <w:rPr>
          <w:rFonts w:ascii="Times New Roman" w:hAnsi="Times New Roman" w:cs="Times New Roman"/>
          <w:b/>
          <w:sz w:val="24"/>
          <w:szCs w:val="24"/>
        </w:rPr>
      </w:pPr>
    </w:p>
    <w:p w:rsidR="00CE37E7" w:rsidRDefault="00CE37E7" w:rsidP="005120B3">
      <w:pPr>
        <w:tabs>
          <w:tab w:val="left" w:pos="13183"/>
        </w:tabs>
        <w:spacing w:line="360" w:lineRule="auto"/>
        <w:ind w:firstLine="709"/>
        <w:jc w:val="center"/>
        <w:rPr>
          <w:rFonts w:ascii="Times New Roman" w:hAnsi="Times New Roman" w:cs="Times New Roman"/>
          <w:b/>
          <w:sz w:val="24"/>
          <w:szCs w:val="24"/>
        </w:rPr>
        <w:sectPr w:rsidR="00CE37E7" w:rsidSect="00CE37E7">
          <w:pgSz w:w="11906" w:h="16838" w:code="9"/>
          <w:pgMar w:top="1387" w:right="1701" w:bottom="2268" w:left="1701" w:header="709" w:footer="709" w:gutter="0"/>
          <w:cols w:space="708"/>
          <w:docGrid w:linePitch="360"/>
        </w:sectPr>
      </w:pPr>
    </w:p>
    <w:p w:rsidR="0041596B" w:rsidRPr="0041596B" w:rsidRDefault="008A2D9B" w:rsidP="00927478">
      <w:pPr>
        <w:tabs>
          <w:tab w:val="left" w:pos="13183"/>
        </w:tabs>
        <w:spacing w:line="360" w:lineRule="auto"/>
        <w:jc w:val="center"/>
        <w:rPr>
          <w:rFonts w:ascii="Times New Roman" w:hAnsi="Times New Roman" w:cs="Times New Roman"/>
          <w:b/>
          <w:sz w:val="24"/>
          <w:szCs w:val="24"/>
        </w:rPr>
      </w:pPr>
      <w:bookmarkStart w:id="164" w:name="_Toc55209386"/>
      <w:r w:rsidRPr="0041596B">
        <w:rPr>
          <w:rFonts w:ascii="Times New Roman" w:hAnsi="Times New Roman" w:cs="Times New Roman"/>
          <w:b/>
          <w:sz w:val="24"/>
          <w:szCs w:val="24"/>
        </w:rPr>
        <w:lastRenderedPageBreak/>
        <w:t xml:space="preserve">Tablo </w:t>
      </w:r>
      <w:r w:rsidR="00FB2029" w:rsidRPr="0041596B">
        <w:rPr>
          <w:rFonts w:ascii="Times New Roman" w:hAnsi="Times New Roman" w:cs="Times New Roman"/>
          <w:b/>
          <w:sz w:val="24"/>
          <w:szCs w:val="24"/>
        </w:rPr>
        <w:fldChar w:fldCharType="begin"/>
      </w:r>
      <w:r w:rsidR="000F7474" w:rsidRPr="0041596B">
        <w:rPr>
          <w:rFonts w:ascii="Times New Roman" w:hAnsi="Times New Roman" w:cs="Times New Roman"/>
          <w:b/>
          <w:sz w:val="24"/>
          <w:szCs w:val="24"/>
        </w:rPr>
        <w:instrText xml:space="preserve"> SEQ Tablo \* ARABIC </w:instrText>
      </w:r>
      <w:r w:rsidR="00FB2029" w:rsidRPr="0041596B">
        <w:rPr>
          <w:rFonts w:ascii="Times New Roman" w:hAnsi="Times New Roman" w:cs="Times New Roman"/>
          <w:b/>
          <w:sz w:val="24"/>
          <w:szCs w:val="24"/>
        </w:rPr>
        <w:fldChar w:fldCharType="separate"/>
      </w:r>
      <w:r w:rsidR="00602B76">
        <w:rPr>
          <w:rFonts w:ascii="Times New Roman" w:hAnsi="Times New Roman" w:cs="Times New Roman"/>
          <w:b/>
          <w:noProof/>
          <w:sz w:val="24"/>
          <w:szCs w:val="24"/>
        </w:rPr>
        <w:t>20</w:t>
      </w:r>
      <w:r w:rsidR="00FB2029" w:rsidRPr="0041596B">
        <w:rPr>
          <w:rFonts w:ascii="Times New Roman" w:hAnsi="Times New Roman" w:cs="Times New Roman"/>
          <w:b/>
          <w:noProof/>
          <w:sz w:val="24"/>
          <w:szCs w:val="24"/>
        </w:rPr>
        <w:fldChar w:fldCharType="end"/>
      </w:r>
      <w:r w:rsidR="003016E4" w:rsidRPr="0041596B">
        <w:rPr>
          <w:rFonts w:ascii="Times New Roman" w:hAnsi="Times New Roman" w:cs="Times New Roman"/>
          <w:b/>
          <w:sz w:val="24"/>
          <w:szCs w:val="24"/>
        </w:rPr>
        <w:t xml:space="preserve">. </w:t>
      </w:r>
      <w:proofErr w:type="spellStart"/>
      <w:r w:rsidRPr="0041596B">
        <w:rPr>
          <w:rFonts w:ascii="Times New Roman" w:hAnsi="Times New Roman" w:cs="Times New Roman"/>
          <w:b/>
          <w:sz w:val="24"/>
          <w:szCs w:val="24"/>
        </w:rPr>
        <w:t>Normalize</w:t>
      </w:r>
      <w:proofErr w:type="spellEnd"/>
      <w:r w:rsidRPr="0041596B">
        <w:rPr>
          <w:rFonts w:ascii="Times New Roman" w:hAnsi="Times New Roman" w:cs="Times New Roman"/>
          <w:b/>
          <w:sz w:val="24"/>
          <w:szCs w:val="24"/>
        </w:rPr>
        <w:t xml:space="preserve"> Edilmiş Karar Matrisi</w:t>
      </w:r>
      <w:bookmarkEnd w:id="164"/>
    </w:p>
    <w:bookmarkStart w:id="165" w:name="_MON_1646301362"/>
    <w:bookmarkEnd w:id="165"/>
    <w:p w:rsidR="006036C3" w:rsidRDefault="002C2A40" w:rsidP="00927478">
      <w:pPr>
        <w:spacing w:line="360" w:lineRule="auto"/>
        <w:jc w:val="center"/>
        <w:rPr>
          <w:rFonts w:ascii="Times New Roman" w:hAnsi="Times New Roman" w:cs="Times New Roman"/>
          <w:b/>
          <w:sz w:val="24"/>
          <w:szCs w:val="24"/>
        </w:rPr>
      </w:pPr>
      <w:r w:rsidRPr="002C2A40">
        <w:rPr>
          <w:rFonts w:ascii="Times New Roman" w:hAnsi="Times New Roman" w:cs="Times New Roman"/>
          <w:b/>
          <w:noProof/>
          <w:sz w:val="24"/>
          <w:szCs w:val="24"/>
        </w:rPr>
        <w:object w:dxaOrig="14229" w:dyaOrig="6067">
          <v:shape id="_x0000_i1041" type="#_x0000_t75" alt="" style="width:663.15pt;height:314.55pt;mso-width-percent:0;mso-height-percent:0;mso-width-percent:0;mso-height-percent:0" o:ole="">
            <v:imagedata r:id="rId68" o:title=""/>
          </v:shape>
          <o:OLEObject Type="Embed" ProgID="Excel.Sheet.12" ShapeID="_x0000_i1041" DrawAspect="Content" ObjectID="_1667199996" r:id="rId69"/>
        </w:object>
      </w:r>
    </w:p>
    <w:p w:rsidR="00483AEB" w:rsidRDefault="00483AEB" w:rsidP="006036C3">
      <w:pPr>
        <w:spacing w:line="360" w:lineRule="auto"/>
        <w:ind w:firstLine="709"/>
        <w:jc w:val="both"/>
        <w:rPr>
          <w:rFonts w:ascii="Times New Roman" w:hAnsi="Times New Roman" w:cs="Times New Roman"/>
          <w:sz w:val="24"/>
          <w:szCs w:val="24"/>
        </w:rPr>
      </w:pPr>
    </w:p>
    <w:p w:rsidR="00D13D28" w:rsidRDefault="00D13D28" w:rsidP="006036C3">
      <w:pPr>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Normalize</w:t>
      </w:r>
      <w:proofErr w:type="spellEnd"/>
      <w:r>
        <w:rPr>
          <w:rFonts w:ascii="Times New Roman" w:hAnsi="Times New Roman" w:cs="Times New Roman"/>
          <w:sz w:val="24"/>
          <w:szCs w:val="24"/>
        </w:rPr>
        <w:t xml:space="preserve"> edilmiş karar matrisinin ardından mutlak değer matrisi oluşturulur ve bu </w:t>
      </w:r>
      <w:r w:rsidR="000C1554">
        <w:rPr>
          <w:rFonts w:ascii="Times New Roman" w:hAnsi="Times New Roman" w:cs="Times New Roman"/>
          <w:sz w:val="24"/>
          <w:szCs w:val="24"/>
        </w:rPr>
        <w:t>matris oluşturulurken T</w:t>
      </w:r>
      <w:r w:rsidR="00D01E8F">
        <w:rPr>
          <w:rFonts w:ascii="Times New Roman" w:hAnsi="Times New Roman" w:cs="Times New Roman"/>
          <w:sz w:val="24"/>
          <w:szCs w:val="24"/>
        </w:rPr>
        <w:t>ablo 20</w:t>
      </w:r>
      <w:r>
        <w:rPr>
          <w:rFonts w:ascii="Times New Roman" w:hAnsi="Times New Roman" w:cs="Times New Roman"/>
          <w:sz w:val="24"/>
          <w:szCs w:val="24"/>
        </w:rPr>
        <w:t>’</w:t>
      </w:r>
      <w:r w:rsidR="002E6804">
        <w:rPr>
          <w:rFonts w:ascii="Times New Roman" w:hAnsi="Times New Roman" w:cs="Times New Roman"/>
          <w:sz w:val="24"/>
          <w:szCs w:val="24"/>
        </w:rPr>
        <w:t xml:space="preserve"> </w:t>
      </w:r>
      <w:r>
        <w:rPr>
          <w:rFonts w:ascii="Times New Roman" w:hAnsi="Times New Roman" w:cs="Times New Roman"/>
          <w:sz w:val="24"/>
          <w:szCs w:val="24"/>
        </w:rPr>
        <w:t>de yer a</w:t>
      </w:r>
      <w:r w:rsidR="001606CA">
        <w:rPr>
          <w:rFonts w:ascii="Times New Roman" w:hAnsi="Times New Roman" w:cs="Times New Roman"/>
          <w:sz w:val="24"/>
          <w:szCs w:val="24"/>
        </w:rPr>
        <w:t xml:space="preserve">lan her bir </w:t>
      </w:r>
      <w:proofErr w:type="gramStart"/>
      <w:r w:rsidR="001606CA">
        <w:rPr>
          <w:rFonts w:ascii="Times New Roman" w:hAnsi="Times New Roman" w:cs="Times New Roman"/>
          <w:sz w:val="24"/>
          <w:szCs w:val="24"/>
        </w:rPr>
        <w:t>kriter</w:t>
      </w:r>
      <w:proofErr w:type="gramEnd"/>
      <w:r w:rsidR="001606CA">
        <w:rPr>
          <w:rFonts w:ascii="Times New Roman" w:hAnsi="Times New Roman" w:cs="Times New Roman"/>
          <w:sz w:val="24"/>
          <w:szCs w:val="24"/>
        </w:rPr>
        <w:t xml:space="preserve"> değerinin </w:t>
      </w:r>
      <w:r>
        <w:rPr>
          <w:rFonts w:ascii="Times New Roman" w:hAnsi="Times New Roman" w:cs="Times New Roman"/>
          <w:sz w:val="24"/>
          <w:szCs w:val="24"/>
        </w:rPr>
        <w:t>referans serisi ile farkı</w:t>
      </w:r>
      <w:r w:rsidR="000C1554">
        <w:rPr>
          <w:rFonts w:ascii="Times New Roman" w:hAnsi="Times New Roman" w:cs="Times New Roman"/>
          <w:sz w:val="24"/>
          <w:szCs w:val="24"/>
        </w:rPr>
        <w:t xml:space="preserve"> alınır ve böylelikle T</w:t>
      </w:r>
      <w:r w:rsidR="006036C3">
        <w:rPr>
          <w:rFonts w:ascii="Times New Roman" w:hAnsi="Times New Roman" w:cs="Times New Roman"/>
          <w:sz w:val="24"/>
          <w:szCs w:val="24"/>
        </w:rPr>
        <w:t>ablo</w:t>
      </w:r>
      <w:r w:rsidR="00D01E8F">
        <w:rPr>
          <w:rFonts w:ascii="Times New Roman" w:hAnsi="Times New Roman" w:cs="Times New Roman"/>
          <w:sz w:val="24"/>
          <w:szCs w:val="24"/>
        </w:rPr>
        <w:t xml:space="preserve"> 21</w:t>
      </w:r>
      <w:r w:rsidR="006036C3">
        <w:rPr>
          <w:rFonts w:ascii="Times New Roman" w:hAnsi="Times New Roman" w:cs="Times New Roman"/>
          <w:sz w:val="24"/>
          <w:szCs w:val="24"/>
        </w:rPr>
        <w:t xml:space="preserve"> </w:t>
      </w:r>
      <w:r w:rsidR="000C1554">
        <w:rPr>
          <w:rFonts w:ascii="Times New Roman" w:hAnsi="Times New Roman" w:cs="Times New Roman"/>
          <w:sz w:val="24"/>
          <w:szCs w:val="24"/>
        </w:rPr>
        <w:t>’e</w:t>
      </w:r>
      <w:r>
        <w:rPr>
          <w:rFonts w:ascii="Times New Roman" w:hAnsi="Times New Roman" w:cs="Times New Roman"/>
          <w:sz w:val="24"/>
          <w:szCs w:val="24"/>
        </w:rPr>
        <w:t xml:space="preserve"> ulaşılır. </w:t>
      </w:r>
    </w:p>
    <w:p w:rsidR="00D01E8F" w:rsidRPr="00927478" w:rsidRDefault="008A2D9B" w:rsidP="00927478">
      <w:pPr>
        <w:pStyle w:val="ResimYazs"/>
        <w:keepNext/>
        <w:spacing w:line="360" w:lineRule="auto"/>
        <w:jc w:val="center"/>
        <w:rPr>
          <w:rFonts w:ascii="Times New Roman" w:hAnsi="Times New Roman" w:cs="Times New Roman"/>
          <w:b/>
          <w:i w:val="0"/>
          <w:color w:val="auto"/>
          <w:sz w:val="24"/>
          <w:szCs w:val="24"/>
        </w:rPr>
      </w:pPr>
      <w:bookmarkStart w:id="166" w:name="_Toc55209387"/>
      <w:r w:rsidRPr="00D01E8F">
        <w:rPr>
          <w:rFonts w:ascii="Times New Roman" w:hAnsi="Times New Roman" w:cs="Times New Roman"/>
          <w:b/>
          <w:i w:val="0"/>
          <w:color w:val="auto"/>
          <w:sz w:val="24"/>
          <w:szCs w:val="24"/>
        </w:rPr>
        <w:t xml:space="preserve">Tablo </w:t>
      </w:r>
      <w:r w:rsidR="00FB2029" w:rsidRPr="00D01E8F">
        <w:rPr>
          <w:rFonts w:ascii="Times New Roman" w:hAnsi="Times New Roman" w:cs="Times New Roman"/>
          <w:b/>
          <w:i w:val="0"/>
          <w:color w:val="auto"/>
          <w:sz w:val="24"/>
          <w:szCs w:val="24"/>
        </w:rPr>
        <w:fldChar w:fldCharType="begin"/>
      </w:r>
      <w:r w:rsidR="000F7474" w:rsidRPr="00D01E8F">
        <w:rPr>
          <w:rFonts w:ascii="Times New Roman" w:hAnsi="Times New Roman" w:cs="Times New Roman"/>
          <w:b/>
          <w:i w:val="0"/>
          <w:color w:val="auto"/>
          <w:sz w:val="24"/>
          <w:szCs w:val="24"/>
        </w:rPr>
        <w:instrText xml:space="preserve"> SEQ Tablo \* ARABIC </w:instrText>
      </w:r>
      <w:r w:rsidR="00FB2029" w:rsidRPr="00D01E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21</w:t>
      </w:r>
      <w:r w:rsidR="00FB2029" w:rsidRPr="00D01E8F">
        <w:rPr>
          <w:rFonts w:ascii="Times New Roman" w:hAnsi="Times New Roman" w:cs="Times New Roman"/>
          <w:b/>
          <w:i w:val="0"/>
          <w:noProof/>
          <w:color w:val="auto"/>
          <w:sz w:val="24"/>
          <w:szCs w:val="24"/>
        </w:rPr>
        <w:fldChar w:fldCharType="end"/>
      </w:r>
      <w:r w:rsidR="003016E4">
        <w:rPr>
          <w:rFonts w:ascii="Times New Roman" w:hAnsi="Times New Roman" w:cs="Times New Roman"/>
          <w:b/>
          <w:i w:val="0"/>
          <w:color w:val="auto"/>
          <w:sz w:val="24"/>
          <w:szCs w:val="24"/>
        </w:rPr>
        <w:t xml:space="preserve">. </w:t>
      </w:r>
      <w:r w:rsidRPr="00D01E8F">
        <w:rPr>
          <w:rFonts w:ascii="Times New Roman" w:hAnsi="Times New Roman" w:cs="Times New Roman"/>
          <w:b/>
          <w:i w:val="0"/>
          <w:color w:val="auto"/>
          <w:sz w:val="24"/>
          <w:szCs w:val="24"/>
        </w:rPr>
        <w:t>Mutlak Değer Matrisi</w:t>
      </w:r>
      <w:bookmarkEnd w:id="166"/>
    </w:p>
    <w:bookmarkStart w:id="167" w:name="_MON_1646302352"/>
    <w:bookmarkEnd w:id="167"/>
    <w:p w:rsidR="00D13D28" w:rsidRDefault="002C2A40" w:rsidP="00927478">
      <w:pPr>
        <w:tabs>
          <w:tab w:val="left" w:pos="0"/>
          <w:tab w:val="left" w:pos="13892"/>
        </w:tabs>
        <w:spacing w:line="360" w:lineRule="auto"/>
        <w:jc w:val="center"/>
        <w:rPr>
          <w:rFonts w:ascii="Times New Roman" w:eastAsiaTheme="minorEastAsia" w:hAnsi="Times New Roman" w:cs="Times New Roman"/>
          <w:b/>
          <w:sz w:val="24"/>
          <w:szCs w:val="24"/>
        </w:rPr>
      </w:pPr>
      <w:r w:rsidRPr="002C2A40">
        <w:rPr>
          <w:rFonts w:ascii="Times New Roman" w:eastAsiaTheme="minorEastAsia" w:hAnsi="Times New Roman" w:cs="Times New Roman"/>
          <w:b/>
          <w:noProof/>
          <w:sz w:val="24"/>
          <w:szCs w:val="24"/>
        </w:rPr>
        <w:object w:dxaOrig="12813" w:dyaOrig="6067">
          <v:shape id="_x0000_i1042" type="#_x0000_t75" alt="" style="width:655.6pt;height:303.15pt;mso-width-percent:0;mso-height-percent:0;mso-width-percent:0;mso-height-percent:0" o:ole="">
            <v:imagedata r:id="rId70" o:title=""/>
          </v:shape>
          <o:OLEObject Type="Embed" ProgID="Excel.Sheet.12" ShapeID="_x0000_i1042" DrawAspect="Content" ObjectID="_1667199997" r:id="rId71"/>
        </w:object>
      </w:r>
    </w:p>
    <w:p w:rsidR="00B124FB" w:rsidRDefault="00D13D28" w:rsidP="00B124FB">
      <w:pPr>
        <w:tabs>
          <w:tab w:val="left" w:pos="13892"/>
        </w:tabs>
        <w:spacing w:line="36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                </w:t>
      </w:r>
      <w:r w:rsidRPr="00381011">
        <w:rPr>
          <w:rFonts w:ascii="Times New Roman" w:eastAsiaTheme="minorEastAsia" w:hAnsi="Times New Roman" w:cs="Times New Roman"/>
          <w:sz w:val="24"/>
          <w:szCs w:val="24"/>
        </w:rPr>
        <w:t xml:space="preserve">Mutlak değer matrisinin oluşturulmasının ardından Gri </w:t>
      </w:r>
      <w:r w:rsidR="0056244F" w:rsidRPr="00381011">
        <w:rPr>
          <w:rFonts w:ascii="Times New Roman" w:eastAsiaTheme="minorEastAsia" w:hAnsi="Times New Roman" w:cs="Times New Roman"/>
          <w:sz w:val="24"/>
          <w:szCs w:val="24"/>
        </w:rPr>
        <w:t>ilişkisel</w:t>
      </w:r>
      <w:r w:rsidR="00B124FB">
        <w:rPr>
          <w:rFonts w:ascii="Times New Roman" w:eastAsiaTheme="minorEastAsia" w:hAnsi="Times New Roman" w:cs="Times New Roman"/>
          <w:sz w:val="24"/>
          <w:szCs w:val="24"/>
        </w:rPr>
        <w:t xml:space="preserve"> katsayı matrisi 20</w:t>
      </w:r>
      <w:r w:rsidRPr="00381011">
        <w:rPr>
          <w:rFonts w:ascii="Times New Roman" w:eastAsiaTheme="minorEastAsia" w:hAnsi="Times New Roman" w:cs="Times New Roman"/>
          <w:sz w:val="24"/>
          <w:szCs w:val="24"/>
        </w:rPr>
        <w:t>’</w:t>
      </w:r>
      <w:r w:rsidR="002E680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deki formü</w:t>
      </w:r>
      <w:r w:rsidRPr="00381011">
        <w:rPr>
          <w:rFonts w:ascii="Times New Roman" w:eastAsiaTheme="minorEastAsia" w:hAnsi="Times New Roman" w:cs="Times New Roman"/>
          <w:sz w:val="24"/>
          <w:szCs w:val="24"/>
        </w:rPr>
        <w:t xml:space="preserve">l kullanılarak ve uç değerleri yok etmek amacıyla </w:t>
      </w:r>
      <m:oMath>
        <m:r>
          <w:rPr>
            <w:rFonts w:ascii="Cambria Math" w:eastAsiaTheme="minorEastAsia" w:hAnsi="Cambria Math" w:cs="Times New Roman"/>
            <w:sz w:val="24"/>
            <w:szCs w:val="24"/>
          </w:rPr>
          <m:t>δ</m:t>
        </m:r>
        <m:r>
          <w:rPr>
            <w:rFonts w:ascii="Cambria Math" w:eastAsiaTheme="minorEastAsia" w:hAnsi="Times New Roman" w:cs="Times New Roman"/>
            <w:sz w:val="24"/>
            <w:szCs w:val="24"/>
          </w:rPr>
          <m:t xml:space="preserve"> </m:t>
        </m:r>
      </m:oMath>
      <w:r>
        <w:rPr>
          <w:rFonts w:ascii="Times New Roman" w:eastAsiaTheme="minorEastAsia" w:hAnsi="Times New Roman" w:cs="Times New Roman"/>
          <w:sz w:val="24"/>
          <w:szCs w:val="24"/>
        </w:rPr>
        <w:t>d</w:t>
      </w:r>
      <w:proofErr w:type="spellStart"/>
      <w:r w:rsidRPr="00381011">
        <w:rPr>
          <w:rFonts w:ascii="Times New Roman" w:eastAsiaTheme="minorEastAsia" w:hAnsi="Times New Roman" w:cs="Times New Roman"/>
          <w:sz w:val="24"/>
          <w:szCs w:val="24"/>
        </w:rPr>
        <w:t>eğeri</w:t>
      </w:r>
      <w:proofErr w:type="spellEnd"/>
      <w:r w:rsidRPr="00381011">
        <w:rPr>
          <w:rFonts w:ascii="Times New Roman" w:eastAsiaTheme="minorEastAsia" w:hAnsi="Times New Roman" w:cs="Times New Roman"/>
          <w:sz w:val="24"/>
          <w:szCs w:val="24"/>
        </w:rPr>
        <w:t xml:space="preserve"> 0,5 alınarak oluşturulmuştur</w:t>
      </w:r>
      <w:r>
        <w:rPr>
          <w:rFonts w:ascii="Times New Roman" w:eastAsiaTheme="minorEastAsia" w:hAnsi="Times New Roman" w:cs="Times New Roman"/>
          <w:sz w:val="24"/>
          <w:szCs w:val="24"/>
        </w:rPr>
        <w:t>.</w:t>
      </w:r>
    </w:p>
    <w:p w:rsidR="00D01E8F" w:rsidRPr="00927478" w:rsidRDefault="008A2D9B" w:rsidP="00927478">
      <w:pPr>
        <w:pStyle w:val="ResimYazs"/>
        <w:keepNext/>
        <w:spacing w:line="360" w:lineRule="auto"/>
        <w:jc w:val="center"/>
        <w:rPr>
          <w:rFonts w:ascii="Times New Roman" w:hAnsi="Times New Roman" w:cs="Times New Roman"/>
          <w:b/>
          <w:i w:val="0"/>
          <w:color w:val="auto"/>
          <w:sz w:val="24"/>
          <w:szCs w:val="24"/>
        </w:rPr>
      </w:pPr>
      <w:bookmarkStart w:id="168" w:name="_Toc55209388"/>
      <w:r w:rsidRPr="00D01E8F">
        <w:rPr>
          <w:rFonts w:ascii="Times New Roman" w:hAnsi="Times New Roman" w:cs="Times New Roman"/>
          <w:b/>
          <w:i w:val="0"/>
          <w:color w:val="auto"/>
          <w:sz w:val="24"/>
          <w:szCs w:val="24"/>
        </w:rPr>
        <w:t xml:space="preserve">Tablo </w:t>
      </w:r>
      <w:r w:rsidR="00FB2029" w:rsidRPr="00D01E8F">
        <w:rPr>
          <w:rFonts w:ascii="Times New Roman" w:hAnsi="Times New Roman" w:cs="Times New Roman"/>
          <w:b/>
          <w:i w:val="0"/>
          <w:color w:val="auto"/>
          <w:sz w:val="24"/>
          <w:szCs w:val="24"/>
        </w:rPr>
        <w:fldChar w:fldCharType="begin"/>
      </w:r>
      <w:r w:rsidR="000F7474" w:rsidRPr="00D01E8F">
        <w:rPr>
          <w:rFonts w:ascii="Times New Roman" w:hAnsi="Times New Roman" w:cs="Times New Roman"/>
          <w:b/>
          <w:i w:val="0"/>
          <w:color w:val="auto"/>
          <w:sz w:val="24"/>
          <w:szCs w:val="24"/>
        </w:rPr>
        <w:instrText xml:space="preserve"> SEQ Tablo \* ARABIC </w:instrText>
      </w:r>
      <w:r w:rsidR="00FB2029" w:rsidRPr="00D01E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22</w:t>
      </w:r>
      <w:r w:rsidR="00FB2029" w:rsidRPr="00D01E8F">
        <w:rPr>
          <w:rFonts w:ascii="Times New Roman" w:hAnsi="Times New Roman" w:cs="Times New Roman"/>
          <w:b/>
          <w:i w:val="0"/>
          <w:noProof/>
          <w:color w:val="auto"/>
          <w:sz w:val="24"/>
          <w:szCs w:val="24"/>
        </w:rPr>
        <w:fldChar w:fldCharType="end"/>
      </w:r>
      <w:r w:rsidR="003016E4">
        <w:rPr>
          <w:rFonts w:ascii="Times New Roman" w:hAnsi="Times New Roman" w:cs="Times New Roman"/>
          <w:b/>
          <w:i w:val="0"/>
          <w:color w:val="auto"/>
          <w:sz w:val="24"/>
          <w:szCs w:val="24"/>
        </w:rPr>
        <w:t>.</w:t>
      </w:r>
      <w:r w:rsidRPr="00D01E8F">
        <w:rPr>
          <w:rFonts w:ascii="Times New Roman" w:hAnsi="Times New Roman" w:cs="Times New Roman"/>
          <w:b/>
          <w:i w:val="0"/>
          <w:color w:val="auto"/>
          <w:sz w:val="24"/>
          <w:szCs w:val="24"/>
        </w:rPr>
        <w:t xml:space="preserve"> Gri İlişkisel Katsayı Matrisi</w:t>
      </w:r>
      <w:bookmarkEnd w:id="168"/>
    </w:p>
    <w:bookmarkStart w:id="169" w:name="_MON_1646304713"/>
    <w:bookmarkEnd w:id="169"/>
    <w:p w:rsidR="00D13D28" w:rsidRDefault="002C2A40" w:rsidP="00927478">
      <w:pPr>
        <w:tabs>
          <w:tab w:val="right" w:pos="8504"/>
          <w:tab w:val="left" w:pos="12758"/>
        </w:tabs>
        <w:spacing w:after="0" w:line="360" w:lineRule="auto"/>
        <w:ind w:right="425"/>
        <w:jc w:val="center"/>
        <w:rPr>
          <w:rFonts w:ascii="Times New Roman" w:eastAsiaTheme="minorEastAsia" w:hAnsi="Times New Roman" w:cs="Times New Roman"/>
          <w:b/>
          <w:sz w:val="24"/>
          <w:szCs w:val="24"/>
        </w:rPr>
        <w:sectPr w:rsidR="00D13D28" w:rsidSect="00CE37E7">
          <w:pgSz w:w="16838" w:h="11906" w:orient="landscape" w:code="9"/>
          <w:pgMar w:top="1701" w:right="1387" w:bottom="1701" w:left="2268" w:header="709" w:footer="709" w:gutter="0"/>
          <w:cols w:space="708"/>
          <w:docGrid w:linePitch="360"/>
        </w:sectPr>
      </w:pPr>
      <w:r w:rsidRPr="002C2A40">
        <w:rPr>
          <w:rFonts w:ascii="Times New Roman" w:eastAsiaTheme="minorEastAsia" w:hAnsi="Times New Roman" w:cs="Times New Roman"/>
          <w:b/>
          <w:noProof/>
          <w:sz w:val="24"/>
          <w:szCs w:val="24"/>
        </w:rPr>
        <w:object w:dxaOrig="14499" w:dyaOrig="6067">
          <v:shape id="_x0000_i1043" type="#_x0000_t75" alt="" style="width:632.85pt;height:303.15pt;mso-width-percent:0;mso-height-percent:0;mso-width-percent:0;mso-height-percent:0" o:ole="">
            <v:imagedata r:id="rId72" o:title=""/>
          </v:shape>
          <o:OLEObject Type="Embed" ProgID="Excel.Sheet.12" ShapeID="_x0000_i1043" DrawAspect="Content" ObjectID="_1667199998" r:id="rId73"/>
        </w:object>
      </w:r>
    </w:p>
    <w:p w:rsidR="008A2D9B" w:rsidRDefault="00D13D28" w:rsidP="008A2D9B">
      <w:pPr>
        <w:tabs>
          <w:tab w:val="right" w:pos="8504"/>
        </w:tabs>
        <w:spacing w:after="0" w:line="360" w:lineRule="auto"/>
        <w:ind w:firstLine="851"/>
        <w:jc w:val="both"/>
        <w:rPr>
          <w:rFonts w:ascii="Times New Roman" w:eastAsiaTheme="minorEastAsia" w:hAnsi="Times New Roman" w:cs="Times New Roman"/>
          <w:b/>
          <w:sz w:val="24"/>
          <w:szCs w:val="24"/>
        </w:rPr>
      </w:pPr>
      <w:r w:rsidRPr="001023A7">
        <w:rPr>
          <w:rFonts w:ascii="Times New Roman" w:eastAsiaTheme="minorEastAsia" w:hAnsi="Times New Roman" w:cs="Times New Roman"/>
          <w:sz w:val="24"/>
          <w:szCs w:val="24"/>
        </w:rPr>
        <w:lastRenderedPageBreak/>
        <w:t xml:space="preserve">Gri ilişkisel analizin son aşamasında ise </w:t>
      </w:r>
      <w:proofErr w:type="spellStart"/>
      <w:r w:rsidRPr="001023A7">
        <w:rPr>
          <w:rFonts w:ascii="Times New Roman" w:eastAsiaTheme="minorEastAsia" w:hAnsi="Times New Roman" w:cs="Times New Roman"/>
          <w:sz w:val="24"/>
          <w:szCs w:val="24"/>
        </w:rPr>
        <w:t>entropi</w:t>
      </w:r>
      <w:proofErr w:type="spellEnd"/>
      <w:r w:rsidRPr="001023A7">
        <w:rPr>
          <w:rFonts w:ascii="Times New Roman" w:eastAsiaTheme="minorEastAsia" w:hAnsi="Times New Roman" w:cs="Times New Roman"/>
          <w:sz w:val="24"/>
          <w:szCs w:val="24"/>
        </w:rPr>
        <w:t xml:space="preserve"> yöntemi ile bulunan ağırlıklar ve tablo 3.20’</w:t>
      </w:r>
      <w:r>
        <w:rPr>
          <w:rFonts w:ascii="Times New Roman" w:eastAsiaTheme="minorEastAsia" w:hAnsi="Times New Roman" w:cs="Times New Roman"/>
          <w:sz w:val="24"/>
          <w:szCs w:val="24"/>
        </w:rPr>
        <w:t xml:space="preserve"> de yer alan her bir alternatif </w:t>
      </w:r>
      <w:r w:rsidRPr="001023A7">
        <w:rPr>
          <w:rFonts w:ascii="Times New Roman" w:eastAsiaTheme="minorEastAsia" w:hAnsi="Times New Roman" w:cs="Times New Roman"/>
          <w:sz w:val="24"/>
          <w:szCs w:val="24"/>
        </w:rPr>
        <w:t>çarpılarak aşağıdaki tabloya ulaşılır</w:t>
      </w:r>
      <w:r>
        <w:rPr>
          <w:rFonts w:ascii="Times New Roman" w:eastAsiaTheme="minorEastAsia" w:hAnsi="Times New Roman" w:cs="Times New Roman"/>
          <w:b/>
          <w:sz w:val="24"/>
          <w:szCs w:val="24"/>
        </w:rPr>
        <w:t>.</w:t>
      </w:r>
    </w:p>
    <w:p w:rsidR="00D01E8F" w:rsidRPr="00927478" w:rsidRDefault="008A2D9B" w:rsidP="00927478">
      <w:pPr>
        <w:tabs>
          <w:tab w:val="right" w:pos="8504"/>
        </w:tabs>
        <w:spacing w:after="0" w:line="360" w:lineRule="auto"/>
        <w:ind w:firstLine="851"/>
        <w:jc w:val="center"/>
        <w:rPr>
          <w:rFonts w:ascii="Times New Roman" w:hAnsi="Times New Roman" w:cs="Times New Roman"/>
          <w:b/>
          <w:sz w:val="24"/>
          <w:szCs w:val="24"/>
        </w:rPr>
      </w:pPr>
      <w:bookmarkStart w:id="170" w:name="_Toc55209389"/>
      <w:r w:rsidRPr="00D01E8F">
        <w:rPr>
          <w:rFonts w:ascii="Times New Roman" w:hAnsi="Times New Roman" w:cs="Times New Roman"/>
          <w:b/>
          <w:sz w:val="24"/>
          <w:szCs w:val="24"/>
        </w:rPr>
        <w:t xml:space="preserve">Tablo </w:t>
      </w:r>
      <w:r w:rsidR="00FB2029" w:rsidRPr="00D01E8F">
        <w:rPr>
          <w:rFonts w:ascii="Times New Roman" w:hAnsi="Times New Roman" w:cs="Times New Roman"/>
          <w:b/>
          <w:sz w:val="24"/>
          <w:szCs w:val="24"/>
        </w:rPr>
        <w:fldChar w:fldCharType="begin"/>
      </w:r>
      <w:r w:rsidR="000F7474" w:rsidRPr="00D01E8F">
        <w:rPr>
          <w:rFonts w:ascii="Times New Roman" w:hAnsi="Times New Roman" w:cs="Times New Roman"/>
          <w:b/>
          <w:sz w:val="24"/>
          <w:szCs w:val="24"/>
        </w:rPr>
        <w:instrText xml:space="preserve"> SEQ Tablo \* ARABIC </w:instrText>
      </w:r>
      <w:r w:rsidR="00FB2029" w:rsidRPr="00D01E8F">
        <w:rPr>
          <w:rFonts w:ascii="Times New Roman" w:hAnsi="Times New Roman" w:cs="Times New Roman"/>
          <w:b/>
          <w:sz w:val="24"/>
          <w:szCs w:val="24"/>
        </w:rPr>
        <w:fldChar w:fldCharType="separate"/>
      </w:r>
      <w:r w:rsidR="00602B76">
        <w:rPr>
          <w:rFonts w:ascii="Times New Roman" w:hAnsi="Times New Roman" w:cs="Times New Roman"/>
          <w:b/>
          <w:noProof/>
          <w:sz w:val="24"/>
          <w:szCs w:val="24"/>
        </w:rPr>
        <w:t>23</w:t>
      </w:r>
      <w:r w:rsidR="00FB2029" w:rsidRPr="00D01E8F">
        <w:rPr>
          <w:rFonts w:ascii="Times New Roman" w:hAnsi="Times New Roman" w:cs="Times New Roman"/>
          <w:b/>
          <w:noProof/>
          <w:sz w:val="24"/>
          <w:szCs w:val="24"/>
        </w:rPr>
        <w:fldChar w:fldCharType="end"/>
      </w:r>
      <w:r w:rsidR="003016E4">
        <w:rPr>
          <w:rFonts w:ascii="Times New Roman" w:hAnsi="Times New Roman" w:cs="Times New Roman"/>
          <w:b/>
          <w:sz w:val="24"/>
          <w:szCs w:val="24"/>
        </w:rPr>
        <w:t>.</w:t>
      </w:r>
      <w:r w:rsidRPr="00D01E8F">
        <w:rPr>
          <w:rFonts w:ascii="Times New Roman" w:hAnsi="Times New Roman" w:cs="Times New Roman"/>
          <w:b/>
          <w:sz w:val="24"/>
          <w:szCs w:val="24"/>
        </w:rPr>
        <w:t xml:space="preserve"> Gri İlişki Derecesinin Hesaplanması</w:t>
      </w:r>
      <w:bookmarkEnd w:id="170"/>
    </w:p>
    <w:bookmarkStart w:id="171" w:name="_MON_1652975157"/>
    <w:bookmarkEnd w:id="171"/>
    <w:p w:rsidR="00D13D28" w:rsidRPr="001023A7" w:rsidRDefault="002C2A40" w:rsidP="00927478">
      <w:pPr>
        <w:tabs>
          <w:tab w:val="left" w:pos="142"/>
          <w:tab w:val="right" w:pos="8504"/>
        </w:tabs>
        <w:spacing w:after="0" w:line="360" w:lineRule="auto"/>
        <w:ind w:right="-142"/>
        <w:jc w:val="center"/>
        <w:rPr>
          <w:rFonts w:ascii="Times New Roman" w:eastAsiaTheme="minorEastAsia" w:hAnsi="Times New Roman" w:cs="Times New Roman"/>
          <w:sz w:val="24"/>
          <w:szCs w:val="24"/>
        </w:rPr>
      </w:pPr>
      <w:r w:rsidRPr="002C2A40">
        <w:rPr>
          <w:rFonts w:ascii="Times New Roman" w:eastAsiaTheme="minorEastAsia" w:hAnsi="Times New Roman" w:cs="Times New Roman"/>
          <w:b/>
          <w:noProof/>
          <w:sz w:val="24"/>
          <w:szCs w:val="24"/>
        </w:rPr>
        <w:object w:dxaOrig="13063" w:dyaOrig="6067">
          <v:shape id="_x0000_i1044" type="#_x0000_t75" alt="" style="width:640.4pt;height:303.15pt;mso-width-percent:0;mso-height-percent:0;mso-width-percent:0;mso-height-percent:0" o:ole="">
            <v:imagedata r:id="rId74" o:title=""/>
          </v:shape>
          <o:OLEObject Type="Embed" ProgID="Excel.Sheet.12" ShapeID="_x0000_i1044" DrawAspect="Content" ObjectID="_1667199999" r:id="rId75"/>
        </w:object>
      </w:r>
    </w:p>
    <w:p w:rsidR="00D13D28" w:rsidRDefault="00D13D28" w:rsidP="00D13D28">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 işlem gerçekleştirildikten sonra </w:t>
      </w:r>
      <w:r w:rsidR="00E51BB5">
        <w:rPr>
          <w:rFonts w:ascii="Times New Roman" w:hAnsi="Times New Roman" w:cs="Times New Roman"/>
          <w:sz w:val="24"/>
          <w:szCs w:val="24"/>
        </w:rPr>
        <w:t>kıstas</w:t>
      </w:r>
      <w:r>
        <w:rPr>
          <w:rFonts w:ascii="Times New Roman" w:hAnsi="Times New Roman" w:cs="Times New Roman"/>
          <w:sz w:val="24"/>
          <w:szCs w:val="24"/>
        </w:rPr>
        <w:t xml:space="preserve"> bölmeleri toplanır ve gri ilişkisel analiz yöntemi sayesinde sıralanır.</w:t>
      </w:r>
    </w:p>
    <w:p w:rsidR="00D747D9" w:rsidRDefault="00D747D9" w:rsidP="00D01E8F">
      <w:pPr>
        <w:pStyle w:val="ResimYazs"/>
        <w:keepNext/>
        <w:jc w:val="center"/>
        <w:rPr>
          <w:rFonts w:ascii="Times New Roman" w:hAnsi="Times New Roman" w:cs="Times New Roman"/>
          <w:b/>
          <w:i w:val="0"/>
          <w:color w:val="auto"/>
          <w:sz w:val="24"/>
          <w:szCs w:val="24"/>
        </w:rPr>
        <w:sectPr w:rsidR="00D747D9" w:rsidSect="00CE37E7">
          <w:pgSz w:w="16838" w:h="11906" w:orient="landscape" w:code="9"/>
          <w:pgMar w:top="1701" w:right="1812" w:bottom="1701" w:left="2268" w:header="709" w:footer="709" w:gutter="0"/>
          <w:cols w:space="708"/>
          <w:docGrid w:linePitch="360"/>
        </w:sectPr>
      </w:pPr>
    </w:p>
    <w:p w:rsidR="00D747D9" w:rsidRPr="00927478" w:rsidRDefault="008A2D9B" w:rsidP="00203E82">
      <w:pPr>
        <w:pStyle w:val="ResimYazs"/>
        <w:keepNext/>
        <w:spacing w:line="360" w:lineRule="auto"/>
        <w:jc w:val="center"/>
        <w:rPr>
          <w:rFonts w:ascii="Times New Roman" w:hAnsi="Times New Roman" w:cs="Times New Roman"/>
          <w:b/>
          <w:i w:val="0"/>
          <w:color w:val="auto"/>
          <w:sz w:val="24"/>
          <w:szCs w:val="24"/>
        </w:rPr>
      </w:pPr>
      <w:bookmarkStart w:id="172" w:name="_Toc55209390"/>
      <w:r w:rsidRPr="00D01E8F">
        <w:rPr>
          <w:rFonts w:ascii="Times New Roman" w:hAnsi="Times New Roman" w:cs="Times New Roman"/>
          <w:b/>
          <w:i w:val="0"/>
          <w:color w:val="auto"/>
          <w:sz w:val="24"/>
          <w:szCs w:val="24"/>
        </w:rPr>
        <w:lastRenderedPageBreak/>
        <w:t xml:space="preserve">Tablo </w:t>
      </w:r>
      <w:r w:rsidR="00FB2029" w:rsidRPr="00D01E8F">
        <w:rPr>
          <w:rFonts w:ascii="Times New Roman" w:hAnsi="Times New Roman" w:cs="Times New Roman"/>
          <w:b/>
          <w:i w:val="0"/>
          <w:color w:val="auto"/>
          <w:sz w:val="24"/>
          <w:szCs w:val="24"/>
        </w:rPr>
        <w:fldChar w:fldCharType="begin"/>
      </w:r>
      <w:r w:rsidR="000F7474" w:rsidRPr="00D01E8F">
        <w:rPr>
          <w:rFonts w:ascii="Times New Roman" w:hAnsi="Times New Roman" w:cs="Times New Roman"/>
          <w:b/>
          <w:i w:val="0"/>
          <w:color w:val="auto"/>
          <w:sz w:val="24"/>
          <w:szCs w:val="24"/>
        </w:rPr>
        <w:instrText xml:space="preserve"> SEQ Tablo \* ARABIC </w:instrText>
      </w:r>
      <w:r w:rsidR="00FB2029" w:rsidRPr="00D01E8F">
        <w:rPr>
          <w:rFonts w:ascii="Times New Roman" w:hAnsi="Times New Roman" w:cs="Times New Roman"/>
          <w:b/>
          <w:i w:val="0"/>
          <w:color w:val="auto"/>
          <w:sz w:val="24"/>
          <w:szCs w:val="24"/>
        </w:rPr>
        <w:fldChar w:fldCharType="separate"/>
      </w:r>
      <w:r w:rsidR="00602B76">
        <w:rPr>
          <w:rFonts w:ascii="Times New Roman" w:hAnsi="Times New Roman" w:cs="Times New Roman"/>
          <w:b/>
          <w:i w:val="0"/>
          <w:noProof/>
          <w:color w:val="auto"/>
          <w:sz w:val="24"/>
          <w:szCs w:val="24"/>
        </w:rPr>
        <w:t>24</w:t>
      </w:r>
      <w:r w:rsidR="00FB2029" w:rsidRPr="00D01E8F">
        <w:rPr>
          <w:rFonts w:ascii="Times New Roman" w:hAnsi="Times New Roman" w:cs="Times New Roman"/>
          <w:b/>
          <w:i w:val="0"/>
          <w:noProof/>
          <w:color w:val="auto"/>
          <w:sz w:val="24"/>
          <w:szCs w:val="24"/>
        </w:rPr>
        <w:fldChar w:fldCharType="end"/>
      </w:r>
      <w:r w:rsidR="003016E4">
        <w:rPr>
          <w:rFonts w:ascii="Times New Roman" w:hAnsi="Times New Roman" w:cs="Times New Roman"/>
          <w:b/>
          <w:i w:val="0"/>
          <w:color w:val="auto"/>
          <w:sz w:val="24"/>
          <w:szCs w:val="24"/>
        </w:rPr>
        <w:t>.</w:t>
      </w:r>
      <w:r w:rsidRPr="00D01E8F">
        <w:rPr>
          <w:rFonts w:ascii="Times New Roman" w:hAnsi="Times New Roman" w:cs="Times New Roman"/>
          <w:b/>
          <w:i w:val="0"/>
          <w:color w:val="auto"/>
          <w:sz w:val="24"/>
          <w:szCs w:val="24"/>
        </w:rPr>
        <w:t xml:space="preserve"> İlişki Matrisi</w:t>
      </w:r>
      <w:bookmarkEnd w:id="172"/>
    </w:p>
    <w:bookmarkStart w:id="173" w:name="_MON_1663252171"/>
    <w:bookmarkEnd w:id="173"/>
    <w:p w:rsidR="00D13D28" w:rsidRDefault="00B4417A" w:rsidP="00203E82">
      <w:pPr>
        <w:spacing w:line="360" w:lineRule="auto"/>
        <w:jc w:val="center"/>
        <w:rPr>
          <w:rFonts w:ascii="Times New Roman" w:hAnsi="Times New Roman" w:cs="Times New Roman"/>
          <w:b/>
          <w:sz w:val="24"/>
          <w:szCs w:val="24"/>
        </w:rPr>
      </w:pPr>
      <w:r w:rsidRPr="00D747D9">
        <w:rPr>
          <w:rFonts w:ascii="Times New Roman" w:hAnsi="Times New Roman" w:cs="Times New Roman"/>
          <w:b/>
          <w:noProof/>
          <w:sz w:val="20"/>
          <w:szCs w:val="20"/>
        </w:rPr>
        <w:object w:dxaOrig="3044" w:dyaOrig="3476">
          <v:shape id="_x0000_i1045" type="#_x0000_t75" alt="" style="width:170.55pt;height:193.25pt" o:ole="">
            <v:imagedata r:id="rId76" o:title=""/>
          </v:shape>
          <o:OLEObject Type="Embed" ProgID="Excel.Sheet.12" ShapeID="_x0000_i1045" DrawAspect="Content" ObjectID="_1667200000" r:id="rId77"/>
        </w:object>
      </w:r>
    </w:p>
    <w:p w:rsidR="00D13D28" w:rsidRPr="001023A7" w:rsidRDefault="00D13D28" w:rsidP="00D13D28">
      <w:pPr>
        <w:spacing w:line="360" w:lineRule="auto"/>
        <w:ind w:firstLine="709"/>
        <w:jc w:val="both"/>
        <w:rPr>
          <w:rFonts w:ascii="Times New Roman" w:hAnsi="Times New Roman" w:cs="Times New Roman"/>
          <w:b/>
          <w:sz w:val="24"/>
          <w:szCs w:val="24"/>
        </w:rPr>
      </w:pPr>
    </w:p>
    <w:p w:rsidR="00D13D28" w:rsidRPr="0030062C" w:rsidRDefault="00D13D28" w:rsidP="00D13D28">
      <w:pPr>
        <w:pStyle w:val="ListeParagraf"/>
        <w:spacing w:line="360" w:lineRule="auto"/>
        <w:ind w:left="851"/>
        <w:jc w:val="both"/>
        <w:rPr>
          <w:rFonts w:ascii="Times New Roman" w:eastAsiaTheme="minorEastAsia" w:hAnsi="Times New Roman" w:cs="Times New Roman"/>
          <w:sz w:val="24"/>
          <w:szCs w:val="24"/>
        </w:rPr>
      </w:pPr>
    </w:p>
    <w:p w:rsidR="00D13D28" w:rsidRPr="0030062C" w:rsidRDefault="00D13D28" w:rsidP="00D13D28">
      <w:pPr>
        <w:spacing w:line="360" w:lineRule="auto"/>
        <w:ind w:firstLine="709"/>
        <w:jc w:val="both"/>
        <w:rPr>
          <w:rFonts w:ascii="Times New Roman" w:eastAsiaTheme="minorEastAsia" w:hAnsi="Times New Roman" w:cs="Times New Roman"/>
          <w:sz w:val="24"/>
          <w:szCs w:val="24"/>
        </w:rPr>
      </w:pPr>
    </w:p>
    <w:p w:rsidR="00D13D28" w:rsidRPr="004B0F32" w:rsidRDefault="00D13D28" w:rsidP="00D13D28">
      <w:pPr>
        <w:tabs>
          <w:tab w:val="left" w:pos="709"/>
          <w:tab w:val="right" w:pos="8504"/>
        </w:tabs>
        <w:spacing w:after="0" w:line="360" w:lineRule="auto"/>
        <w:jc w:val="both"/>
        <w:rPr>
          <w:rFonts w:ascii="Times New Roman" w:eastAsiaTheme="minorEastAsia" w:hAnsi="Times New Roman" w:cs="Times New Roman"/>
          <w:sz w:val="24"/>
          <w:szCs w:val="24"/>
        </w:rPr>
      </w:pPr>
    </w:p>
    <w:p w:rsidR="00D13D28" w:rsidRPr="00653DB9" w:rsidRDefault="00D13D28" w:rsidP="00D13D28">
      <w:pPr>
        <w:tabs>
          <w:tab w:val="left" w:pos="709"/>
          <w:tab w:val="right" w:pos="8504"/>
        </w:tabs>
        <w:spacing w:after="0" w:line="360" w:lineRule="auto"/>
        <w:jc w:val="both"/>
        <w:rPr>
          <w:rFonts w:ascii="Times New Roman" w:hAnsi="Times New Roman" w:cs="Times New Roman"/>
          <w:sz w:val="24"/>
          <w:szCs w:val="24"/>
        </w:rPr>
      </w:pPr>
    </w:p>
    <w:p w:rsidR="00D13D28" w:rsidRDefault="00D13D28" w:rsidP="00D13D28">
      <w:pPr>
        <w:tabs>
          <w:tab w:val="right" w:pos="8504"/>
        </w:tabs>
        <w:spacing w:after="0" w:line="360" w:lineRule="auto"/>
        <w:jc w:val="both"/>
        <w:rPr>
          <w:rFonts w:ascii="Times New Roman" w:hAnsi="Times New Roman" w:cs="Times New Roman"/>
          <w:sz w:val="24"/>
          <w:szCs w:val="24"/>
        </w:rPr>
      </w:pPr>
    </w:p>
    <w:p w:rsidR="00D13D28" w:rsidRDefault="00D13D28" w:rsidP="00D13D28">
      <w:pPr>
        <w:rPr>
          <w:rFonts w:ascii="Times New Roman" w:hAnsi="Times New Roman" w:cs="Times New Roman"/>
          <w:sz w:val="24"/>
          <w:szCs w:val="24"/>
        </w:rPr>
        <w:sectPr w:rsidR="00D13D28" w:rsidSect="00D747D9">
          <w:pgSz w:w="11906" w:h="16838" w:code="9"/>
          <w:pgMar w:top="1812" w:right="1701" w:bottom="2268" w:left="1701" w:header="709" w:footer="709" w:gutter="0"/>
          <w:cols w:space="708"/>
          <w:docGrid w:linePitch="360"/>
        </w:sectPr>
      </w:pPr>
    </w:p>
    <w:p w:rsidR="00D13D28" w:rsidRPr="00663DBE" w:rsidRDefault="00D13D28" w:rsidP="00161D06">
      <w:pPr>
        <w:pStyle w:val="Balk1"/>
        <w:jc w:val="center"/>
      </w:pPr>
      <w:bookmarkStart w:id="174" w:name="_Toc56078820"/>
      <w:r w:rsidRPr="00663DBE">
        <w:lastRenderedPageBreak/>
        <w:t>SONUÇ VE DEĞERLENDİRME</w:t>
      </w:r>
      <w:bookmarkEnd w:id="174"/>
    </w:p>
    <w:p w:rsidR="00D13D28" w:rsidRDefault="00D13D28" w:rsidP="00257E9F">
      <w:pPr>
        <w:tabs>
          <w:tab w:val="right" w:pos="8504"/>
        </w:tabs>
        <w:spacing w:after="0" w:line="360" w:lineRule="auto"/>
        <w:ind w:firstLine="709"/>
        <w:jc w:val="both"/>
        <w:rPr>
          <w:rFonts w:ascii="Times New Roman" w:hAnsi="Times New Roman" w:cs="Times New Roman"/>
          <w:sz w:val="24"/>
          <w:szCs w:val="24"/>
        </w:rPr>
      </w:pPr>
      <w:r w:rsidRPr="001023A7">
        <w:rPr>
          <w:rFonts w:ascii="Times New Roman" w:hAnsi="Times New Roman" w:cs="Times New Roman"/>
          <w:sz w:val="24"/>
          <w:szCs w:val="24"/>
        </w:rPr>
        <w:t>Bu çalışma</w:t>
      </w:r>
      <w:r w:rsidR="00A73D2B">
        <w:rPr>
          <w:rFonts w:ascii="Times New Roman" w:hAnsi="Times New Roman" w:cs="Times New Roman"/>
          <w:sz w:val="24"/>
          <w:szCs w:val="24"/>
        </w:rPr>
        <w:t xml:space="preserve">da ülkemizde faaliyet gösteren </w:t>
      </w:r>
      <w:r w:rsidRPr="001023A7">
        <w:rPr>
          <w:rFonts w:ascii="Times New Roman" w:hAnsi="Times New Roman" w:cs="Times New Roman"/>
          <w:sz w:val="24"/>
          <w:szCs w:val="24"/>
        </w:rPr>
        <w:t xml:space="preserve">ve </w:t>
      </w:r>
      <w:proofErr w:type="spellStart"/>
      <w:r w:rsidR="001A125B" w:rsidRPr="001023A7">
        <w:rPr>
          <w:rFonts w:ascii="Times New Roman" w:hAnsi="Times New Roman" w:cs="Times New Roman"/>
          <w:sz w:val="24"/>
          <w:szCs w:val="24"/>
        </w:rPr>
        <w:t>BIST’</w:t>
      </w:r>
      <w:r w:rsidR="001A125B">
        <w:rPr>
          <w:rFonts w:ascii="Times New Roman" w:hAnsi="Times New Roman" w:cs="Times New Roman"/>
          <w:sz w:val="24"/>
          <w:szCs w:val="24"/>
        </w:rPr>
        <w:t>a</w:t>
      </w:r>
      <w:proofErr w:type="spellEnd"/>
      <w:r w:rsidRPr="001023A7">
        <w:rPr>
          <w:rFonts w:ascii="Times New Roman" w:hAnsi="Times New Roman" w:cs="Times New Roman"/>
          <w:sz w:val="24"/>
          <w:szCs w:val="24"/>
        </w:rPr>
        <w:t xml:space="preserve"> kayıtlı 11 adet otom</w:t>
      </w:r>
      <w:r>
        <w:rPr>
          <w:rFonts w:ascii="Times New Roman" w:hAnsi="Times New Roman" w:cs="Times New Roman"/>
          <w:sz w:val="24"/>
          <w:szCs w:val="24"/>
        </w:rPr>
        <w:t>otiv şirketine yer verilmiştir.</w:t>
      </w:r>
      <w:r w:rsidR="00967A41">
        <w:rPr>
          <w:rFonts w:ascii="Times New Roman" w:hAnsi="Times New Roman" w:cs="Times New Roman"/>
          <w:sz w:val="24"/>
          <w:szCs w:val="24"/>
        </w:rPr>
        <w:t xml:space="preserve"> </w:t>
      </w:r>
      <w:r>
        <w:rPr>
          <w:rFonts w:ascii="Times New Roman" w:hAnsi="Times New Roman" w:cs="Times New Roman"/>
          <w:sz w:val="24"/>
          <w:szCs w:val="24"/>
        </w:rPr>
        <w:t>Anal</w:t>
      </w:r>
      <w:r w:rsidRPr="001023A7">
        <w:rPr>
          <w:rFonts w:ascii="Times New Roman" w:hAnsi="Times New Roman" w:cs="Times New Roman"/>
          <w:sz w:val="24"/>
          <w:szCs w:val="24"/>
        </w:rPr>
        <w:t xml:space="preserve">ize dahil edilen firmaların finansal yapıları 2017-2018-2019 yılları için belirlenen 20 adet </w:t>
      </w:r>
      <w:proofErr w:type="gramStart"/>
      <w:r w:rsidRPr="001023A7">
        <w:rPr>
          <w:rFonts w:ascii="Times New Roman" w:hAnsi="Times New Roman" w:cs="Times New Roman"/>
          <w:sz w:val="24"/>
          <w:szCs w:val="24"/>
        </w:rPr>
        <w:t>kriter</w:t>
      </w:r>
      <w:proofErr w:type="gramEnd"/>
      <w:r w:rsidRPr="001023A7">
        <w:rPr>
          <w:rFonts w:ascii="Times New Roman" w:hAnsi="Times New Roman" w:cs="Times New Roman"/>
          <w:sz w:val="24"/>
          <w:szCs w:val="24"/>
        </w:rPr>
        <w:t xml:space="preserve"> doğrultusunda analiz edilmiştir</w:t>
      </w:r>
      <w:r>
        <w:rPr>
          <w:rFonts w:ascii="Times New Roman" w:hAnsi="Times New Roman" w:cs="Times New Roman"/>
          <w:sz w:val="24"/>
          <w:szCs w:val="24"/>
        </w:rPr>
        <w:t xml:space="preserve">. Analiz gerçekleştirilirken 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karar verme yöntemleri olan ENTROPİ-TOPSİS VE GRİ İLİŞKİSEL ANALİZ kullanılmıştır.</w:t>
      </w:r>
      <w:r w:rsidR="00E07EAE">
        <w:rPr>
          <w:rFonts w:ascii="Times New Roman" w:hAnsi="Times New Roman" w:cs="Times New Roman"/>
          <w:sz w:val="24"/>
          <w:szCs w:val="24"/>
        </w:rPr>
        <w:t xml:space="preserve"> </w:t>
      </w:r>
      <w:r>
        <w:rPr>
          <w:rFonts w:ascii="Times New Roman" w:hAnsi="Times New Roman" w:cs="Times New Roman"/>
          <w:sz w:val="24"/>
          <w:szCs w:val="24"/>
        </w:rPr>
        <w:t xml:space="preserve">Çalışmada kullanılan bu yöntemler sayesinde şirketlerin </w:t>
      </w:r>
      <w:r w:rsidR="0056244F">
        <w:rPr>
          <w:rFonts w:ascii="Times New Roman" w:hAnsi="Times New Roman" w:cs="Times New Roman"/>
          <w:sz w:val="24"/>
          <w:szCs w:val="24"/>
        </w:rPr>
        <w:t>performansı</w:t>
      </w:r>
      <w:r>
        <w:rPr>
          <w:rFonts w:ascii="Times New Roman" w:hAnsi="Times New Roman" w:cs="Times New Roman"/>
          <w:sz w:val="24"/>
          <w:szCs w:val="24"/>
        </w:rPr>
        <w:t xml:space="preserve"> kendi aralarında değerlendirilmiştir.</w:t>
      </w:r>
    </w:p>
    <w:p w:rsidR="00D13D28" w:rsidRDefault="00D13D28" w:rsidP="00257E9F">
      <w:pPr>
        <w:tabs>
          <w:tab w:val="right" w:pos="850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Uygulamada ilk olarak her bir yıl ayrı ele alınarak ENTROPİ Yöntemi</w:t>
      </w:r>
      <w:r w:rsidR="00967A41">
        <w:rPr>
          <w:rFonts w:ascii="Times New Roman" w:hAnsi="Times New Roman" w:cs="Times New Roman"/>
          <w:sz w:val="24"/>
          <w:szCs w:val="24"/>
        </w:rPr>
        <w:t xml:space="preserve"> ile ağırlıklar belirlenmiştir. </w:t>
      </w:r>
      <w:r>
        <w:rPr>
          <w:rFonts w:ascii="Times New Roman" w:hAnsi="Times New Roman" w:cs="Times New Roman"/>
          <w:sz w:val="24"/>
          <w:szCs w:val="24"/>
        </w:rPr>
        <w:t>Elde edilen ağırlıklar TOPSİS VE GRİ İLİŞKİSEL ANALİZDE firma sıralaması gerçekleştirilirken kullanılmıştır.</w:t>
      </w:r>
    </w:p>
    <w:p w:rsidR="00D13D28" w:rsidRDefault="00D13D28" w:rsidP="00257E9F">
      <w:pPr>
        <w:tabs>
          <w:tab w:val="right" w:pos="8504"/>
        </w:tabs>
        <w:spacing w:after="0"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Topsis</w:t>
      </w:r>
      <w:proofErr w:type="spellEnd"/>
      <w:r>
        <w:rPr>
          <w:rFonts w:ascii="Times New Roman" w:hAnsi="Times New Roman" w:cs="Times New Roman"/>
          <w:sz w:val="24"/>
          <w:szCs w:val="24"/>
        </w:rPr>
        <w:t xml:space="preserve"> yöntemi kullanıla</w:t>
      </w:r>
      <w:r w:rsidR="00967A41">
        <w:rPr>
          <w:rFonts w:ascii="Times New Roman" w:hAnsi="Times New Roman" w:cs="Times New Roman"/>
          <w:sz w:val="24"/>
          <w:szCs w:val="24"/>
        </w:rPr>
        <w:t xml:space="preserve">rak yapılan sıralama sonucunda; </w:t>
      </w:r>
      <w:r>
        <w:rPr>
          <w:rFonts w:ascii="Times New Roman" w:hAnsi="Times New Roman" w:cs="Times New Roman"/>
          <w:sz w:val="24"/>
          <w:szCs w:val="24"/>
        </w:rPr>
        <w:t xml:space="preserve">2017 yılında en iyi performansı </w:t>
      </w:r>
      <w:r>
        <w:rPr>
          <w:rFonts w:ascii="Times New Roman" w:hAnsi="Times New Roman" w:cs="Times New Roman"/>
          <w:b/>
          <w:sz w:val="24"/>
          <w:szCs w:val="24"/>
        </w:rPr>
        <w:t xml:space="preserve">FMZIP </w:t>
      </w:r>
      <w:r>
        <w:rPr>
          <w:rFonts w:ascii="Times New Roman" w:hAnsi="Times New Roman" w:cs="Times New Roman"/>
          <w:sz w:val="24"/>
          <w:szCs w:val="24"/>
        </w:rPr>
        <w:t xml:space="preserve">şirketi göstermiş ve yine en kötü performansı ise </w:t>
      </w:r>
      <w:r w:rsidRPr="001023A7">
        <w:rPr>
          <w:rFonts w:ascii="Times New Roman" w:hAnsi="Times New Roman" w:cs="Times New Roman"/>
          <w:b/>
          <w:sz w:val="24"/>
          <w:szCs w:val="24"/>
        </w:rPr>
        <w:t xml:space="preserve">ASUZU </w:t>
      </w:r>
      <w:r>
        <w:rPr>
          <w:rFonts w:ascii="Times New Roman" w:hAnsi="Times New Roman" w:cs="Times New Roman"/>
          <w:sz w:val="24"/>
          <w:szCs w:val="24"/>
        </w:rPr>
        <w:t>şirketi göstermiştir.</w:t>
      </w:r>
      <w:r w:rsidR="00967A41">
        <w:rPr>
          <w:rFonts w:ascii="Times New Roman" w:hAnsi="Times New Roman" w:cs="Times New Roman"/>
          <w:sz w:val="24"/>
          <w:szCs w:val="24"/>
        </w:rPr>
        <w:t xml:space="preserve"> </w:t>
      </w:r>
      <w:r>
        <w:rPr>
          <w:rFonts w:ascii="Times New Roman" w:hAnsi="Times New Roman" w:cs="Times New Roman"/>
          <w:sz w:val="24"/>
          <w:szCs w:val="24"/>
        </w:rPr>
        <w:t xml:space="preserve">2018 yılında ise en iyi performansı </w:t>
      </w:r>
      <w:r>
        <w:rPr>
          <w:rFonts w:ascii="Times New Roman" w:hAnsi="Times New Roman" w:cs="Times New Roman"/>
          <w:b/>
          <w:sz w:val="24"/>
          <w:szCs w:val="24"/>
        </w:rPr>
        <w:t xml:space="preserve">FMIZP </w:t>
      </w:r>
      <w:r>
        <w:rPr>
          <w:rFonts w:ascii="Times New Roman" w:hAnsi="Times New Roman" w:cs="Times New Roman"/>
          <w:sz w:val="24"/>
          <w:szCs w:val="24"/>
        </w:rPr>
        <w:t xml:space="preserve">şirketi göstermiş ve en kötü performansı ise </w:t>
      </w:r>
      <w:r>
        <w:rPr>
          <w:rFonts w:ascii="Times New Roman" w:hAnsi="Times New Roman" w:cs="Times New Roman"/>
          <w:b/>
          <w:sz w:val="24"/>
          <w:szCs w:val="24"/>
        </w:rPr>
        <w:t xml:space="preserve">ASUZU </w:t>
      </w:r>
      <w:r w:rsidRPr="001023A7">
        <w:rPr>
          <w:rFonts w:ascii="Times New Roman" w:hAnsi="Times New Roman" w:cs="Times New Roman"/>
          <w:sz w:val="24"/>
          <w:szCs w:val="24"/>
        </w:rPr>
        <w:t>şirketi göstermiştir</w:t>
      </w:r>
      <w:r>
        <w:rPr>
          <w:rFonts w:ascii="Times New Roman" w:hAnsi="Times New Roman" w:cs="Times New Roman"/>
          <w:sz w:val="24"/>
          <w:szCs w:val="24"/>
        </w:rPr>
        <w:t xml:space="preserve">. 2019 yılına bakıldığında ise en iyi performansı </w:t>
      </w:r>
      <w:r w:rsidRPr="001023A7">
        <w:rPr>
          <w:rFonts w:ascii="Times New Roman" w:hAnsi="Times New Roman" w:cs="Times New Roman"/>
          <w:b/>
          <w:sz w:val="24"/>
          <w:szCs w:val="24"/>
        </w:rPr>
        <w:t>FMIZP</w:t>
      </w:r>
      <w:r>
        <w:rPr>
          <w:rFonts w:ascii="Times New Roman" w:hAnsi="Times New Roman" w:cs="Times New Roman"/>
          <w:sz w:val="24"/>
          <w:szCs w:val="24"/>
        </w:rPr>
        <w:t xml:space="preserve"> şirketi göstermiş olup en kötü performansı ise </w:t>
      </w:r>
      <w:r>
        <w:rPr>
          <w:rFonts w:ascii="Times New Roman" w:hAnsi="Times New Roman" w:cs="Times New Roman"/>
          <w:b/>
          <w:sz w:val="24"/>
          <w:szCs w:val="24"/>
        </w:rPr>
        <w:t xml:space="preserve">FROTO </w:t>
      </w:r>
      <w:r>
        <w:rPr>
          <w:rFonts w:ascii="Times New Roman" w:hAnsi="Times New Roman" w:cs="Times New Roman"/>
          <w:sz w:val="24"/>
          <w:szCs w:val="24"/>
        </w:rPr>
        <w:t>şirketi göstermiştir.</w:t>
      </w:r>
    </w:p>
    <w:p w:rsidR="00D13D28" w:rsidRDefault="00D13D28" w:rsidP="00257E9F">
      <w:pPr>
        <w:tabs>
          <w:tab w:val="right" w:pos="850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Gri İlişkisel Analiz Yöntemiyle yapılan sıra</w:t>
      </w:r>
      <w:r w:rsidR="00967A41">
        <w:rPr>
          <w:rFonts w:ascii="Times New Roman" w:hAnsi="Times New Roman" w:cs="Times New Roman"/>
          <w:sz w:val="24"/>
          <w:szCs w:val="24"/>
        </w:rPr>
        <w:t xml:space="preserve">lama sonucunda ise 2017 yılında </w:t>
      </w:r>
      <w:r>
        <w:rPr>
          <w:rFonts w:ascii="Times New Roman" w:hAnsi="Times New Roman" w:cs="Times New Roman"/>
          <w:sz w:val="24"/>
          <w:szCs w:val="24"/>
        </w:rPr>
        <w:t xml:space="preserve">en iyi performansı TOPSİS yönteminde de olduğu gibi </w:t>
      </w:r>
      <w:r w:rsidRPr="001023A7">
        <w:rPr>
          <w:rFonts w:ascii="Times New Roman" w:hAnsi="Times New Roman" w:cs="Times New Roman"/>
          <w:b/>
          <w:sz w:val="24"/>
          <w:szCs w:val="24"/>
        </w:rPr>
        <w:t>FMIZP</w:t>
      </w:r>
      <w:r>
        <w:rPr>
          <w:rFonts w:ascii="Times New Roman" w:hAnsi="Times New Roman" w:cs="Times New Roman"/>
          <w:sz w:val="24"/>
          <w:szCs w:val="24"/>
        </w:rPr>
        <w:t xml:space="preserve"> şirketi göstermiş ve bununla birlikte en kötü performansı ise </w:t>
      </w:r>
      <w:r w:rsidRPr="001023A7">
        <w:rPr>
          <w:rFonts w:ascii="Times New Roman" w:hAnsi="Times New Roman" w:cs="Times New Roman"/>
          <w:b/>
          <w:sz w:val="24"/>
          <w:szCs w:val="24"/>
        </w:rPr>
        <w:t xml:space="preserve">TOASO </w:t>
      </w:r>
      <w:r w:rsidR="00967A41">
        <w:rPr>
          <w:rFonts w:ascii="Times New Roman" w:hAnsi="Times New Roman" w:cs="Times New Roman"/>
          <w:sz w:val="24"/>
          <w:szCs w:val="24"/>
        </w:rPr>
        <w:t xml:space="preserve">şirketi göstermiştir. </w:t>
      </w:r>
      <w:r>
        <w:rPr>
          <w:rFonts w:ascii="Times New Roman" w:hAnsi="Times New Roman" w:cs="Times New Roman"/>
          <w:sz w:val="24"/>
          <w:szCs w:val="24"/>
        </w:rPr>
        <w:t xml:space="preserve">2018 yılında yapılan analizde ise en iyi performansı </w:t>
      </w:r>
      <w:r w:rsidRPr="001023A7">
        <w:rPr>
          <w:rFonts w:ascii="Times New Roman" w:hAnsi="Times New Roman" w:cs="Times New Roman"/>
          <w:b/>
          <w:sz w:val="24"/>
          <w:szCs w:val="24"/>
        </w:rPr>
        <w:t>FMIZP</w:t>
      </w:r>
      <w:r>
        <w:rPr>
          <w:rFonts w:ascii="Times New Roman" w:hAnsi="Times New Roman" w:cs="Times New Roman"/>
          <w:b/>
          <w:sz w:val="24"/>
          <w:szCs w:val="24"/>
        </w:rPr>
        <w:t xml:space="preserve"> </w:t>
      </w:r>
      <w:r w:rsidRPr="001023A7">
        <w:rPr>
          <w:rFonts w:ascii="Times New Roman" w:hAnsi="Times New Roman" w:cs="Times New Roman"/>
          <w:sz w:val="24"/>
          <w:szCs w:val="24"/>
        </w:rPr>
        <w:t>şirketi gösterirken en kötü performansı</w:t>
      </w:r>
      <w:r>
        <w:rPr>
          <w:rFonts w:ascii="Times New Roman" w:hAnsi="Times New Roman" w:cs="Times New Roman"/>
          <w:b/>
          <w:sz w:val="24"/>
          <w:szCs w:val="24"/>
        </w:rPr>
        <w:t xml:space="preserve"> </w:t>
      </w:r>
      <w:r>
        <w:rPr>
          <w:rFonts w:ascii="Times New Roman" w:hAnsi="Times New Roman" w:cs="Times New Roman"/>
          <w:sz w:val="24"/>
          <w:szCs w:val="24"/>
        </w:rPr>
        <w:t>i</w:t>
      </w:r>
      <w:r w:rsidRPr="001023A7">
        <w:rPr>
          <w:rFonts w:ascii="Times New Roman" w:hAnsi="Times New Roman" w:cs="Times New Roman"/>
          <w:sz w:val="24"/>
          <w:szCs w:val="24"/>
        </w:rPr>
        <w:t>se</w:t>
      </w:r>
      <w:r>
        <w:rPr>
          <w:rFonts w:ascii="Times New Roman" w:hAnsi="Times New Roman" w:cs="Times New Roman"/>
          <w:sz w:val="24"/>
          <w:szCs w:val="24"/>
        </w:rPr>
        <w:t xml:space="preserve"> </w:t>
      </w:r>
      <w:r w:rsidRPr="001023A7">
        <w:rPr>
          <w:rFonts w:ascii="Times New Roman" w:hAnsi="Times New Roman" w:cs="Times New Roman"/>
          <w:b/>
          <w:sz w:val="24"/>
          <w:szCs w:val="24"/>
        </w:rPr>
        <w:t>FROTO</w:t>
      </w:r>
      <w:r>
        <w:rPr>
          <w:rFonts w:ascii="Times New Roman" w:hAnsi="Times New Roman" w:cs="Times New Roman"/>
          <w:sz w:val="24"/>
          <w:szCs w:val="24"/>
        </w:rPr>
        <w:t xml:space="preserve"> şirketi </w:t>
      </w:r>
      <w:r w:rsidR="00967A41">
        <w:rPr>
          <w:rFonts w:ascii="Times New Roman" w:hAnsi="Times New Roman" w:cs="Times New Roman"/>
          <w:sz w:val="24"/>
          <w:szCs w:val="24"/>
        </w:rPr>
        <w:t xml:space="preserve">göstermiştir. </w:t>
      </w:r>
      <w:r>
        <w:rPr>
          <w:rFonts w:ascii="Times New Roman" w:hAnsi="Times New Roman" w:cs="Times New Roman"/>
          <w:sz w:val="24"/>
          <w:szCs w:val="24"/>
        </w:rPr>
        <w:t xml:space="preserve">2019 yılı değerlendirmelerinde ise en iyi performansı </w:t>
      </w:r>
      <w:r w:rsidRPr="001023A7">
        <w:rPr>
          <w:rFonts w:ascii="Times New Roman" w:hAnsi="Times New Roman" w:cs="Times New Roman"/>
          <w:b/>
          <w:sz w:val="24"/>
          <w:szCs w:val="24"/>
        </w:rPr>
        <w:t>FMIZP</w:t>
      </w:r>
      <w:r>
        <w:rPr>
          <w:rFonts w:ascii="Times New Roman" w:hAnsi="Times New Roman" w:cs="Times New Roman"/>
          <w:b/>
          <w:sz w:val="24"/>
          <w:szCs w:val="24"/>
        </w:rPr>
        <w:t xml:space="preserve"> </w:t>
      </w:r>
      <w:r w:rsidRPr="001023A7">
        <w:rPr>
          <w:rFonts w:ascii="Times New Roman" w:hAnsi="Times New Roman" w:cs="Times New Roman"/>
          <w:sz w:val="24"/>
          <w:szCs w:val="24"/>
        </w:rPr>
        <w:t>şirketi gösterirken</w:t>
      </w:r>
      <w:r>
        <w:rPr>
          <w:rFonts w:ascii="Times New Roman" w:hAnsi="Times New Roman" w:cs="Times New Roman"/>
          <w:sz w:val="24"/>
          <w:szCs w:val="24"/>
        </w:rPr>
        <w:t xml:space="preserve"> en düşük performansı ise </w:t>
      </w:r>
      <w:r>
        <w:rPr>
          <w:rFonts w:ascii="Times New Roman" w:hAnsi="Times New Roman" w:cs="Times New Roman"/>
          <w:b/>
          <w:sz w:val="24"/>
          <w:szCs w:val="24"/>
        </w:rPr>
        <w:t xml:space="preserve">ASUZU </w:t>
      </w:r>
      <w:r w:rsidRPr="001023A7">
        <w:rPr>
          <w:rFonts w:ascii="Times New Roman" w:hAnsi="Times New Roman" w:cs="Times New Roman"/>
          <w:sz w:val="24"/>
          <w:szCs w:val="24"/>
        </w:rPr>
        <w:t>göstermiştir.</w:t>
      </w:r>
    </w:p>
    <w:p w:rsidR="00D13D28" w:rsidRDefault="001A125B" w:rsidP="00257E9F">
      <w:pPr>
        <w:tabs>
          <w:tab w:val="right" w:pos="8504"/>
        </w:tabs>
        <w:spacing w:after="0" w:line="36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BİST’de</w:t>
      </w:r>
      <w:proofErr w:type="spellEnd"/>
      <w:r w:rsidR="00D13D28">
        <w:rPr>
          <w:rFonts w:ascii="Times New Roman" w:hAnsi="Times New Roman" w:cs="Times New Roman"/>
          <w:sz w:val="24"/>
          <w:szCs w:val="24"/>
        </w:rPr>
        <w:t xml:space="preserve"> işlem gören otomotiv şirketlerinin finansal performansının değerlendirilmesine ilişkin TOPSİS ve GRİ İlişkisel Analiz Yöntemi ile sıralama sonuçlarının birbirine benzerlik gösterdiği görülmektedir.</w:t>
      </w:r>
      <w:r w:rsidR="00967A41">
        <w:rPr>
          <w:rFonts w:ascii="Times New Roman" w:hAnsi="Times New Roman" w:cs="Times New Roman"/>
          <w:sz w:val="24"/>
          <w:szCs w:val="24"/>
        </w:rPr>
        <w:t xml:space="preserve"> </w:t>
      </w:r>
      <w:r w:rsidR="00D13D28">
        <w:rPr>
          <w:rFonts w:ascii="Times New Roman" w:hAnsi="Times New Roman" w:cs="Times New Roman"/>
          <w:b/>
          <w:sz w:val="24"/>
          <w:szCs w:val="24"/>
        </w:rPr>
        <w:t xml:space="preserve">ASUZU, FROTO </w:t>
      </w:r>
      <w:r w:rsidR="00D13D28">
        <w:rPr>
          <w:rFonts w:ascii="Times New Roman" w:hAnsi="Times New Roman" w:cs="Times New Roman"/>
          <w:sz w:val="24"/>
          <w:szCs w:val="24"/>
        </w:rPr>
        <w:t xml:space="preserve">ve </w:t>
      </w:r>
      <w:r w:rsidR="00D13D28">
        <w:rPr>
          <w:rFonts w:ascii="Times New Roman" w:hAnsi="Times New Roman" w:cs="Times New Roman"/>
          <w:b/>
          <w:sz w:val="24"/>
          <w:szCs w:val="24"/>
        </w:rPr>
        <w:t xml:space="preserve">TOASO </w:t>
      </w:r>
      <w:r w:rsidR="00D13D28" w:rsidRPr="00977320">
        <w:rPr>
          <w:rFonts w:ascii="Times New Roman" w:hAnsi="Times New Roman" w:cs="Times New Roman"/>
          <w:sz w:val="24"/>
          <w:szCs w:val="24"/>
        </w:rPr>
        <w:t>otomotiv</w:t>
      </w:r>
      <w:r w:rsidR="00D13D28">
        <w:rPr>
          <w:rFonts w:ascii="Times New Roman" w:hAnsi="Times New Roman" w:cs="Times New Roman"/>
          <w:b/>
          <w:sz w:val="24"/>
          <w:szCs w:val="24"/>
        </w:rPr>
        <w:t xml:space="preserve"> </w:t>
      </w:r>
      <w:r w:rsidR="00D13D28">
        <w:rPr>
          <w:rFonts w:ascii="Times New Roman" w:hAnsi="Times New Roman" w:cs="Times New Roman"/>
          <w:sz w:val="24"/>
          <w:szCs w:val="24"/>
        </w:rPr>
        <w:t>f</w:t>
      </w:r>
      <w:r w:rsidR="00D13D28" w:rsidRPr="00977320">
        <w:rPr>
          <w:rFonts w:ascii="Times New Roman" w:hAnsi="Times New Roman" w:cs="Times New Roman"/>
          <w:sz w:val="24"/>
          <w:szCs w:val="24"/>
        </w:rPr>
        <w:t>irmalarının en kötü performans sıralamasına girdiği ve yıllar bazında dalgalanma gösterdiği görülmüştür.</w:t>
      </w:r>
      <w:r w:rsidR="00D13D28">
        <w:rPr>
          <w:rFonts w:ascii="Times New Roman" w:hAnsi="Times New Roman" w:cs="Times New Roman"/>
          <w:sz w:val="24"/>
          <w:szCs w:val="24"/>
        </w:rPr>
        <w:t xml:space="preserve"> </w:t>
      </w:r>
    </w:p>
    <w:p w:rsidR="00D13D28" w:rsidRDefault="00D13D28" w:rsidP="00257E9F">
      <w:pPr>
        <w:tabs>
          <w:tab w:val="right" w:pos="850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 tez çalışmasının </w:t>
      </w:r>
      <w:proofErr w:type="gramStart"/>
      <w:r>
        <w:rPr>
          <w:rFonts w:ascii="Times New Roman" w:hAnsi="Times New Roman" w:cs="Times New Roman"/>
          <w:sz w:val="24"/>
          <w:szCs w:val="24"/>
        </w:rPr>
        <w:t>literatüre</w:t>
      </w:r>
      <w:proofErr w:type="gramEnd"/>
      <w:r>
        <w:rPr>
          <w:rFonts w:ascii="Times New Roman" w:hAnsi="Times New Roman" w:cs="Times New Roman"/>
          <w:sz w:val="24"/>
          <w:szCs w:val="24"/>
        </w:rPr>
        <w:t xml:space="preserve"> katkısı göz </w:t>
      </w:r>
      <w:r w:rsidR="0056244F">
        <w:rPr>
          <w:rFonts w:ascii="Times New Roman" w:hAnsi="Times New Roman" w:cs="Times New Roman"/>
          <w:sz w:val="24"/>
          <w:szCs w:val="24"/>
        </w:rPr>
        <w:t>önünün de</w:t>
      </w:r>
      <w:r>
        <w:rPr>
          <w:rFonts w:ascii="Times New Roman" w:hAnsi="Times New Roman" w:cs="Times New Roman"/>
          <w:sz w:val="24"/>
          <w:szCs w:val="24"/>
        </w:rPr>
        <w:t xml:space="preserve"> bulundurulduğunda ilk olarak </w:t>
      </w:r>
      <w:r w:rsidR="001A125B">
        <w:rPr>
          <w:rFonts w:ascii="Times New Roman" w:hAnsi="Times New Roman" w:cs="Times New Roman"/>
          <w:sz w:val="24"/>
          <w:szCs w:val="24"/>
        </w:rPr>
        <w:t>BIST ’da</w:t>
      </w:r>
      <w:r>
        <w:rPr>
          <w:rFonts w:ascii="Times New Roman" w:hAnsi="Times New Roman" w:cs="Times New Roman"/>
          <w:sz w:val="24"/>
          <w:szCs w:val="24"/>
        </w:rPr>
        <w:t xml:space="preserve"> işlem gören otomotiv firmalarının yıllar itibariyle finansal performanslarının farklı yöntemlere göre yakın çıkması analiz sonuçlarının yatırımcılara doğru bilgi verdiğini göstermektedir.</w:t>
      </w:r>
      <w:r w:rsidR="00967A41">
        <w:rPr>
          <w:rFonts w:ascii="Times New Roman" w:hAnsi="Times New Roman" w:cs="Times New Roman"/>
          <w:sz w:val="24"/>
          <w:szCs w:val="24"/>
        </w:rPr>
        <w:t xml:space="preserve"> </w:t>
      </w:r>
      <w:r w:rsidR="00E07EAE">
        <w:rPr>
          <w:rFonts w:ascii="Times New Roman" w:hAnsi="Times New Roman" w:cs="Times New Roman"/>
          <w:sz w:val="24"/>
          <w:szCs w:val="24"/>
        </w:rPr>
        <w:t>ENTROPİ</w:t>
      </w:r>
      <w:r>
        <w:rPr>
          <w:rFonts w:ascii="Times New Roman" w:hAnsi="Times New Roman" w:cs="Times New Roman"/>
          <w:sz w:val="24"/>
          <w:szCs w:val="24"/>
        </w:rPr>
        <w:t>,</w:t>
      </w:r>
      <w:r w:rsidR="00E07EAE">
        <w:rPr>
          <w:rFonts w:ascii="Times New Roman" w:hAnsi="Times New Roman" w:cs="Times New Roman"/>
          <w:sz w:val="24"/>
          <w:szCs w:val="24"/>
        </w:rPr>
        <w:t xml:space="preserve"> </w:t>
      </w:r>
      <w:r>
        <w:rPr>
          <w:rFonts w:ascii="Times New Roman" w:hAnsi="Times New Roman" w:cs="Times New Roman"/>
          <w:sz w:val="24"/>
          <w:szCs w:val="24"/>
        </w:rPr>
        <w:t xml:space="preserve">TOPSİS ve GRİ İLİŞKİSEL ANALİZ YÖNTEMLERİ çok sayıda değişkeni bir araya </w:t>
      </w:r>
      <w:r w:rsidR="0056244F">
        <w:rPr>
          <w:rFonts w:ascii="Times New Roman" w:hAnsi="Times New Roman" w:cs="Times New Roman"/>
          <w:sz w:val="24"/>
          <w:szCs w:val="24"/>
        </w:rPr>
        <w:t>getirerek</w:t>
      </w:r>
      <w:r>
        <w:rPr>
          <w:rFonts w:ascii="Times New Roman" w:hAnsi="Times New Roman" w:cs="Times New Roman"/>
          <w:sz w:val="24"/>
          <w:szCs w:val="24"/>
        </w:rPr>
        <w:t xml:space="preserve"> finansal performa</w:t>
      </w:r>
      <w:r w:rsidR="00F23E15">
        <w:rPr>
          <w:rFonts w:ascii="Times New Roman" w:hAnsi="Times New Roman" w:cs="Times New Roman"/>
          <w:sz w:val="24"/>
          <w:szCs w:val="24"/>
        </w:rPr>
        <w:t xml:space="preserve">ns ölçümüne </w:t>
      </w:r>
      <w:r w:rsidR="00F23E15">
        <w:rPr>
          <w:rFonts w:ascii="Times New Roman" w:hAnsi="Times New Roman" w:cs="Times New Roman"/>
          <w:sz w:val="24"/>
          <w:szCs w:val="24"/>
        </w:rPr>
        <w:lastRenderedPageBreak/>
        <w:t>katkı sağlamaktadır ayrıca</w:t>
      </w:r>
      <w:r w:rsidR="00884557">
        <w:rPr>
          <w:rFonts w:ascii="Times New Roman" w:hAnsi="Times New Roman" w:cs="Times New Roman"/>
          <w:sz w:val="24"/>
          <w:szCs w:val="24"/>
        </w:rPr>
        <w:t xml:space="preserve"> </w:t>
      </w:r>
      <w:r w:rsidR="00F23E15">
        <w:rPr>
          <w:rFonts w:ascii="Times New Roman" w:hAnsi="Times New Roman" w:cs="Times New Roman"/>
          <w:sz w:val="24"/>
          <w:szCs w:val="24"/>
        </w:rPr>
        <w:t>finansal performans ölçümünde kullanılan piyasa oranları ve büyüme oranları çalışmayı özgün hale getirmektedir.</w:t>
      </w:r>
      <w:r w:rsidR="000C1554">
        <w:rPr>
          <w:rFonts w:ascii="Times New Roman" w:hAnsi="Times New Roman" w:cs="Times New Roman"/>
          <w:sz w:val="24"/>
          <w:szCs w:val="24"/>
        </w:rPr>
        <w:t xml:space="preserve"> Buna ek olarak</w:t>
      </w:r>
      <w:r w:rsidR="002D3BBC">
        <w:rPr>
          <w:rFonts w:ascii="Times New Roman" w:hAnsi="Times New Roman" w:cs="Times New Roman"/>
          <w:sz w:val="24"/>
          <w:szCs w:val="24"/>
        </w:rPr>
        <w:t xml:space="preserve"> gelecek çalışmalarda çok </w:t>
      </w:r>
      <w:proofErr w:type="gramStart"/>
      <w:r w:rsidR="002D3BBC">
        <w:rPr>
          <w:rFonts w:ascii="Times New Roman" w:hAnsi="Times New Roman" w:cs="Times New Roman"/>
          <w:sz w:val="24"/>
          <w:szCs w:val="24"/>
        </w:rPr>
        <w:t>kriterli</w:t>
      </w:r>
      <w:proofErr w:type="gramEnd"/>
      <w:r w:rsidR="002D3BBC">
        <w:rPr>
          <w:rFonts w:ascii="Times New Roman" w:hAnsi="Times New Roman" w:cs="Times New Roman"/>
          <w:sz w:val="24"/>
          <w:szCs w:val="24"/>
        </w:rPr>
        <w:t xml:space="preserve"> karar verme yöntemlerinden faydalanıp farklı sektörler üzerinde büyüme oranlarının kullanılması önerilebilir.</w:t>
      </w:r>
    </w:p>
    <w:p w:rsidR="00D13D28" w:rsidRDefault="0056244F" w:rsidP="00257E9F">
      <w:pPr>
        <w:tabs>
          <w:tab w:val="right" w:pos="850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Çalışmada uygulanan analiz sonucunda karlılık oranı ve piyasa oranları yüksek olan işletmelerin performanslarının yüksek çıktığı görülmektedir.</w:t>
      </w:r>
      <w:r w:rsidR="00967A41">
        <w:rPr>
          <w:rFonts w:ascii="Times New Roman" w:hAnsi="Times New Roman" w:cs="Times New Roman"/>
          <w:sz w:val="24"/>
          <w:szCs w:val="24"/>
        </w:rPr>
        <w:t xml:space="preserve"> </w:t>
      </w:r>
      <w:r>
        <w:rPr>
          <w:rFonts w:ascii="Times New Roman" w:hAnsi="Times New Roman" w:cs="Times New Roman"/>
          <w:sz w:val="24"/>
          <w:szCs w:val="24"/>
        </w:rPr>
        <w:t>Bi</w:t>
      </w:r>
      <w:r w:rsidR="00967A41">
        <w:rPr>
          <w:rFonts w:ascii="Times New Roman" w:hAnsi="Times New Roman" w:cs="Times New Roman"/>
          <w:sz w:val="24"/>
          <w:szCs w:val="24"/>
        </w:rPr>
        <w:t xml:space="preserve">r şirketin genel verimliliğini </w:t>
      </w:r>
      <w:r>
        <w:rPr>
          <w:rFonts w:ascii="Times New Roman" w:hAnsi="Times New Roman" w:cs="Times New Roman"/>
          <w:sz w:val="24"/>
          <w:szCs w:val="24"/>
        </w:rPr>
        <w:t>ve performansını gösteren karlılık oranlarında bir sorun yaşanmadığı ve a</w:t>
      </w:r>
      <w:r w:rsidR="00967A41">
        <w:rPr>
          <w:rFonts w:ascii="Times New Roman" w:hAnsi="Times New Roman" w:cs="Times New Roman"/>
          <w:sz w:val="24"/>
          <w:szCs w:val="24"/>
        </w:rPr>
        <w:t xml:space="preserve">ynı zamanda piyasa oranlarının sektör ortalaması açısından </w:t>
      </w:r>
      <w:r>
        <w:rPr>
          <w:rFonts w:ascii="Times New Roman" w:hAnsi="Times New Roman" w:cs="Times New Roman"/>
          <w:sz w:val="24"/>
          <w:szCs w:val="24"/>
        </w:rPr>
        <w:t>değerlendirildiğinde firmaya göre değerlerin pozitif çıktığı sürece firma performansı artacaktır.</w:t>
      </w:r>
    </w:p>
    <w:p w:rsidR="00D13D28" w:rsidRDefault="00D13D28" w:rsidP="00257E9F">
      <w:pPr>
        <w:tabs>
          <w:tab w:val="right" w:pos="850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Çalışmanın veri seti oluşturulurken 2017-2018 yılları için finansal tablolar yıllık olarak alınmıştır ancak 2019 yılına ait veriler 6 ve 9 aylık yayımlandığı için 2019 yılına ait verilerin 6 ve 9 aylık olarak alınması bu çalışmanın </w:t>
      </w:r>
      <w:proofErr w:type="spellStart"/>
      <w:r>
        <w:rPr>
          <w:rFonts w:ascii="Times New Roman" w:hAnsi="Times New Roman" w:cs="Times New Roman"/>
          <w:sz w:val="24"/>
          <w:szCs w:val="24"/>
        </w:rPr>
        <w:t>kısıtı</w:t>
      </w:r>
      <w:proofErr w:type="spellEnd"/>
      <w:r>
        <w:rPr>
          <w:rFonts w:ascii="Times New Roman" w:hAnsi="Times New Roman" w:cs="Times New Roman"/>
          <w:sz w:val="24"/>
          <w:szCs w:val="24"/>
        </w:rPr>
        <w:t xml:space="preserve"> olarak gösterilebilir.</w:t>
      </w:r>
    </w:p>
    <w:p w:rsidR="00D13D28" w:rsidRDefault="00D13D28" w:rsidP="00257E9F">
      <w:pPr>
        <w:tabs>
          <w:tab w:val="right" w:pos="8504"/>
        </w:tabs>
        <w:spacing w:after="0" w:line="360" w:lineRule="auto"/>
        <w:ind w:firstLine="709"/>
        <w:jc w:val="both"/>
        <w:rPr>
          <w:rFonts w:ascii="Times New Roman" w:hAnsi="Times New Roman" w:cs="Times New Roman"/>
          <w:sz w:val="24"/>
          <w:szCs w:val="24"/>
        </w:rPr>
      </w:pPr>
    </w:p>
    <w:p w:rsidR="00D13D28" w:rsidRPr="001023A7" w:rsidRDefault="00D13D28" w:rsidP="00D13D28">
      <w:pPr>
        <w:tabs>
          <w:tab w:val="right" w:pos="8504"/>
        </w:tabs>
        <w:spacing w:after="0" w:line="360" w:lineRule="auto"/>
        <w:ind w:left="-993" w:firstLine="993"/>
        <w:jc w:val="both"/>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D13D28" w:rsidRDefault="00D13D28" w:rsidP="00D13D28">
      <w:pPr>
        <w:jc w:val="center"/>
        <w:rPr>
          <w:rFonts w:ascii="Times New Roman" w:hAnsi="Times New Roman" w:cs="Times New Roman"/>
          <w:b/>
          <w:sz w:val="24"/>
          <w:szCs w:val="24"/>
        </w:rPr>
      </w:pPr>
    </w:p>
    <w:p w:rsidR="00C25357" w:rsidRPr="009E50FD" w:rsidRDefault="00D13D28" w:rsidP="009E50FD">
      <w:pPr>
        <w:pStyle w:val="Balk1"/>
        <w:jc w:val="center"/>
      </w:pPr>
      <w:bookmarkStart w:id="175" w:name="_Toc56078821"/>
      <w:r w:rsidRPr="00663DBE">
        <w:t>KAYNAKÇA</w:t>
      </w:r>
      <w:bookmarkEnd w:id="175"/>
    </w:p>
    <w:p w:rsidR="005D7192" w:rsidRDefault="005C22D9" w:rsidP="00E95F01">
      <w:pPr>
        <w:tabs>
          <w:tab w:val="left" w:pos="2280"/>
        </w:tabs>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Akbulut, </w:t>
      </w:r>
      <w:r w:rsidR="008961E3">
        <w:rPr>
          <w:rFonts w:ascii="Times New Roman" w:hAnsi="Times New Roman" w:cs="Times New Roman"/>
          <w:sz w:val="24"/>
          <w:szCs w:val="24"/>
        </w:rPr>
        <w:t xml:space="preserve">İ. </w:t>
      </w:r>
      <w:r w:rsidR="00744EEF">
        <w:rPr>
          <w:rFonts w:ascii="Times New Roman" w:hAnsi="Times New Roman" w:cs="Times New Roman"/>
          <w:sz w:val="24"/>
          <w:szCs w:val="24"/>
        </w:rPr>
        <w:t>(2016).</w:t>
      </w:r>
      <w:r w:rsidR="008961E3">
        <w:rPr>
          <w:rFonts w:ascii="Times New Roman" w:hAnsi="Times New Roman" w:cs="Times New Roman"/>
          <w:sz w:val="24"/>
          <w:szCs w:val="24"/>
        </w:rPr>
        <w:t xml:space="preserve"> G</w:t>
      </w:r>
      <w:r w:rsidR="008961E3" w:rsidRPr="008961E3">
        <w:rPr>
          <w:rFonts w:ascii="Times New Roman" w:hAnsi="Times New Roman" w:cs="Times New Roman"/>
          <w:sz w:val="24"/>
          <w:szCs w:val="24"/>
        </w:rPr>
        <w:t>ri ilişkisel analiz ile tedarik zinciri performansının değerlendirilmesi; otomotiv sektöründe bir uygulama.</w:t>
      </w:r>
      <w:r w:rsidR="008961E3">
        <w:rPr>
          <w:rFonts w:ascii="Times New Roman" w:hAnsi="Times New Roman" w:cs="Times New Roman"/>
          <w:sz w:val="24"/>
          <w:szCs w:val="24"/>
        </w:rPr>
        <w:t xml:space="preserve"> (Yüksek Lisans Tezi).</w:t>
      </w:r>
      <w:r w:rsidR="008961E3">
        <w:t xml:space="preserve"> </w:t>
      </w:r>
      <w:r w:rsidR="005D7192" w:rsidRPr="00DC0D83">
        <w:rPr>
          <w:rFonts w:ascii="Times New Roman" w:hAnsi="Times New Roman" w:cs="Times New Roman"/>
          <w:sz w:val="24"/>
          <w:szCs w:val="24"/>
        </w:rPr>
        <w:t>Uşak Üniversitesi Sosyal Bilimler Enstitüsü</w:t>
      </w:r>
      <w:r w:rsidR="005D7192">
        <w:rPr>
          <w:rFonts w:ascii="Times New Roman" w:hAnsi="Times New Roman" w:cs="Times New Roman"/>
          <w:sz w:val="24"/>
          <w:szCs w:val="24"/>
        </w:rPr>
        <w:t>,</w:t>
      </w:r>
      <w:r w:rsidR="001A125B">
        <w:rPr>
          <w:rFonts w:ascii="Times New Roman" w:hAnsi="Times New Roman" w:cs="Times New Roman"/>
          <w:sz w:val="24"/>
          <w:szCs w:val="24"/>
        </w:rPr>
        <w:t xml:space="preserve"> </w:t>
      </w:r>
      <w:r w:rsidR="005D7192">
        <w:rPr>
          <w:rFonts w:ascii="Times New Roman" w:hAnsi="Times New Roman" w:cs="Times New Roman"/>
          <w:sz w:val="24"/>
          <w:szCs w:val="24"/>
        </w:rPr>
        <w:t>Uşak</w:t>
      </w:r>
      <w:r w:rsidR="008961E3">
        <w:rPr>
          <w:rFonts w:ascii="Times New Roman" w:hAnsi="Times New Roman" w:cs="Times New Roman"/>
          <w:sz w:val="24"/>
          <w:szCs w:val="24"/>
        </w:rPr>
        <w:t>.</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Aktaş</w:t>
      </w:r>
      <w:r w:rsidR="005C336F">
        <w:rPr>
          <w:rFonts w:ascii="Times New Roman" w:hAnsi="Times New Roman" w:cs="Times New Roman"/>
          <w:sz w:val="24"/>
          <w:szCs w:val="24"/>
        </w:rPr>
        <w:t>,</w:t>
      </w:r>
      <w:r w:rsidR="008961E3">
        <w:rPr>
          <w:rFonts w:ascii="Times New Roman" w:hAnsi="Times New Roman" w:cs="Times New Roman"/>
          <w:sz w:val="24"/>
          <w:szCs w:val="24"/>
        </w:rPr>
        <w:t xml:space="preserve"> İ. (2016). </w:t>
      </w:r>
      <w:proofErr w:type="spellStart"/>
      <w:r w:rsidR="008961E3">
        <w:rPr>
          <w:rFonts w:ascii="Times New Roman" w:hAnsi="Times New Roman" w:cs="Times New Roman"/>
          <w:sz w:val="24"/>
          <w:szCs w:val="24"/>
        </w:rPr>
        <w:t>B</w:t>
      </w:r>
      <w:r w:rsidR="008961E3" w:rsidRPr="00C4220E">
        <w:rPr>
          <w:rFonts w:ascii="Times New Roman" w:hAnsi="Times New Roman" w:cs="Times New Roman"/>
          <w:sz w:val="24"/>
          <w:szCs w:val="24"/>
        </w:rPr>
        <w:t>ist’te</w:t>
      </w:r>
      <w:proofErr w:type="spellEnd"/>
      <w:r w:rsidR="008961E3" w:rsidRPr="00C4220E">
        <w:rPr>
          <w:rFonts w:ascii="Times New Roman" w:hAnsi="Times New Roman" w:cs="Times New Roman"/>
          <w:sz w:val="24"/>
          <w:szCs w:val="24"/>
        </w:rPr>
        <w:t xml:space="preserve"> hisse senetleri işlem gören ot</w:t>
      </w:r>
      <w:r w:rsidR="008961E3">
        <w:rPr>
          <w:rFonts w:ascii="Times New Roman" w:hAnsi="Times New Roman" w:cs="Times New Roman"/>
          <w:sz w:val="24"/>
          <w:szCs w:val="24"/>
        </w:rPr>
        <w:t xml:space="preserve">omotiv sektöründeki firmaların </w:t>
      </w:r>
      <w:proofErr w:type="spellStart"/>
      <w:r w:rsidR="008961E3">
        <w:rPr>
          <w:rFonts w:ascii="Times New Roman" w:hAnsi="Times New Roman" w:cs="Times New Roman"/>
          <w:sz w:val="24"/>
          <w:szCs w:val="24"/>
        </w:rPr>
        <w:t>T</w:t>
      </w:r>
      <w:r w:rsidR="008961E3" w:rsidRPr="00C4220E">
        <w:rPr>
          <w:rFonts w:ascii="Times New Roman" w:hAnsi="Times New Roman" w:cs="Times New Roman"/>
          <w:sz w:val="24"/>
          <w:szCs w:val="24"/>
        </w:rPr>
        <w:t>opsıs</w:t>
      </w:r>
      <w:proofErr w:type="spellEnd"/>
      <w:r w:rsidR="008961E3" w:rsidRPr="00C4220E">
        <w:rPr>
          <w:rFonts w:ascii="Times New Roman" w:hAnsi="Times New Roman" w:cs="Times New Roman"/>
          <w:sz w:val="24"/>
          <w:szCs w:val="24"/>
        </w:rPr>
        <w:t xml:space="preserve"> yöntemine göre performans değerlemesi ve analizi</w:t>
      </w:r>
      <w:r w:rsidR="008961E3">
        <w:rPr>
          <w:rFonts w:ascii="Times New Roman" w:hAnsi="Times New Roman" w:cs="Times New Roman"/>
          <w:sz w:val="24"/>
          <w:szCs w:val="24"/>
        </w:rPr>
        <w:t>. (Yüksek Lisans Tezi).</w:t>
      </w:r>
      <w:r w:rsidR="008961E3">
        <w:t xml:space="preserve"> </w:t>
      </w:r>
      <w:r w:rsidR="005D7192" w:rsidRPr="00C4220E">
        <w:rPr>
          <w:rFonts w:ascii="Times New Roman" w:hAnsi="Times New Roman" w:cs="Times New Roman"/>
          <w:sz w:val="24"/>
          <w:szCs w:val="24"/>
        </w:rPr>
        <w:t>Manisa Celal Bayar Üniversitesi Sosyal Bilimler Enstitüsü</w:t>
      </w:r>
      <w:r w:rsidR="005D7192">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Pr>
          <w:rFonts w:ascii="Times New Roman" w:hAnsi="Times New Roman" w:cs="Times New Roman"/>
          <w:sz w:val="24"/>
          <w:szCs w:val="24"/>
        </w:rPr>
        <w:t>Manisa</w:t>
      </w:r>
      <w:r w:rsidR="008961E3">
        <w:rPr>
          <w:rFonts w:ascii="Times New Roman" w:hAnsi="Times New Roman" w:cs="Times New Roman"/>
          <w:sz w:val="24"/>
          <w:szCs w:val="24"/>
        </w:rPr>
        <w:t>.</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Alper</w:t>
      </w:r>
      <w:r w:rsidR="003C2618">
        <w:rPr>
          <w:rFonts w:ascii="Times New Roman" w:hAnsi="Times New Roman" w:cs="Times New Roman"/>
          <w:sz w:val="24"/>
          <w:szCs w:val="24"/>
        </w:rPr>
        <w:t xml:space="preserve">, </w:t>
      </w:r>
      <w:r w:rsidR="008961E3">
        <w:rPr>
          <w:rFonts w:ascii="Times New Roman" w:hAnsi="Times New Roman" w:cs="Times New Roman"/>
          <w:sz w:val="24"/>
          <w:szCs w:val="24"/>
        </w:rPr>
        <w:t xml:space="preserve">A. (2016). </w:t>
      </w:r>
      <w:proofErr w:type="gramStart"/>
      <w:r w:rsidR="008961E3">
        <w:rPr>
          <w:rFonts w:ascii="Times New Roman" w:hAnsi="Times New Roman" w:cs="Times New Roman"/>
          <w:sz w:val="24"/>
          <w:szCs w:val="24"/>
        </w:rPr>
        <w:t>kamu</w:t>
      </w:r>
      <w:proofErr w:type="gramEnd"/>
      <w:r w:rsidR="008961E3">
        <w:rPr>
          <w:rFonts w:ascii="Times New Roman" w:hAnsi="Times New Roman" w:cs="Times New Roman"/>
          <w:sz w:val="24"/>
          <w:szCs w:val="24"/>
        </w:rPr>
        <w:t xml:space="preserve"> hastanelerinde finansal performansın oran analizi ile ölçülmesi: Sivas numune hastanesi örneği. (Yüksek Lisans Tezi).</w:t>
      </w:r>
      <w:r w:rsidR="00967A41">
        <w:rPr>
          <w:rFonts w:ascii="Times New Roman" w:hAnsi="Times New Roman" w:cs="Times New Roman"/>
          <w:sz w:val="24"/>
          <w:szCs w:val="24"/>
        </w:rPr>
        <w:t xml:space="preserve"> </w:t>
      </w:r>
      <w:proofErr w:type="gramStart"/>
      <w:r w:rsidR="005D7192">
        <w:rPr>
          <w:rFonts w:ascii="Times New Roman" w:hAnsi="Times New Roman" w:cs="Times New Roman"/>
          <w:sz w:val="24"/>
          <w:szCs w:val="24"/>
        </w:rPr>
        <w:t xml:space="preserve">Cumhuriyet </w:t>
      </w:r>
      <w:r w:rsidR="0056244F">
        <w:rPr>
          <w:rFonts w:ascii="Times New Roman" w:hAnsi="Times New Roman" w:cs="Times New Roman"/>
          <w:sz w:val="24"/>
          <w:szCs w:val="24"/>
        </w:rPr>
        <w:t>Üniversitesi</w:t>
      </w:r>
      <w:r w:rsidR="005D7192">
        <w:rPr>
          <w:rFonts w:ascii="Times New Roman" w:hAnsi="Times New Roman" w:cs="Times New Roman"/>
          <w:sz w:val="24"/>
          <w:szCs w:val="24"/>
        </w:rPr>
        <w:t xml:space="preserve"> Sağlık Bilimleri Enstitüsü,</w:t>
      </w:r>
      <w:r w:rsidR="00967A41">
        <w:rPr>
          <w:rFonts w:ascii="Times New Roman" w:hAnsi="Times New Roman" w:cs="Times New Roman"/>
          <w:sz w:val="24"/>
          <w:szCs w:val="24"/>
        </w:rPr>
        <w:t xml:space="preserve"> </w:t>
      </w:r>
      <w:r w:rsidR="008062EB">
        <w:rPr>
          <w:rFonts w:ascii="Times New Roman" w:hAnsi="Times New Roman" w:cs="Times New Roman"/>
          <w:sz w:val="24"/>
          <w:szCs w:val="24"/>
        </w:rPr>
        <w:t>Sivas</w:t>
      </w:r>
      <w:r w:rsidR="008961E3">
        <w:rPr>
          <w:rFonts w:ascii="Times New Roman" w:hAnsi="Times New Roman" w:cs="Times New Roman"/>
          <w:sz w:val="24"/>
          <w:szCs w:val="24"/>
        </w:rPr>
        <w:t>.</w:t>
      </w:r>
      <w:proofErr w:type="gramEnd"/>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Ayçin</w:t>
      </w:r>
      <w:r w:rsidR="005C336F">
        <w:rPr>
          <w:rFonts w:ascii="Times New Roman" w:hAnsi="Times New Roman" w:cs="Times New Roman"/>
          <w:sz w:val="24"/>
          <w:szCs w:val="24"/>
        </w:rPr>
        <w:t>,</w:t>
      </w:r>
      <w:r w:rsidR="00194C2B">
        <w:rPr>
          <w:rFonts w:ascii="Times New Roman" w:hAnsi="Times New Roman" w:cs="Times New Roman"/>
          <w:sz w:val="24"/>
          <w:szCs w:val="24"/>
        </w:rPr>
        <w:t xml:space="preserve"> E. </w:t>
      </w:r>
      <w:r w:rsidR="00FD2F31">
        <w:rPr>
          <w:rFonts w:ascii="Times New Roman" w:hAnsi="Times New Roman" w:cs="Times New Roman"/>
          <w:sz w:val="24"/>
          <w:szCs w:val="24"/>
        </w:rPr>
        <w:t xml:space="preserve">ve </w:t>
      </w:r>
      <w:r>
        <w:rPr>
          <w:rFonts w:ascii="Times New Roman" w:hAnsi="Times New Roman" w:cs="Times New Roman"/>
          <w:sz w:val="24"/>
          <w:szCs w:val="24"/>
        </w:rPr>
        <w:t>Güçlü</w:t>
      </w:r>
      <w:r w:rsidR="005C336F">
        <w:rPr>
          <w:rFonts w:ascii="Times New Roman" w:hAnsi="Times New Roman" w:cs="Times New Roman"/>
          <w:sz w:val="24"/>
          <w:szCs w:val="24"/>
        </w:rPr>
        <w:t>,</w:t>
      </w:r>
      <w:r w:rsidR="00194C2B">
        <w:rPr>
          <w:rFonts w:ascii="Times New Roman" w:hAnsi="Times New Roman" w:cs="Times New Roman"/>
          <w:sz w:val="24"/>
          <w:szCs w:val="24"/>
        </w:rPr>
        <w:t xml:space="preserve"> P.</w:t>
      </w:r>
      <w:r w:rsidR="00967A41">
        <w:rPr>
          <w:rFonts w:ascii="Times New Roman" w:hAnsi="Times New Roman" w:cs="Times New Roman"/>
          <w:sz w:val="24"/>
          <w:szCs w:val="24"/>
        </w:rPr>
        <w:t xml:space="preserve"> </w:t>
      </w:r>
      <w:r w:rsidR="00194C2B">
        <w:rPr>
          <w:rFonts w:ascii="Times New Roman" w:hAnsi="Times New Roman" w:cs="Times New Roman"/>
          <w:sz w:val="24"/>
          <w:szCs w:val="24"/>
        </w:rPr>
        <w:t xml:space="preserve">(2020). </w:t>
      </w:r>
      <w:proofErr w:type="spellStart"/>
      <w:r w:rsidR="00194C2B" w:rsidRPr="0039559A">
        <w:rPr>
          <w:rFonts w:ascii="Times New Roman" w:hAnsi="Times New Roman" w:cs="Times New Roman"/>
          <w:sz w:val="24"/>
          <w:szCs w:val="24"/>
        </w:rPr>
        <w:t>Bıst</w:t>
      </w:r>
      <w:proofErr w:type="spellEnd"/>
      <w:r w:rsidR="00194C2B" w:rsidRPr="0039559A">
        <w:rPr>
          <w:rFonts w:ascii="Times New Roman" w:hAnsi="Times New Roman" w:cs="Times New Roman"/>
          <w:sz w:val="24"/>
          <w:szCs w:val="24"/>
        </w:rPr>
        <w:t xml:space="preserve"> ticaret endeksinde yer alan i</w:t>
      </w:r>
      <w:r w:rsidR="00967A41">
        <w:rPr>
          <w:rFonts w:ascii="Times New Roman" w:hAnsi="Times New Roman" w:cs="Times New Roman"/>
          <w:sz w:val="24"/>
          <w:szCs w:val="24"/>
        </w:rPr>
        <w:t xml:space="preserve">şletmelerin </w:t>
      </w:r>
      <w:r w:rsidR="00194C2B" w:rsidRPr="0039559A">
        <w:rPr>
          <w:rFonts w:ascii="Times New Roman" w:hAnsi="Times New Roman" w:cs="Times New Roman"/>
          <w:sz w:val="24"/>
          <w:szCs w:val="24"/>
        </w:rPr>
        <w:t>finansal performansının</w:t>
      </w:r>
      <w:r w:rsidR="005D7192" w:rsidRPr="0039559A">
        <w:rPr>
          <w:rFonts w:ascii="Times New Roman" w:hAnsi="Times New Roman" w:cs="Times New Roman"/>
          <w:sz w:val="24"/>
          <w:szCs w:val="24"/>
        </w:rPr>
        <w:t xml:space="preserve"> </w:t>
      </w:r>
      <w:proofErr w:type="spellStart"/>
      <w:r w:rsidR="005D7192" w:rsidRPr="0039559A">
        <w:rPr>
          <w:rFonts w:ascii="Times New Roman" w:hAnsi="Times New Roman" w:cs="Times New Roman"/>
          <w:sz w:val="24"/>
          <w:szCs w:val="24"/>
        </w:rPr>
        <w:t>Entropi</w:t>
      </w:r>
      <w:proofErr w:type="spellEnd"/>
      <w:r w:rsidR="005D7192" w:rsidRPr="0039559A">
        <w:rPr>
          <w:rFonts w:ascii="Times New Roman" w:hAnsi="Times New Roman" w:cs="Times New Roman"/>
          <w:sz w:val="24"/>
          <w:szCs w:val="24"/>
        </w:rPr>
        <w:t xml:space="preserve"> </w:t>
      </w:r>
      <w:r w:rsidR="001A125B" w:rsidRPr="0039559A">
        <w:rPr>
          <w:rFonts w:ascii="Times New Roman" w:hAnsi="Times New Roman" w:cs="Times New Roman"/>
          <w:sz w:val="24"/>
          <w:szCs w:val="24"/>
        </w:rPr>
        <w:t>ve</w:t>
      </w:r>
      <w:r w:rsidR="005D7192" w:rsidRPr="0039559A">
        <w:rPr>
          <w:rFonts w:ascii="Times New Roman" w:hAnsi="Times New Roman" w:cs="Times New Roman"/>
          <w:sz w:val="24"/>
          <w:szCs w:val="24"/>
        </w:rPr>
        <w:t xml:space="preserve"> </w:t>
      </w:r>
      <w:proofErr w:type="spellStart"/>
      <w:r w:rsidR="005D7192" w:rsidRPr="0039559A">
        <w:rPr>
          <w:rFonts w:ascii="Times New Roman" w:hAnsi="Times New Roman" w:cs="Times New Roman"/>
          <w:sz w:val="24"/>
          <w:szCs w:val="24"/>
        </w:rPr>
        <w:t>Maırca</w:t>
      </w:r>
      <w:proofErr w:type="spellEnd"/>
      <w:r w:rsidR="005D7192" w:rsidRPr="0039559A">
        <w:rPr>
          <w:rFonts w:ascii="Times New Roman" w:hAnsi="Times New Roman" w:cs="Times New Roman"/>
          <w:sz w:val="24"/>
          <w:szCs w:val="24"/>
        </w:rPr>
        <w:t xml:space="preserve"> </w:t>
      </w:r>
      <w:r w:rsidR="00194C2B" w:rsidRPr="0039559A">
        <w:rPr>
          <w:rFonts w:ascii="Times New Roman" w:hAnsi="Times New Roman" w:cs="Times New Roman"/>
          <w:sz w:val="24"/>
          <w:szCs w:val="24"/>
        </w:rPr>
        <w:t>yöntemleri ile değerlendirilmesi</w:t>
      </w:r>
      <w:r w:rsidR="00194C2B">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sidRPr="00194C2B">
        <w:rPr>
          <w:rFonts w:ascii="Times New Roman" w:hAnsi="Times New Roman" w:cs="Times New Roman"/>
          <w:sz w:val="24"/>
          <w:szCs w:val="24"/>
        </w:rPr>
        <w:t xml:space="preserve">Muhasebe </w:t>
      </w:r>
      <w:r w:rsidR="001A125B" w:rsidRPr="00194C2B">
        <w:rPr>
          <w:rFonts w:ascii="Times New Roman" w:hAnsi="Times New Roman" w:cs="Times New Roman"/>
          <w:sz w:val="24"/>
          <w:szCs w:val="24"/>
        </w:rPr>
        <w:t>ve</w:t>
      </w:r>
      <w:r w:rsidR="005D7192" w:rsidRPr="00194C2B">
        <w:rPr>
          <w:rFonts w:ascii="Times New Roman" w:hAnsi="Times New Roman" w:cs="Times New Roman"/>
          <w:sz w:val="24"/>
          <w:szCs w:val="24"/>
        </w:rPr>
        <w:t xml:space="preserve"> Finansman Dergisi,</w:t>
      </w:r>
      <w:r w:rsidR="005D7192">
        <w:rPr>
          <w:rFonts w:ascii="Times New Roman" w:hAnsi="Times New Roman" w:cs="Times New Roman"/>
          <w:b/>
          <w:sz w:val="24"/>
          <w:szCs w:val="24"/>
        </w:rPr>
        <w:t xml:space="preserve"> </w:t>
      </w:r>
      <w:r w:rsidR="005D7192">
        <w:rPr>
          <w:rFonts w:ascii="Times New Roman" w:hAnsi="Times New Roman" w:cs="Times New Roman"/>
          <w:sz w:val="24"/>
          <w:szCs w:val="24"/>
        </w:rPr>
        <w:t>85,</w:t>
      </w:r>
      <w:r w:rsidR="00194C2B">
        <w:rPr>
          <w:rFonts w:ascii="Times New Roman" w:hAnsi="Times New Roman" w:cs="Times New Roman"/>
          <w:sz w:val="24"/>
          <w:szCs w:val="24"/>
        </w:rPr>
        <w:t xml:space="preserve"> </w:t>
      </w:r>
      <w:r w:rsidR="005D7192">
        <w:rPr>
          <w:rFonts w:ascii="Times New Roman" w:hAnsi="Times New Roman" w:cs="Times New Roman"/>
          <w:sz w:val="24"/>
          <w:szCs w:val="24"/>
        </w:rPr>
        <w:t>287-312.</w:t>
      </w:r>
    </w:p>
    <w:p w:rsidR="005D7192" w:rsidRDefault="005C22D9" w:rsidP="00194C2B">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Bakır</w:t>
      </w:r>
      <w:r w:rsidR="005C336F">
        <w:rPr>
          <w:rFonts w:ascii="Times New Roman" w:hAnsi="Times New Roman" w:cs="Times New Roman"/>
          <w:sz w:val="24"/>
          <w:szCs w:val="24"/>
        </w:rPr>
        <w:t>,</w:t>
      </w:r>
      <w:r w:rsidR="00194C2B">
        <w:rPr>
          <w:rFonts w:ascii="Times New Roman" w:hAnsi="Times New Roman" w:cs="Times New Roman"/>
          <w:sz w:val="24"/>
          <w:szCs w:val="24"/>
        </w:rPr>
        <w:t xml:space="preserve"> M.</w:t>
      </w:r>
      <w:r w:rsidR="00FD2F31">
        <w:rPr>
          <w:rFonts w:ascii="Times New Roman" w:hAnsi="Times New Roman" w:cs="Times New Roman"/>
          <w:sz w:val="24"/>
          <w:szCs w:val="24"/>
        </w:rPr>
        <w:t xml:space="preserve"> ve</w:t>
      </w:r>
      <w:r w:rsidR="00967A41">
        <w:rPr>
          <w:rFonts w:ascii="Times New Roman" w:hAnsi="Times New Roman" w:cs="Times New Roman"/>
          <w:sz w:val="24"/>
          <w:szCs w:val="24"/>
        </w:rPr>
        <w:t xml:space="preserve"> </w:t>
      </w:r>
      <w:r>
        <w:rPr>
          <w:rFonts w:ascii="Times New Roman" w:hAnsi="Times New Roman" w:cs="Times New Roman"/>
          <w:sz w:val="24"/>
          <w:szCs w:val="24"/>
        </w:rPr>
        <w:t>Atalık</w:t>
      </w:r>
      <w:r w:rsidR="005C336F">
        <w:rPr>
          <w:rFonts w:ascii="Times New Roman" w:hAnsi="Times New Roman" w:cs="Times New Roman"/>
          <w:sz w:val="24"/>
          <w:szCs w:val="24"/>
        </w:rPr>
        <w:t>,</w:t>
      </w:r>
      <w:r w:rsidR="00194C2B">
        <w:rPr>
          <w:rFonts w:ascii="Times New Roman" w:hAnsi="Times New Roman" w:cs="Times New Roman"/>
          <w:sz w:val="24"/>
          <w:szCs w:val="24"/>
        </w:rPr>
        <w:t xml:space="preserve"> Ö. (2018). </w:t>
      </w:r>
      <w:proofErr w:type="spellStart"/>
      <w:r w:rsidR="005D7192" w:rsidRPr="00F561CF">
        <w:rPr>
          <w:rFonts w:ascii="Times New Roman" w:hAnsi="Times New Roman" w:cs="Times New Roman"/>
          <w:sz w:val="24"/>
          <w:szCs w:val="24"/>
        </w:rPr>
        <w:t>Entropi</w:t>
      </w:r>
      <w:proofErr w:type="spellEnd"/>
      <w:r w:rsidR="005D7192" w:rsidRPr="00F561CF">
        <w:rPr>
          <w:rFonts w:ascii="Times New Roman" w:hAnsi="Times New Roman" w:cs="Times New Roman"/>
          <w:sz w:val="24"/>
          <w:szCs w:val="24"/>
        </w:rPr>
        <w:t xml:space="preserve"> ve Aras </w:t>
      </w:r>
      <w:r w:rsidR="00194C2B" w:rsidRPr="00F561CF">
        <w:rPr>
          <w:rFonts w:ascii="Times New Roman" w:hAnsi="Times New Roman" w:cs="Times New Roman"/>
          <w:sz w:val="24"/>
          <w:szCs w:val="24"/>
        </w:rPr>
        <w:t>yöntemleriyle havayolu işletmelerinde hizmet kalitesinin değerlendirilmesi</w:t>
      </w:r>
      <w:r w:rsidR="00194C2B">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sidRPr="00194C2B">
        <w:rPr>
          <w:rFonts w:ascii="Times New Roman" w:hAnsi="Times New Roman" w:cs="Times New Roman"/>
          <w:sz w:val="24"/>
          <w:szCs w:val="24"/>
        </w:rPr>
        <w:t>İşletme Araştırma Dergisi</w:t>
      </w:r>
      <w:r w:rsidR="005D7192">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Pr>
          <w:rFonts w:ascii="Times New Roman" w:hAnsi="Times New Roman" w:cs="Times New Roman"/>
          <w:sz w:val="24"/>
          <w:szCs w:val="24"/>
        </w:rPr>
        <w:t>10/1,</w:t>
      </w:r>
      <w:r w:rsidR="00967A41">
        <w:rPr>
          <w:rFonts w:ascii="Times New Roman" w:hAnsi="Times New Roman" w:cs="Times New Roman"/>
          <w:sz w:val="24"/>
          <w:szCs w:val="24"/>
        </w:rPr>
        <w:t xml:space="preserve"> </w:t>
      </w:r>
      <w:r w:rsidR="008062EB">
        <w:rPr>
          <w:rFonts w:ascii="Times New Roman" w:hAnsi="Times New Roman" w:cs="Times New Roman"/>
          <w:sz w:val="24"/>
          <w:szCs w:val="24"/>
        </w:rPr>
        <w:t>617-638</w:t>
      </w:r>
      <w:r w:rsidR="005D7192">
        <w:rPr>
          <w:rFonts w:ascii="Times New Roman" w:hAnsi="Times New Roman" w:cs="Times New Roman"/>
          <w:sz w:val="24"/>
          <w:szCs w:val="24"/>
        </w:rPr>
        <w:t>.</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Bal</w:t>
      </w:r>
      <w:r w:rsidR="005C336F">
        <w:rPr>
          <w:rFonts w:ascii="Times New Roman" w:hAnsi="Times New Roman" w:cs="Times New Roman"/>
          <w:sz w:val="24"/>
          <w:szCs w:val="24"/>
        </w:rPr>
        <w:t>,</w:t>
      </w:r>
      <w:r w:rsidR="008961E3">
        <w:rPr>
          <w:rFonts w:ascii="Times New Roman" w:hAnsi="Times New Roman" w:cs="Times New Roman"/>
          <w:sz w:val="24"/>
          <w:szCs w:val="24"/>
        </w:rPr>
        <w:t xml:space="preserve"> K.</w:t>
      </w:r>
      <w:r w:rsidR="00967A41">
        <w:rPr>
          <w:rFonts w:ascii="Times New Roman" w:hAnsi="Times New Roman" w:cs="Times New Roman"/>
          <w:sz w:val="24"/>
          <w:szCs w:val="24"/>
        </w:rPr>
        <w:t xml:space="preserve"> </w:t>
      </w:r>
      <w:r w:rsidR="008961E3">
        <w:rPr>
          <w:rFonts w:ascii="Times New Roman" w:hAnsi="Times New Roman" w:cs="Times New Roman"/>
          <w:sz w:val="24"/>
          <w:szCs w:val="24"/>
        </w:rPr>
        <w:t xml:space="preserve">(2020). </w:t>
      </w:r>
      <w:r w:rsidR="00342B3A">
        <w:rPr>
          <w:rFonts w:ascii="Times New Roman" w:hAnsi="Times New Roman" w:cs="Times New Roman"/>
          <w:sz w:val="24"/>
          <w:szCs w:val="24"/>
        </w:rPr>
        <w:t>Emeklilik ve menkul kıymet yatırım fonlarının gri ilişkisel analiz yöntemi ile karşılaştırma performans analizi</w:t>
      </w:r>
      <w:r w:rsidR="008961E3">
        <w:rPr>
          <w:rFonts w:ascii="Times New Roman" w:hAnsi="Times New Roman" w:cs="Times New Roman"/>
          <w:sz w:val="24"/>
          <w:szCs w:val="24"/>
        </w:rPr>
        <w:t>. (Yüksek Lisans Tezi).</w:t>
      </w:r>
      <w:r w:rsidR="00967A41">
        <w:rPr>
          <w:rFonts w:ascii="Times New Roman" w:hAnsi="Times New Roman" w:cs="Times New Roman"/>
          <w:sz w:val="24"/>
          <w:szCs w:val="24"/>
        </w:rPr>
        <w:t xml:space="preserve"> </w:t>
      </w:r>
      <w:r w:rsidR="0056244F">
        <w:rPr>
          <w:rFonts w:ascii="Times New Roman" w:hAnsi="Times New Roman" w:cs="Times New Roman"/>
          <w:sz w:val="24"/>
          <w:szCs w:val="24"/>
        </w:rPr>
        <w:t>Karabük</w:t>
      </w:r>
      <w:r w:rsidR="005D7192">
        <w:rPr>
          <w:rFonts w:ascii="Times New Roman" w:hAnsi="Times New Roman" w:cs="Times New Roman"/>
          <w:sz w:val="24"/>
          <w:szCs w:val="24"/>
        </w:rPr>
        <w:t xml:space="preserve"> üniversitesi Lisansüstü Eğitim </w:t>
      </w:r>
      <w:r w:rsidR="008961E3">
        <w:rPr>
          <w:rFonts w:ascii="Times New Roman" w:hAnsi="Times New Roman" w:cs="Times New Roman"/>
          <w:sz w:val="24"/>
          <w:szCs w:val="24"/>
        </w:rPr>
        <w:t>Enstitüsü İşletme Anabilim Dalı</w:t>
      </w:r>
      <w:r w:rsidR="005D7192">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Pr>
          <w:rFonts w:ascii="Times New Roman" w:hAnsi="Times New Roman" w:cs="Times New Roman"/>
          <w:sz w:val="24"/>
          <w:szCs w:val="24"/>
        </w:rPr>
        <w:t>Karabük</w:t>
      </w:r>
      <w:r w:rsidR="008961E3">
        <w:rPr>
          <w:rFonts w:ascii="Times New Roman" w:hAnsi="Times New Roman" w:cs="Times New Roman"/>
          <w:sz w:val="24"/>
          <w:szCs w:val="24"/>
        </w:rPr>
        <w:t>.</w:t>
      </w:r>
    </w:p>
    <w:p w:rsidR="005D7192" w:rsidRDefault="005C22D9"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Bülüç</w:t>
      </w:r>
      <w:proofErr w:type="spellEnd"/>
      <w:r w:rsidR="005C336F">
        <w:rPr>
          <w:rFonts w:ascii="Times New Roman" w:hAnsi="Times New Roman" w:cs="Times New Roman"/>
          <w:sz w:val="24"/>
          <w:szCs w:val="24"/>
        </w:rPr>
        <w:t>, F</w:t>
      </w:r>
      <w:proofErr w:type="gramStart"/>
      <w:r w:rsidR="005C336F">
        <w:rPr>
          <w:rFonts w:ascii="Times New Roman" w:hAnsi="Times New Roman" w:cs="Times New Roman"/>
          <w:sz w:val="24"/>
          <w:szCs w:val="24"/>
        </w:rPr>
        <w:t>.,</w:t>
      </w:r>
      <w:proofErr w:type="gramEnd"/>
      <w:r w:rsidR="00967A41">
        <w:rPr>
          <w:rFonts w:ascii="Times New Roman" w:hAnsi="Times New Roman" w:cs="Times New Roman"/>
          <w:sz w:val="24"/>
          <w:szCs w:val="24"/>
        </w:rPr>
        <w:t xml:space="preserve"> </w:t>
      </w:r>
      <w:r>
        <w:rPr>
          <w:rFonts w:ascii="Times New Roman" w:hAnsi="Times New Roman" w:cs="Times New Roman"/>
          <w:sz w:val="24"/>
          <w:szCs w:val="24"/>
        </w:rPr>
        <w:t>Özkan</w:t>
      </w:r>
      <w:r w:rsidR="005C336F">
        <w:rPr>
          <w:rFonts w:ascii="Times New Roman" w:hAnsi="Times New Roman" w:cs="Times New Roman"/>
          <w:sz w:val="24"/>
          <w:szCs w:val="24"/>
        </w:rPr>
        <w:t xml:space="preserve">, O. </w:t>
      </w:r>
      <w:r w:rsidR="00FD2F31">
        <w:rPr>
          <w:rFonts w:ascii="Times New Roman" w:hAnsi="Times New Roman" w:cs="Times New Roman"/>
          <w:sz w:val="24"/>
          <w:szCs w:val="24"/>
        </w:rPr>
        <w:t xml:space="preserve">ve </w:t>
      </w:r>
      <w:r>
        <w:rPr>
          <w:rFonts w:ascii="Times New Roman" w:hAnsi="Times New Roman" w:cs="Times New Roman"/>
          <w:sz w:val="24"/>
          <w:szCs w:val="24"/>
        </w:rPr>
        <w:t>Ağırbaş</w:t>
      </w:r>
      <w:r w:rsidR="005C336F">
        <w:rPr>
          <w:rFonts w:ascii="Times New Roman" w:hAnsi="Times New Roman" w:cs="Times New Roman"/>
          <w:sz w:val="24"/>
          <w:szCs w:val="24"/>
        </w:rPr>
        <w:t>, İ. (2017). Oran analizi yöntemi ile özel hastane finansal performansının değerlendirilmesi.</w:t>
      </w:r>
      <w:r w:rsidR="00967A41">
        <w:t xml:space="preserve"> </w:t>
      </w:r>
      <w:r w:rsidR="005D7192" w:rsidRPr="005C336F">
        <w:rPr>
          <w:rFonts w:ascii="Times New Roman" w:hAnsi="Times New Roman" w:cs="Times New Roman"/>
          <w:sz w:val="24"/>
          <w:szCs w:val="24"/>
        </w:rPr>
        <w:t xml:space="preserve">International Conference on </w:t>
      </w:r>
      <w:proofErr w:type="spellStart"/>
      <w:r w:rsidR="005D7192" w:rsidRPr="005C336F">
        <w:rPr>
          <w:rFonts w:ascii="Times New Roman" w:hAnsi="Times New Roman" w:cs="Times New Roman"/>
          <w:sz w:val="24"/>
          <w:szCs w:val="24"/>
        </w:rPr>
        <w:t>Social</w:t>
      </w:r>
      <w:proofErr w:type="spellEnd"/>
      <w:r w:rsidR="005D7192" w:rsidRPr="005C336F">
        <w:rPr>
          <w:rFonts w:ascii="Times New Roman" w:hAnsi="Times New Roman" w:cs="Times New Roman"/>
          <w:sz w:val="24"/>
          <w:szCs w:val="24"/>
        </w:rPr>
        <w:t xml:space="preserve"> </w:t>
      </w:r>
      <w:proofErr w:type="spellStart"/>
      <w:r w:rsidR="005D7192" w:rsidRPr="005C336F">
        <w:rPr>
          <w:rFonts w:ascii="Times New Roman" w:hAnsi="Times New Roman" w:cs="Times New Roman"/>
          <w:sz w:val="24"/>
          <w:szCs w:val="24"/>
        </w:rPr>
        <w:t>Science</w:t>
      </w:r>
      <w:proofErr w:type="spellEnd"/>
      <w:r w:rsidR="005D7192" w:rsidRPr="005C336F">
        <w:rPr>
          <w:rFonts w:ascii="Times New Roman" w:hAnsi="Times New Roman" w:cs="Times New Roman"/>
          <w:sz w:val="24"/>
          <w:szCs w:val="24"/>
        </w:rPr>
        <w:t xml:space="preserve"> </w:t>
      </w:r>
      <w:proofErr w:type="spellStart"/>
      <w:r w:rsidR="005D7192" w:rsidRPr="005C336F">
        <w:rPr>
          <w:rFonts w:ascii="Times New Roman" w:hAnsi="Times New Roman" w:cs="Times New Roman"/>
          <w:sz w:val="24"/>
          <w:szCs w:val="24"/>
        </w:rPr>
        <w:t>and</w:t>
      </w:r>
      <w:proofErr w:type="spellEnd"/>
      <w:r w:rsidR="005D7192" w:rsidRPr="005C336F">
        <w:rPr>
          <w:rFonts w:ascii="Times New Roman" w:hAnsi="Times New Roman" w:cs="Times New Roman"/>
          <w:sz w:val="24"/>
          <w:szCs w:val="24"/>
        </w:rPr>
        <w:t xml:space="preserve"> </w:t>
      </w:r>
      <w:proofErr w:type="spellStart"/>
      <w:r w:rsidR="005D7192" w:rsidRPr="005C336F">
        <w:rPr>
          <w:rFonts w:ascii="Times New Roman" w:hAnsi="Times New Roman" w:cs="Times New Roman"/>
          <w:sz w:val="24"/>
          <w:szCs w:val="24"/>
        </w:rPr>
        <w:t>Education</w:t>
      </w:r>
      <w:proofErr w:type="spellEnd"/>
      <w:r w:rsidR="005D7192" w:rsidRPr="005C336F">
        <w:rPr>
          <w:rFonts w:ascii="Times New Roman" w:hAnsi="Times New Roman" w:cs="Times New Roman"/>
          <w:sz w:val="24"/>
          <w:szCs w:val="24"/>
        </w:rPr>
        <w:t xml:space="preserve"> </w:t>
      </w:r>
      <w:proofErr w:type="spellStart"/>
      <w:r w:rsidR="005D7192" w:rsidRPr="005C336F">
        <w:rPr>
          <w:rFonts w:ascii="Times New Roman" w:hAnsi="Times New Roman" w:cs="Times New Roman"/>
          <w:sz w:val="24"/>
          <w:szCs w:val="24"/>
        </w:rPr>
        <w:t>Research</w:t>
      </w:r>
      <w:proofErr w:type="spellEnd"/>
      <w:r w:rsidR="005D7192">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Pr>
          <w:rFonts w:ascii="Times New Roman" w:hAnsi="Times New Roman" w:cs="Times New Roman"/>
          <w:sz w:val="24"/>
          <w:szCs w:val="24"/>
        </w:rPr>
        <w:t>11,</w:t>
      </w:r>
      <w:r w:rsidR="00967A41">
        <w:rPr>
          <w:rFonts w:ascii="Times New Roman" w:hAnsi="Times New Roman" w:cs="Times New Roman"/>
          <w:sz w:val="24"/>
          <w:szCs w:val="24"/>
        </w:rPr>
        <w:t xml:space="preserve"> </w:t>
      </w:r>
      <w:r w:rsidR="005D7192">
        <w:rPr>
          <w:rFonts w:ascii="Times New Roman" w:hAnsi="Times New Roman" w:cs="Times New Roman"/>
          <w:sz w:val="24"/>
          <w:szCs w:val="24"/>
        </w:rPr>
        <w:t>64-72.</w:t>
      </w:r>
    </w:p>
    <w:p w:rsidR="005D7192" w:rsidRDefault="005C22D9"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Chang</w:t>
      </w:r>
      <w:proofErr w:type="spellEnd"/>
      <w:r w:rsidR="00E74053">
        <w:rPr>
          <w:rFonts w:ascii="Times New Roman" w:hAnsi="Times New Roman" w:cs="Times New Roman"/>
          <w:sz w:val="24"/>
          <w:szCs w:val="24"/>
        </w:rPr>
        <w:t>, C. H</w:t>
      </w:r>
      <w:proofErr w:type="gramStart"/>
      <w:r w:rsidR="00E74053">
        <w:rPr>
          <w:rFonts w:ascii="Times New Roman" w:hAnsi="Times New Roman" w:cs="Times New Roman"/>
          <w:sz w:val="24"/>
          <w:szCs w:val="24"/>
        </w:rPr>
        <w:t>.,</w:t>
      </w:r>
      <w:proofErr w:type="gramEnd"/>
      <w:r w:rsidR="00E74053">
        <w:rPr>
          <w:rFonts w:ascii="Times New Roman" w:hAnsi="Times New Roman" w:cs="Times New Roman"/>
          <w:sz w:val="24"/>
          <w:szCs w:val="24"/>
        </w:rPr>
        <w:t xml:space="preserve"> </w:t>
      </w:r>
      <w:r w:rsidR="00FD2F31">
        <w:rPr>
          <w:rFonts w:ascii="Times New Roman" w:hAnsi="Times New Roman" w:cs="Times New Roman"/>
          <w:sz w:val="24"/>
          <w:szCs w:val="24"/>
        </w:rPr>
        <w:t xml:space="preserve">ve </w:t>
      </w:r>
      <w:r>
        <w:rPr>
          <w:rFonts w:ascii="Times New Roman" w:hAnsi="Times New Roman" w:cs="Times New Roman"/>
          <w:sz w:val="24"/>
          <w:szCs w:val="24"/>
        </w:rPr>
        <w:t>Lin</w:t>
      </w:r>
      <w:r w:rsidR="00E74053">
        <w:rPr>
          <w:rFonts w:ascii="Times New Roman" w:hAnsi="Times New Roman" w:cs="Times New Roman"/>
          <w:sz w:val="24"/>
          <w:szCs w:val="24"/>
        </w:rPr>
        <w:t xml:space="preserve">, J. (2010). </w:t>
      </w:r>
      <w:proofErr w:type="spellStart"/>
      <w:r w:rsidR="00E74053">
        <w:rPr>
          <w:rFonts w:ascii="Times New Roman" w:hAnsi="Times New Roman" w:cs="Times New Roman"/>
          <w:sz w:val="24"/>
          <w:szCs w:val="24"/>
        </w:rPr>
        <w:t>Domestic</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open</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and</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equity</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mutualfund</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performance</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evaluation</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using</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extend</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Topsis</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method</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with</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diffirent</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distance</w:t>
      </w:r>
      <w:proofErr w:type="spellEnd"/>
      <w:r w:rsidR="00E74053">
        <w:rPr>
          <w:rFonts w:ascii="Times New Roman" w:hAnsi="Times New Roman" w:cs="Times New Roman"/>
          <w:sz w:val="24"/>
          <w:szCs w:val="24"/>
        </w:rPr>
        <w:t xml:space="preserve"> </w:t>
      </w:r>
      <w:proofErr w:type="spellStart"/>
      <w:r w:rsidR="00E74053">
        <w:rPr>
          <w:rFonts w:ascii="Times New Roman" w:hAnsi="Times New Roman" w:cs="Times New Roman"/>
          <w:sz w:val="24"/>
          <w:szCs w:val="24"/>
        </w:rPr>
        <w:t>aproaches</w:t>
      </w:r>
      <w:proofErr w:type="spellEnd"/>
      <w:r w:rsidR="00E74053">
        <w:rPr>
          <w:rFonts w:ascii="Times New Roman" w:hAnsi="Times New Roman" w:cs="Times New Roman"/>
          <w:sz w:val="24"/>
          <w:szCs w:val="24"/>
        </w:rPr>
        <w:t xml:space="preserve">. </w:t>
      </w:r>
      <w:proofErr w:type="spellStart"/>
      <w:r w:rsidR="005D7192" w:rsidRPr="00E74053">
        <w:rPr>
          <w:rFonts w:ascii="Times New Roman" w:hAnsi="Times New Roman" w:cs="Times New Roman"/>
          <w:sz w:val="24"/>
          <w:szCs w:val="24"/>
        </w:rPr>
        <w:t>Expert</w:t>
      </w:r>
      <w:proofErr w:type="spellEnd"/>
      <w:r w:rsidR="005D7192" w:rsidRPr="00E74053">
        <w:rPr>
          <w:rFonts w:ascii="Times New Roman" w:hAnsi="Times New Roman" w:cs="Times New Roman"/>
          <w:sz w:val="24"/>
          <w:szCs w:val="24"/>
        </w:rPr>
        <w:t xml:space="preserve"> Sistem </w:t>
      </w:r>
      <w:proofErr w:type="spellStart"/>
      <w:r w:rsidR="005D7192" w:rsidRPr="00E74053">
        <w:rPr>
          <w:rFonts w:ascii="Times New Roman" w:hAnsi="Times New Roman" w:cs="Times New Roman"/>
          <w:sz w:val="24"/>
          <w:szCs w:val="24"/>
        </w:rPr>
        <w:t>With</w:t>
      </w:r>
      <w:proofErr w:type="spellEnd"/>
      <w:r w:rsidR="005D7192" w:rsidRPr="00E74053">
        <w:rPr>
          <w:rFonts w:ascii="Times New Roman" w:hAnsi="Times New Roman" w:cs="Times New Roman"/>
          <w:sz w:val="24"/>
          <w:szCs w:val="24"/>
        </w:rPr>
        <w:t xml:space="preserve"> </w:t>
      </w:r>
      <w:proofErr w:type="spellStart"/>
      <w:r w:rsidR="005D7192" w:rsidRPr="00E74053">
        <w:rPr>
          <w:rFonts w:ascii="Times New Roman" w:hAnsi="Times New Roman" w:cs="Times New Roman"/>
          <w:sz w:val="24"/>
          <w:szCs w:val="24"/>
        </w:rPr>
        <w:t>Aplications</w:t>
      </w:r>
      <w:proofErr w:type="spellEnd"/>
      <w:r w:rsidR="005D7192">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Pr>
          <w:rFonts w:ascii="Times New Roman" w:hAnsi="Times New Roman" w:cs="Times New Roman"/>
          <w:sz w:val="24"/>
          <w:szCs w:val="24"/>
        </w:rPr>
        <w:t>37, 4642-4649</w:t>
      </w:r>
      <w:r w:rsidR="00E74053">
        <w:rPr>
          <w:rFonts w:ascii="Times New Roman" w:hAnsi="Times New Roman" w:cs="Times New Roman"/>
          <w:sz w:val="24"/>
          <w:szCs w:val="24"/>
        </w:rPr>
        <w:t>.</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Çilingir</w:t>
      </w:r>
      <w:r w:rsidR="00E74053">
        <w:rPr>
          <w:rFonts w:ascii="Times New Roman" w:hAnsi="Times New Roman" w:cs="Times New Roman"/>
          <w:sz w:val="24"/>
          <w:szCs w:val="24"/>
        </w:rPr>
        <w:t xml:space="preserve">, C. (2019). </w:t>
      </w:r>
      <w:proofErr w:type="spellStart"/>
      <w:r w:rsidR="00E74053">
        <w:rPr>
          <w:rFonts w:ascii="Times New Roman" w:hAnsi="Times New Roman" w:cs="Times New Roman"/>
          <w:sz w:val="24"/>
          <w:szCs w:val="24"/>
        </w:rPr>
        <w:t>Topsis</w:t>
      </w:r>
      <w:proofErr w:type="spellEnd"/>
      <w:r w:rsidR="00E74053">
        <w:rPr>
          <w:rFonts w:ascii="Times New Roman" w:hAnsi="Times New Roman" w:cs="Times New Roman"/>
          <w:sz w:val="24"/>
          <w:szCs w:val="24"/>
        </w:rPr>
        <w:t xml:space="preserve"> yöntemi ile finansal performans değerlendirmesi ve hisse senedi ile ilişkisi. (Yüksek Lisans Tezi).</w:t>
      </w:r>
      <w:r w:rsidR="00E74053">
        <w:t xml:space="preserve"> </w:t>
      </w:r>
      <w:r w:rsidR="005D7192" w:rsidRPr="00C4220E">
        <w:rPr>
          <w:rFonts w:ascii="Times New Roman" w:hAnsi="Times New Roman" w:cs="Times New Roman"/>
          <w:sz w:val="24"/>
          <w:szCs w:val="24"/>
        </w:rPr>
        <w:t xml:space="preserve">Marmara Üniversitesi Sosyal Bilimler </w:t>
      </w:r>
      <w:r w:rsidR="005D7192" w:rsidRPr="00C4220E">
        <w:rPr>
          <w:rFonts w:ascii="Times New Roman" w:hAnsi="Times New Roman" w:cs="Times New Roman"/>
          <w:sz w:val="24"/>
          <w:szCs w:val="24"/>
        </w:rPr>
        <w:lastRenderedPageBreak/>
        <w:t xml:space="preserve">Enstitüsü </w:t>
      </w:r>
      <w:r w:rsidR="005D7192">
        <w:rPr>
          <w:rFonts w:ascii="Times New Roman" w:hAnsi="Times New Roman" w:cs="Times New Roman"/>
          <w:sz w:val="24"/>
          <w:szCs w:val="24"/>
        </w:rPr>
        <w:t>İ</w:t>
      </w:r>
      <w:r w:rsidR="005D7192" w:rsidRPr="00C4220E">
        <w:rPr>
          <w:rFonts w:ascii="Times New Roman" w:hAnsi="Times New Roman" w:cs="Times New Roman"/>
          <w:sz w:val="24"/>
          <w:szCs w:val="24"/>
        </w:rPr>
        <w:t>şletme Anabilim Dalı Finansal Piyasalar</w:t>
      </w:r>
      <w:r w:rsidR="00967A41">
        <w:rPr>
          <w:rFonts w:ascii="Times New Roman" w:hAnsi="Times New Roman" w:cs="Times New Roman"/>
          <w:sz w:val="24"/>
          <w:szCs w:val="24"/>
        </w:rPr>
        <w:t xml:space="preserve"> </w:t>
      </w:r>
      <w:r w:rsidR="007F4888">
        <w:rPr>
          <w:rFonts w:ascii="Times New Roman" w:hAnsi="Times New Roman" w:cs="Times New Roman"/>
          <w:sz w:val="24"/>
          <w:szCs w:val="24"/>
        </w:rPr>
        <w:t>ve</w:t>
      </w:r>
      <w:r w:rsidR="00967A41">
        <w:rPr>
          <w:rFonts w:ascii="Times New Roman" w:hAnsi="Times New Roman" w:cs="Times New Roman"/>
          <w:sz w:val="24"/>
          <w:szCs w:val="24"/>
        </w:rPr>
        <w:t xml:space="preserve"> Yatırım Yönetimi Bilim Dalı</w:t>
      </w:r>
      <w:r w:rsidR="005D7192">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Pr>
          <w:rFonts w:ascii="Times New Roman" w:hAnsi="Times New Roman" w:cs="Times New Roman"/>
          <w:sz w:val="24"/>
          <w:szCs w:val="24"/>
        </w:rPr>
        <w:t>İstanbul</w:t>
      </w:r>
      <w:r w:rsidR="00E74053">
        <w:rPr>
          <w:rFonts w:ascii="Times New Roman" w:hAnsi="Times New Roman" w:cs="Times New Roman"/>
          <w:sz w:val="24"/>
          <w:szCs w:val="24"/>
        </w:rPr>
        <w:t>.</w:t>
      </w:r>
    </w:p>
    <w:p w:rsidR="005D7192" w:rsidRPr="008904E3"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Dağlı</w:t>
      </w:r>
      <w:r w:rsidR="00300E8D" w:rsidRPr="008904E3">
        <w:rPr>
          <w:rFonts w:ascii="Times New Roman" w:hAnsi="Times New Roman" w:cs="Times New Roman"/>
          <w:sz w:val="24"/>
          <w:szCs w:val="24"/>
        </w:rPr>
        <w:t>, H</w:t>
      </w:r>
      <w:r w:rsidR="008904E3">
        <w:rPr>
          <w:rFonts w:ascii="Times New Roman" w:hAnsi="Times New Roman" w:cs="Times New Roman"/>
          <w:sz w:val="24"/>
          <w:szCs w:val="24"/>
        </w:rPr>
        <w:t xml:space="preserve">. </w:t>
      </w:r>
      <w:r w:rsidR="00967A41" w:rsidRPr="008904E3">
        <w:rPr>
          <w:rFonts w:ascii="Times New Roman" w:hAnsi="Times New Roman" w:cs="Times New Roman"/>
          <w:sz w:val="24"/>
          <w:szCs w:val="24"/>
        </w:rPr>
        <w:t>(2000)</w:t>
      </w:r>
      <w:r w:rsidR="00300E8D" w:rsidRPr="008904E3">
        <w:rPr>
          <w:rFonts w:ascii="Times New Roman" w:hAnsi="Times New Roman" w:cs="Times New Roman"/>
          <w:sz w:val="24"/>
          <w:szCs w:val="24"/>
        </w:rPr>
        <w:t>.</w:t>
      </w:r>
      <w:r w:rsidR="00967A41" w:rsidRPr="008904E3">
        <w:rPr>
          <w:rFonts w:ascii="Times New Roman" w:hAnsi="Times New Roman" w:cs="Times New Roman"/>
          <w:sz w:val="24"/>
          <w:szCs w:val="24"/>
        </w:rPr>
        <w:t xml:space="preserve"> </w:t>
      </w:r>
      <w:r w:rsidR="005D7192" w:rsidRPr="008904E3">
        <w:rPr>
          <w:rFonts w:ascii="Times New Roman" w:hAnsi="Times New Roman" w:cs="Times New Roman"/>
          <w:sz w:val="24"/>
          <w:szCs w:val="24"/>
        </w:rPr>
        <w:t xml:space="preserve">Sermaye </w:t>
      </w:r>
      <w:r w:rsidR="008062EB" w:rsidRPr="008904E3">
        <w:rPr>
          <w:rFonts w:ascii="Times New Roman" w:hAnsi="Times New Roman" w:cs="Times New Roman"/>
          <w:sz w:val="24"/>
          <w:szCs w:val="24"/>
        </w:rPr>
        <w:t>Piyasası Ve Portföy Analizi</w:t>
      </w:r>
      <w:r w:rsidR="00300E8D" w:rsidRPr="008904E3">
        <w:rPr>
          <w:rFonts w:ascii="Times New Roman" w:hAnsi="Times New Roman" w:cs="Times New Roman"/>
          <w:sz w:val="24"/>
          <w:szCs w:val="24"/>
        </w:rPr>
        <w:t xml:space="preserve"> (ss.61-85).</w:t>
      </w:r>
      <w:r w:rsidR="008904E3" w:rsidRPr="008904E3">
        <w:rPr>
          <w:rFonts w:ascii="Times New Roman" w:hAnsi="Times New Roman" w:cs="Times New Roman"/>
          <w:sz w:val="24"/>
          <w:szCs w:val="24"/>
        </w:rPr>
        <w:t xml:space="preserve"> </w:t>
      </w:r>
      <w:r w:rsidR="00967A41" w:rsidRPr="008904E3">
        <w:rPr>
          <w:rFonts w:ascii="Times New Roman" w:hAnsi="Times New Roman" w:cs="Times New Roman"/>
          <w:sz w:val="24"/>
          <w:szCs w:val="24"/>
        </w:rPr>
        <w:t>Derya Kitabevi</w:t>
      </w:r>
      <w:r w:rsidR="005D7192" w:rsidRPr="008904E3">
        <w:rPr>
          <w:rFonts w:ascii="Times New Roman" w:hAnsi="Times New Roman" w:cs="Times New Roman"/>
          <w:sz w:val="24"/>
          <w:szCs w:val="24"/>
        </w:rPr>
        <w:t>,</w:t>
      </w:r>
      <w:r w:rsidR="00967A41" w:rsidRPr="008904E3">
        <w:rPr>
          <w:rFonts w:ascii="Times New Roman" w:hAnsi="Times New Roman" w:cs="Times New Roman"/>
          <w:sz w:val="24"/>
          <w:szCs w:val="24"/>
        </w:rPr>
        <w:t xml:space="preserve"> </w:t>
      </w:r>
      <w:r w:rsidR="005D7192" w:rsidRPr="008904E3">
        <w:rPr>
          <w:rFonts w:ascii="Times New Roman" w:hAnsi="Times New Roman" w:cs="Times New Roman"/>
          <w:sz w:val="24"/>
          <w:szCs w:val="24"/>
        </w:rPr>
        <w:t>Trabzon</w:t>
      </w:r>
    </w:p>
    <w:p w:rsidR="005D7192" w:rsidRPr="008904E3" w:rsidRDefault="005C22D9" w:rsidP="005D7192">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Dağlı</w:t>
      </w:r>
      <w:r w:rsidR="008904E3" w:rsidRPr="008904E3">
        <w:rPr>
          <w:rFonts w:ascii="Times New Roman" w:hAnsi="Times New Roman" w:cs="Times New Roman"/>
          <w:sz w:val="24"/>
          <w:szCs w:val="24"/>
        </w:rPr>
        <w:t>, H. (2013).</w:t>
      </w:r>
      <w:r w:rsidR="005D7192" w:rsidRPr="008904E3">
        <w:rPr>
          <w:rFonts w:ascii="Times New Roman" w:hAnsi="Times New Roman" w:cs="Times New Roman"/>
          <w:sz w:val="24"/>
          <w:szCs w:val="24"/>
        </w:rPr>
        <w:t xml:space="preserve"> Finansal Yönetim</w:t>
      </w:r>
      <w:r w:rsidR="008904E3" w:rsidRPr="008904E3">
        <w:rPr>
          <w:rFonts w:ascii="Times New Roman" w:hAnsi="Times New Roman" w:cs="Times New Roman"/>
          <w:sz w:val="24"/>
          <w:szCs w:val="24"/>
        </w:rPr>
        <w:t xml:space="preserve"> (ss.55-67). </w:t>
      </w:r>
      <w:r w:rsidR="00967A41" w:rsidRPr="008904E3">
        <w:rPr>
          <w:rFonts w:ascii="Times New Roman" w:hAnsi="Times New Roman" w:cs="Times New Roman"/>
          <w:sz w:val="24"/>
          <w:szCs w:val="24"/>
        </w:rPr>
        <w:t>Derya Kitabevi</w:t>
      </w:r>
      <w:r w:rsidR="005D7192" w:rsidRPr="008904E3">
        <w:rPr>
          <w:rFonts w:ascii="Times New Roman" w:hAnsi="Times New Roman" w:cs="Times New Roman"/>
          <w:sz w:val="24"/>
          <w:szCs w:val="24"/>
        </w:rPr>
        <w:t>,</w:t>
      </w:r>
      <w:r w:rsidR="00967A41" w:rsidRPr="008904E3">
        <w:rPr>
          <w:rFonts w:ascii="Times New Roman" w:hAnsi="Times New Roman" w:cs="Times New Roman"/>
          <w:sz w:val="24"/>
          <w:szCs w:val="24"/>
        </w:rPr>
        <w:t xml:space="preserve"> </w:t>
      </w:r>
      <w:r w:rsidR="005D7192" w:rsidRPr="008904E3">
        <w:rPr>
          <w:rFonts w:ascii="Times New Roman" w:hAnsi="Times New Roman" w:cs="Times New Roman"/>
          <w:sz w:val="24"/>
          <w:szCs w:val="24"/>
        </w:rPr>
        <w:t>Trabzon</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Demirci</w:t>
      </w:r>
      <w:r w:rsidR="000560A1">
        <w:rPr>
          <w:rFonts w:ascii="Times New Roman" w:hAnsi="Times New Roman" w:cs="Times New Roman"/>
          <w:sz w:val="24"/>
          <w:szCs w:val="24"/>
        </w:rPr>
        <w:t xml:space="preserve">, F. (2017). </w:t>
      </w:r>
      <w:proofErr w:type="spellStart"/>
      <w:r w:rsidR="005D7192" w:rsidRPr="00D43F8D">
        <w:rPr>
          <w:rFonts w:ascii="Times New Roman" w:hAnsi="Times New Roman" w:cs="Times New Roman"/>
          <w:sz w:val="24"/>
          <w:szCs w:val="24"/>
        </w:rPr>
        <w:t>E</w:t>
      </w:r>
      <w:r w:rsidR="000560A1" w:rsidRPr="00D43F8D">
        <w:rPr>
          <w:rFonts w:ascii="Times New Roman" w:hAnsi="Times New Roman" w:cs="Times New Roman"/>
          <w:sz w:val="24"/>
          <w:szCs w:val="24"/>
        </w:rPr>
        <w:t>ntropi</w:t>
      </w:r>
      <w:proofErr w:type="spellEnd"/>
      <w:r w:rsidR="000560A1" w:rsidRPr="00D43F8D">
        <w:rPr>
          <w:rFonts w:ascii="Times New Roman" w:hAnsi="Times New Roman" w:cs="Times New Roman"/>
          <w:sz w:val="24"/>
          <w:szCs w:val="24"/>
        </w:rPr>
        <w:t xml:space="preserve"> t</w:t>
      </w:r>
      <w:r w:rsidR="000560A1">
        <w:rPr>
          <w:rFonts w:ascii="Times New Roman" w:hAnsi="Times New Roman" w:cs="Times New Roman"/>
          <w:sz w:val="24"/>
          <w:szCs w:val="24"/>
        </w:rPr>
        <w:t xml:space="preserve">abanlı </w:t>
      </w:r>
      <w:proofErr w:type="spellStart"/>
      <w:r w:rsidR="000560A1">
        <w:rPr>
          <w:rFonts w:ascii="Times New Roman" w:hAnsi="Times New Roman" w:cs="Times New Roman"/>
          <w:sz w:val="24"/>
          <w:szCs w:val="24"/>
        </w:rPr>
        <w:t>topsıs</w:t>
      </w:r>
      <w:proofErr w:type="spellEnd"/>
      <w:r w:rsidR="000560A1">
        <w:rPr>
          <w:rFonts w:ascii="Times New Roman" w:hAnsi="Times New Roman" w:cs="Times New Roman"/>
          <w:sz w:val="24"/>
          <w:szCs w:val="24"/>
        </w:rPr>
        <w:t xml:space="preserve"> yöntemiyle Borsa İ</w:t>
      </w:r>
      <w:r w:rsidR="000560A1" w:rsidRPr="00D43F8D">
        <w:rPr>
          <w:rFonts w:ascii="Times New Roman" w:hAnsi="Times New Roman" w:cs="Times New Roman"/>
          <w:sz w:val="24"/>
          <w:szCs w:val="24"/>
        </w:rPr>
        <w:t>stanbul’da işlem gören futbol kulüplerinin spor</w:t>
      </w:r>
      <w:r w:rsidR="000560A1">
        <w:rPr>
          <w:rFonts w:ascii="Times New Roman" w:hAnsi="Times New Roman" w:cs="Times New Roman"/>
          <w:sz w:val="24"/>
          <w:szCs w:val="24"/>
        </w:rPr>
        <w:t xml:space="preserve">tif, </w:t>
      </w:r>
      <w:r w:rsidR="000560A1" w:rsidRPr="00D43F8D">
        <w:rPr>
          <w:rFonts w:ascii="Times New Roman" w:hAnsi="Times New Roman" w:cs="Times New Roman"/>
          <w:sz w:val="24"/>
          <w:szCs w:val="24"/>
        </w:rPr>
        <w:t xml:space="preserve">finansal ve finansal </w:t>
      </w:r>
      <w:proofErr w:type="spellStart"/>
      <w:r w:rsidR="000560A1" w:rsidRPr="00D43F8D">
        <w:rPr>
          <w:rFonts w:ascii="Times New Roman" w:hAnsi="Times New Roman" w:cs="Times New Roman"/>
          <w:sz w:val="24"/>
          <w:szCs w:val="24"/>
        </w:rPr>
        <w:t>fair</w:t>
      </w:r>
      <w:proofErr w:type="spellEnd"/>
      <w:r w:rsidR="000560A1" w:rsidRPr="00D43F8D">
        <w:rPr>
          <w:rFonts w:ascii="Times New Roman" w:hAnsi="Times New Roman" w:cs="Times New Roman"/>
          <w:sz w:val="24"/>
          <w:szCs w:val="24"/>
        </w:rPr>
        <w:t xml:space="preserve"> </w:t>
      </w:r>
      <w:proofErr w:type="spellStart"/>
      <w:r w:rsidR="000560A1" w:rsidRPr="00D43F8D">
        <w:rPr>
          <w:rFonts w:ascii="Times New Roman" w:hAnsi="Times New Roman" w:cs="Times New Roman"/>
          <w:sz w:val="24"/>
          <w:szCs w:val="24"/>
        </w:rPr>
        <w:t>play</w:t>
      </w:r>
      <w:proofErr w:type="spellEnd"/>
      <w:r w:rsidR="000560A1" w:rsidRPr="00D43F8D">
        <w:rPr>
          <w:rFonts w:ascii="Times New Roman" w:hAnsi="Times New Roman" w:cs="Times New Roman"/>
          <w:sz w:val="24"/>
          <w:szCs w:val="24"/>
        </w:rPr>
        <w:t xml:space="preserve"> performanslarının karşılaştırmalı analizi</w:t>
      </w:r>
      <w:r w:rsidR="000560A1">
        <w:rPr>
          <w:rFonts w:ascii="Times New Roman" w:hAnsi="Times New Roman" w:cs="Times New Roman"/>
          <w:sz w:val="24"/>
          <w:szCs w:val="24"/>
        </w:rPr>
        <w:t>. (Yüksek Lisans Tezi)</w:t>
      </w:r>
      <w:r w:rsidR="000560A1">
        <w:t xml:space="preserve">. </w:t>
      </w:r>
      <w:r w:rsidR="005D7192" w:rsidRPr="00D43F8D">
        <w:rPr>
          <w:rFonts w:ascii="Times New Roman" w:hAnsi="Times New Roman" w:cs="Times New Roman"/>
          <w:sz w:val="24"/>
          <w:szCs w:val="24"/>
        </w:rPr>
        <w:t>Bartın Üniversitesi Sosyal Bilimler Enstitüsü İşletme Anabilim Dalı</w:t>
      </w:r>
      <w:r w:rsidR="005D7192">
        <w:rPr>
          <w:rFonts w:ascii="Times New Roman" w:hAnsi="Times New Roman" w:cs="Times New Roman"/>
          <w:sz w:val="24"/>
          <w:szCs w:val="24"/>
        </w:rPr>
        <w:t>,</w:t>
      </w:r>
      <w:r w:rsidR="00967A41">
        <w:rPr>
          <w:rFonts w:ascii="Times New Roman" w:hAnsi="Times New Roman" w:cs="Times New Roman"/>
          <w:sz w:val="24"/>
          <w:szCs w:val="24"/>
        </w:rPr>
        <w:t xml:space="preserve"> </w:t>
      </w:r>
      <w:r w:rsidR="005D7192">
        <w:rPr>
          <w:rFonts w:ascii="Times New Roman" w:hAnsi="Times New Roman" w:cs="Times New Roman"/>
          <w:sz w:val="24"/>
          <w:szCs w:val="24"/>
        </w:rPr>
        <w:t>Bartın</w:t>
      </w:r>
      <w:r w:rsidR="000560A1">
        <w:rPr>
          <w:rFonts w:ascii="Times New Roman" w:hAnsi="Times New Roman" w:cs="Times New Roman"/>
          <w:sz w:val="24"/>
          <w:szCs w:val="24"/>
        </w:rPr>
        <w:t>.</w:t>
      </w:r>
    </w:p>
    <w:p w:rsidR="005D7192" w:rsidRDefault="005C22D9"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Demireli</w:t>
      </w:r>
      <w:proofErr w:type="spellEnd"/>
      <w:r w:rsidR="000560A1">
        <w:rPr>
          <w:rFonts w:ascii="Times New Roman" w:hAnsi="Times New Roman" w:cs="Times New Roman"/>
          <w:sz w:val="24"/>
          <w:szCs w:val="24"/>
        </w:rPr>
        <w:t xml:space="preserve">, E. </w:t>
      </w:r>
      <w:r w:rsidR="00194C2B">
        <w:rPr>
          <w:rFonts w:ascii="Times New Roman" w:hAnsi="Times New Roman" w:cs="Times New Roman"/>
          <w:sz w:val="24"/>
          <w:szCs w:val="24"/>
        </w:rPr>
        <w:t>(2010).</w:t>
      </w:r>
      <w:r w:rsidR="00967A41">
        <w:rPr>
          <w:rFonts w:ascii="Times New Roman" w:hAnsi="Times New Roman" w:cs="Times New Roman"/>
          <w:sz w:val="24"/>
          <w:szCs w:val="24"/>
        </w:rPr>
        <w:t xml:space="preserve"> </w:t>
      </w:r>
      <w:proofErr w:type="spellStart"/>
      <w:r w:rsidR="00194C2B">
        <w:rPr>
          <w:rFonts w:ascii="Times New Roman" w:hAnsi="Times New Roman" w:cs="Times New Roman"/>
          <w:sz w:val="24"/>
          <w:szCs w:val="24"/>
        </w:rPr>
        <w:t>Topsis</w:t>
      </w:r>
      <w:proofErr w:type="spellEnd"/>
      <w:r w:rsidR="00194C2B">
        <w:rPr>
          <w:rFonts w:ascii="Times New Roman" w:hAnsi="Times New Roman" w:cs="Times New Roman"/>
          <w:sz w:val="24"/>
          <w:szCs w:val="24"/>
        </w:rPr>
        <w:t xml:space="preserve"> çok </w:t>
      </w:r>
      <w:proofErr w:type="gramStart"/>
      <w:r w:rsidR="00194C2B">
        <w:rPr>
          <w:rFonts w:ascii="Times New Roman" w:hAnsi="Times New Roman" w:cs="Times New Roman"/>
          <w:sz w:val="24"/>
          <w:szCs w:val="24"/>
        </w:rPr>
        <w:t>kriterli</w:t>
      </w:r>
      <w:proofErr w:type="gramEnd"/>
      <w:r w:rsidR="00194C2B">
        <w:rPr>
          <w:rFonts w:ascii="Times New Roman" w:hAnsi="Times New Roman" w:cs="Times New Roman"/>
          <w:sz w:val="24"/>
          <w:szCs w:val="24"/>
        </w:rPr>
        <w:t xml:space="preserve"> karar verme sistemi:</w:t>
      </w:r>
      <w:r w:rsidR="00967A41">
        <w:rPr>
          <w:rFonts w:ascii="Times New Roman" w:hAnsi="Times New Roman" w:cs="Times New Roman"/>
          <w:sz w:val="24"/>
          <w:szCs w:val="24"/>
        </w:rPr>
        <w:t xml:space="preserve"> </w:t>
      </w:r>
      <w:r w:rsidR="000560A1">
        <w:rPr>
          <w:rFonts w:ascii="Times New Roman" w:hAnsi="Times New Roman" w:cs="Times New Roman"/>
          <w:sz w:val="24"/>
          <w:szCs w:val="24"/>
        </w:rPr>
        <w:t>T</w:t>
      </w:r>
      <w:r w:rsidR="00194C2B">
        <w:rPr>
          <w:rFonts w:ascii="Times New Roman" w:hAnsi="Times New Roman" w:cs="Times New Roman"/>
          <w:sz w:val="24"/>
          <w:szCs w:val="24"/>
        </w:rPr>
        <w:t>ürkiye</w:t>
      </w:r>
      <w:r w:rsidR="00967A41">
        <w:rPr>
          <w:rFonts w:ascii="Times New Roman" w:hAnsi="Times New Roman" w:cs="Times New Roman"/>
          <w:sz w:val="24"/>
          <w:szCs w:val="24"/>
        </w:rPr>
        <w:t>’</w:t>
      </w:r>
      <w:r w:rsidR="00194C2B">
        <w:rPr>
          <w:rFonts w:ascii="Times New Roman" w:hAnsi="Times New Roman" w:cs="Times New Roman"/>
          <w:sz w:val="24"/>
          <w:szCs w:val="24"/>
        </w:rPr>
        <w:t>deki kamu bankaları üzerine bir uygulam</w:t>
      </w:r>
      <w:r w:rsidR="00D02CD7">
        <w:rPr>
          <w:rFonts w:ascii="Times New Roman" w:hAnsi="Times New Roman" w:cs="Times New Roman"/>
          <w:sz w:val="24"/>
          <w:szCs w:val="24"/>
        </w:rPr>
        <w:t>a</w:t>
      </w:r>
      <w:r w:rsidR="00194C2B">
        <w:rPr>
          <w:rFonts w:ascii="Times New Roman" w:hAnsi="Times New Roman" w:cs="Times New Roman"/>
          <w:sz w:val="24"/>
          <w:szCs w:val="24"/>
        </w:rPr>
        <w:t>.</w:t>
      </w:r>
      <w:r w:rsidR="00D02CD7">
        <w:rPr>
          <w:rFonts w:ascii="Times New Roman" w:hAnsi="Times New Roman" w:cs="Times New Roman"/>
          <w:sz w:val="24"/>
          <w:szCs w:val="24"/>
        </w:rPr>
        <w:t xml:space="preserve"> </w:t>
      </w:r>
      <w:r w:rsidR="005D7192" w:rsidRPr="00194C2B">
        <w:rPr>
          <w:rFonts w:ascii="Times New Roman" w:hAnsi="Times New Roman" w:cs="Times New Roman"/>
          <w:sz w:val="24"/>
          <w:szCs w:val="24"/>
        </w:rPr>
        <w:t xml:space="preserve">Girişimcilik </w:t>
      </w:r>
      <w:r w:rsidR="007F4888" w:rsidRPr="00194C2B">
        <w:rPr>
          <w:rFonts w:ascii="Times New Roman" w:hAnsi="Times New Roman" w:cs="Times New Roman"/>
          <w:sz w:val="24"/>
          <w:szCs w:val="24"/>
        </w:rPr>
        <w:t>ve</w:t>
      </w:r>
      <w:r w:rsidR="005D7192" w:rsidRPr="00194C2B">
        <w:rPr>
          <w:rFonts w:ascii="Times New Roman" w:hAnsi="Times New Roman" w:cs="Times New Roman"/>
          <w:sz w:val="24"/>
          <w:szCs w:val="24"/>
        </w:rPr>
        <w:t xml:space="preserve"> Kalkınma Dergisi</w:t>
      </w:r>
      <w:r w:rsidR="005D7192">
        <w:rPr>
          <w:rFonts w:ascii="Times New Roman" w:hAnsi="Times New Roman" w:cs="Times New Roman"/>
          <w:sz w:val="24"/>
          <w:szCs w:val="24"/>
        </w:rPr>
        <w:t>,</w:t>
      </w:r>
      <w:r w:rsidR="00194C2B">
        <w:rPr>
          <w:rFonts w:ascii="Times New Roman" w:hAnsi="Times New Roman" w:cs="Times New Roman"/>
          <w:sz w:val="24"/>
          <w:szCs w:val="24"/>
        </w:rPr>
        <w:t xml:space="preserve"> </w:t>
      </w:r>
      <w:r w:rsidR="005D7192">
        <w:rPr>
          <w:rFonts w:ascii="Times New Roman" w:hAnsi="Times New Roman" w:cs="Times New Roman"/>
          <w:sz w:val="24"/>
          <w:szCs w:val="24"/>
        </w:rPr>
        <w:t>5-1,</w:t>
      </w:r>
      <w:r w:rsidR="00194C2B">
        <w:rPr>
          <w:rFonts w:ascii="Times New Roman" w:hAnsi="Times New Roman" w:cs="Times New Roman"/>
          <w:sz w:val="24"/>
          <w:szCs w:val="24"/>
        </w:rPr>
        <w:t xml:space="preserve"> </w:t>
      </w:r>
      <w:r w:rsidR="005D7192">
        <w:rPr>
          <w:rFonts w:ascii="Times New Roman" w:hAnsi="Times New Roman" w:cs="Times New Roman"/>
          <w:sz w:val="24"/>
          <w:szCs w:val="24"/>
        </w:rPr>
        <w:t>102-112.</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Ege</w:t>
      </w:r>
      <w:r w:rsidR="000560A1">
        <w:rPr>
          <w:rFonts w:ascii="Times New Roman" w:hAnsi="Times New Roman" w:cs="Times New Roman"/>
          <w:sz w:val="24"/>
          <w:szCs w:val="24"/>
        </w:rPr>
        <w:t>,</w:t>
      </w:r>
      <w:r w:rsidR="00DF3BFC">
        <w:rPr>
          <w:rFonts w:ascii="Times New Roman" w:hAnsi="Times New Roman" w:cs="Times New Roman"/>
          <w:sz w:val="24"/>
          <w:szCs w:val="24"/>
        </w:rPr>
        <w:t xml:space="preserve"> </w:t>
      </w:r>
      <w:r w:rsidR="00194C2B">
        <w:rPr>
          <w:rFonts w:ascii="Times New Roman" w:hAnsi="Times New Roman" w:cs="Times New Roman"/>
          <w:sz w:val="24"/>
          <w:szCs w:val="24"/>
        </w:rPr>
        <w:t>İ.</w:t>
      </w:r>
      <w:r w:rsidR="00FD2F31">
        <w:rPr>
          <w:rFonts w:ascii="Times New Roman" w:hAnsi="Times New Roman" w:cs="Times New Roman"/>
          <w:sz w:val="24"/>
          <w:szCs w:val="24"/>
        </w:rPr>
        <w:t xml:space="preserve"> ve</w:t>
      </w:r>
      <w:r>
        <w:rPr>
          <w:rFonts w:ascii="Times New Roman" w:hAnsi="Times New Roman" w:cs="Times New Roman"/>
          <w:sz w:val="24"/>
          <w:szCs w:val="24"/>
        </w:rPr>
        <w:t xml:space="preserve"> Şener</w:t>
      </w:r>
      <w:r w:rsidR="000560A1">
        <w:rPr>
          <w:rFonts w:ascii="Times New Roman" w:hAnsi="Times New Roman" w:cs="Times New Roman"/>
          <w:sz w:val="24"/>
          <w:szCs w:val="24"/>
        </w:rPr>
        <w:t>,</w:t>
      </w:r>
      <w:r w:rsidR="00DF3BFC">
        <w:rPr>
          <w:rFonts w:ascii="Times New Roman" w:hAnsi="Times New Roman" w:cs="Times New Roman"/>
          <w:sz w:val="24"/>
          <w:szCs w:val="24"/>
        </w:rPr>
        <w:t xml:space="preserve"> </w:t>
      </w:r>
      <w:r w:rsidR="000560A1">
        <w:rPr>
          <w:rFonts w:ascii="Times New Roman" w:hAnsi="Times New Roman" w:cs="Times New Roman"/>
          <w:sz w:val="24"/>
          <w:szCs w:val="24"/>
        </w:rPr>
        <w:t xml:space="preserve">Z. </w:t>
      </w:r>
      <w:r w:rsidR="005D7192">
        <w:rPr>
          <w:rFonts w:ascii="Times New Roman" w:hAnsi="Times New Roman" w:cs="Times New Roman"/>
          <w:sz w:val="24"/>
          <w:szCs w:val="24"/>
        </w:rPr>
        <w:t>(2</w:t>
      </w:r>
      <w:r w:rsidR="00194C2B">
        <w:rPr>
          <w:rFonts w:ascii="Times New Roman" w:hAnsi="Times New Roman" w:cs="Times New Roman"/>
          <w:sz w:val="24"/>
          <w:szCs w:val="24"/>
        </w:rPr>
        <w:t>013).</w:t>
      </w:r>
      <w:r w:rsidR="00DF3BFC">
        <w:rPr>
          <w:rFonts w:ascii="Times New Roman" w:hAnsi="Times New Roman" w:cs="Times New Roman"/>
          <w:sz w:val="24"/>
          <w:szCs w:val="24"/>
        </w:rPr>
        <w:t xml:space="preserve"> </w:t>
      </w:r>
      <w:r w:rsidR="00194C2B">
        <w:rPr>
          <w:rFonts w:ascii="Times New Roman" w:hAnsi="Times New Roman" w:cs="Times New Roman"/>
          <w:sz w:val="24"/>
          <w:szCs w:val="24"/>
        </w:rPr>
        <w:t>Performans ölçümünde kullanılan yöntemler: performans karinesi ve kumanda paneli karşılaştırması.</w:t>
      </w:r>
      <w:r w:rsidR="00FD33F0">
        <w:rPr>
          <w:rFonts w:ascii="Times New Roman" w:hAnsi="Times New Roman" w:cs="Times New Roman"/>
          <w:sz w:val="24"/>
          <w:szCs w:val="24"/>
        </w:rPr>
        <w:t xml:space="preserve"> </w:t>
      </w:r>
      <w:r w:rsidR="005D7192" w:rsidRPr="00194C2B">
        <w:rPr>
          <w:rFonts w:ascii="Times New Roman" w:hAnsi="Times New Roman" w:cs="Times New Roman"/>
          <w:sz w:val="24"/>
          <w:szCs w:val="24"/>
        </w:rPr>
        <w:t xml:space="preserve">Muhasebe </w:t>
      </w:r>
      <w:r w:rsidR="00EE193A" w:rsidRPr="00194C2B">
        <w:rPr>
          <w:rFonts w:ascii="Times New Roman" w:hAnsi="Times New Roman" w:cs="Times New Roman"/>
          <w:sz w:val="24"/>
          <w:szCs w:val="24"/>
        </w:rPr>
        <w:t>ve</w:t>
      </w:r>
      <w:r w:rsidR="005D7192" w:rsidRPr="00194C2B">
        <w:rPr>
          <w:rFonts w:ascii="Times New Roman" w:hAnsi="Times New Roman" w:cs="Times New Roman"/>
          <w:sz w:val="24"/>
          <w:szCs w:val="24"/>
        </w:rPr>
        <w:t xml:space="preserve"> Finansman Dergisi,</w:t>
      </w:r>
      <w:r w:rsidR="00DF3BFC">
        <w:rPr>
          <w:rFonts w:ascii="Times New Roman" w:hAnsi="Times New Roman" w:cs="Times New Roman"/>
          <w:sz w:val="24"/>
          <w:szCs w:val="24"/>
        </w:rPr>
        <w:t xml:space="preserve"> </w:t>
      </w:r>
      <w:r w:rsidR="005D7192">
        <w:rPr>
          <w:rFonts w:ascii="Times New Roman" w:hAnsi="Times New Roman" w:cs="Times New Roman"/>
          <w:sz w:val="24"/>
          <w:szCs w:val="24"/>
        </w:rPr>
        <w:t>107-120,</w:t>
      </w:r>
      <w:r w:rsidR="00DF3BFC">
        <w:rPr>
          <w:rFonts w:ascii="Times New Roman" w:hAnsi="Times New Roman" w:cs="Times New Roman"/>
          <w:sz w:val="24"/>
          <w:szCs w:val="24"/>
        </w:rPr>
        <w:t xml:space="preserve"> </w:t>
      </w:r>
      <w:r w:rsidR="005D7192">
        <w:rPr>
          <w:rFonts w:ascii="Times New Roman" w:hAnsi="Times New Roman" w:cs="Times New Roman"/>
          <w:sz w:val="24"/>
          <w:szCs w:val="24"/>
        </w:rPr>
        <w:t>108.</w:t>
      </w:r>
    </w:p>
    <w:p w:rsidR="007E3C94" w:rsidRDefault="005C22D9" w:rsidP="007E3C94">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Eren</w:t>
      </w:r>
      <w:r w:rsidR="000560A1">
        <w:rPr>
          <w:rFonts w:ascii="Times New Roman" w:hAnsi="Times New Roman" w:cs="Times New Roman"/>
          <w:sz w:val="24"/>
          <w:szCs w:val="24"/>
        </w:rPr>
        <w:t xml:space="preserve">, H. </w:t>
      </w:r>
      <w:r w:rsidR="007E3C94">
        <w:rPr>
          <w:rFonts w:ascii="Times New Roman" w:hAnsi="Times New Roman" w:cs="Times New Roman"/>
          <w:sz w:val="24"/>
          <w:szCs w:val="24"/>
        </w:rPr>
        <w:t>(2016)</w:t>
      </w:r>
      <w:r w:rsidR="000560A1">
        <w:rPr>
          <w:rFonts w:ascii="Times New Roman" w:hAnsi="Times New Roman" w:cs="Times New Roman"/>
          <w:sz w:val="24"/>
          <w:szCs w:val="24"/>
        </w:rPr>
        <w:t>.</w:t>
      </w:r>
      <w:r w:rsidR="000560A1">
        <w:t xml:space="preserve"> </w:t>
      </w:r>
      <w:proofErr w:type="spellStart"/>
      <w:r w:rsidR="007E3C94" w:rsidRPr="003E4F5A">
        <w:rPr>
          <w:rFonts w:ascii="Times New Roman" w:hAnsi="Times New Roman" w:cs="Times New Roman"/>
          <w:sz w:val="24"/>
          <w:szCs w:val="24"/>
        </w:rPr>
        <w:t>Prome</w:t>
      </w:r>
      <w:r w:rsidR="007E3C94">
        <w:rPr>
          <w:rFonts w:ascii="Times New Roman" w:hAnsi="Times New Roman" w:cs="Times New Roman"/>
          <w:sz w:val="24"/>
          <w:szCs w:val="24"/>
        </w:rPr>
        <w:t>thee</w:t>
      </w:r>
      <w:proofErr w:type="spellEnd"/>
      <w:r w:rsidR="007E3C94">
        <w:rPr>
          <w:rFonts w:ascii="Times New Roman" w:hAnsi="Times New Roman" w:cs="Times New Roman"/>
          <w:sz w:val="24"/>
          <w:szCs w:val="24"/>
        </w:rPr>
        <w:t xml:space="preserve">, </w:t>
      </w:r>
      <w:proofErr w:type="spellStart"/>
      <w:r w:rsidR="007E3C94">
        <w:rPr>
          <w:rFonts w:ascii="Times New Roman" w:hAnsi="Times New Roman" w:cs="Times New Roman"/>
          <w:sz w:val="24"/>
          <w:szCs w:val="24"/>
        </w:rPr>
        <w:t>Moora</w:t>
      </w:r>
      <w:proofErr w:type="spellEnd"/>
      <w:r w:rsidR="007E3C94">
        <w:rPr>
          <w:rFonts w:ascii="Times New Roman" w:hAnsi="Times New Roman" w:cs="Times New Roman"/>
          <w:sz w:val="24"/>
          <w:szCs w:val="24"/>
        </w:rPr>
        <w:t xml:space="preserve"> ve </w:t>
      </w:r>
      <w:proofErr w:type="spellStart"/>
      <w:r w:rsidR="007E3C94">
        <w:rPr>
          <w:rFonts w:ascii="Times New Roman" w:hAnsi="Times New Roman" w:cs="Times New Roman"/>
          <w:sz w:val="24"/>
          <w:szCs w:val="24"/>
        </w:rPr>
        <w:t>Copras</w:t>
      </w:r>
      <w:proofErr w:type="spellEnd"/>
      <w:r w:rsidR="007E3C94">
        <w:rPr>
          <w:rFonts w:ascii="Times New Roman" w:hAnsi="Times New Roman" w:cs="Times New Roman"/>
          <w:sz w:val="24"/>
          <w:szCs w:val="24"/>
        </w:rPr>
        <w:t xml:space="preserve"> </w:t>
      </w:r>
      <w:r w:rsidR="000560A1">
        <w:rPr>
          <w:rFonts w:ascii="Times New Roman" w:hAnsi="Times New Roman" w:cs="Times New Roman"/>
          <w:sz w:val="24"/>
          <w:szCs w:val="24"/>
        </w:rPr>
        <w:t xml:space="preserve">yöntemleri ile oran analizi </w:t>
      </w:r>
      <w:r w:rsidR="000560A1" w:rsidRPr="003E4F5A">
        <w:rPr>
          <w:rFonts w:ascii="Times New Roman" w:hAnsi="Times New Roman" w:cs="Times New Roman"/>
          <w:sz w:val="24"/>
          <w:szCs w:val="24"/>
        </w:rPr>
        <w:t>so</w:t>
      </w:r>
      <w:r w:rsidR="000560A1">
        <w:rPr>
          <w:rFonts w:ascii="Times New Roman" w:hAnsi="Times New Roman" w:cs="Times New Roman"/>
          <w:sz w:val="24"/>
          <w:szCs w:val="24"/>
        </w:rPr>
        <w:t>nuçlarının değerlendirilmesi: bi</w:t>
      </w:r>
      <w:r w:rsidR="000560A1" w:rsidRPr="003E4F5A">
        <w:rPr>
          <w:rFonts w:ascii="Times New Roman" w:hAnsi="Times New Roman" w:cs="Times New Roman"/>
          <w:sz w:val="24"/>
          <w:szCs w:val="24"/>
        </w:rPr>
        <w:t>r uygulama</w:t>
      </w:r>
      <w:r w:rsidR="000560A1">
        <w:rPr>
          <w:rFonts w:ascii="Times New Roman" w:hAnsi="Times New Roman" w:cs="Times New Roman"/>
          <w:sz w:val="24"/>
          <w:szCs w:val="24"/>
        </w:rPr>
        <w:t xml:space="preserve">. (Yüksek Lisans Tezi). </w:t>
      </w:r>
      <w:r w:rsidR="007E3C94">
        <w:rPr>
          <w:rFonts w:ascii="Times New Roman" w:hAnsi="Times New Roman" w:cs="Times New Roman"/>
          <w:sz w:val="24"/>
          <w:szCs w:val="24"/>
        </w:rPr>
        <w:t xml:space="preserve"> </w:t>
      </w:r>
      <w:r w:rsidR="007E3C94" w:rsidRPr="000560A1">
        <w:rPr>
          <w:rFonts w:ascii="Times New Roman" w:hAnsi="Times New Roman" w:cs="Times New Roman"/>
          <w:sz w:val="24"/>
          <w:szCs w:val="24"/>
        </w:rPr>
        <w:t>Süleyman Demirel Üniversitesi Sosyal Bilimler Enstitüsü İşletme Anabilim Dalı,</w:t>
      </w:r>
      <w:r w:rsidR="000560A1">
        <w:rPr>
          <w:rFonts w:ascii="Times New Roman" w:hAnsi="Times New Roman" w:cs="Times New Roman"/>
          <w:sz w:val="24"/>
          <w:szCs w:val="24"/>
        </w:rPr>
        <w:t xml:space="preserve"> </w:t>
      </w:r>
      <w:r w:rsidR="007E3C94">
        <w:rPr>
          <w:rFonts w:ascii="Times New Roman" w:hAnsi="Times New Roman" w:cs="Times New Roman"/>
          <w:sz w:val="24"/>
          <w:szCs w:val="24"/>
        </w:rPr>
        <w:t>Isparta</w:t>
      </w:r>
      <w:r w:rsidR="000560A1">
        <w:rPr>
          <w:rFonts w:ascii="Times New Roman" w:hAnsi="Times New Roman" w:cs="Times New Roman"/>
          <w:sz w:val="24"/>
          <w:szCs w:val="24"/>
        </w:rPr>
        <w:t>.</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Eren</w:t>
      </w:r>
      <w:r w:rsidR="000560A1">
        <w:rPr>
          <w:rFonts w:ascii="Times New Roman" w:hAnsi="Times New Roman" w:cs="Times New Roman"/>
          <w:sz w:val="24"/>
          <w:szCs w:val="24"/>
        </w:rPr>
        <w:t>,</w:t>
      </w:r>
      <w:r w:rsidR="00FD2F31">
        <w:rPr>
          <w:rFonts w:ascii="Times New Roman" w:hAnsi="Times New Roman" w:cs="Times New Roman"/>
          <w:sz w:val="24"/>
          <w:szCs w:val="24"/>
        </w:rPr>
        <w:t xml:space="preserve"> H</w:t>
      </w:r>
      <w:r w:rsidR="000560A1">
        <w:rPr>
          <w:rFonts w:ascii="Times New Roman" w:hAnsi="Times New Roman" w:cs="Times New Roman"/>
          <w:sz w:val="24"/>
          <w:szCs w:val="24"/>
        </w:rPr>
        <w:t xml:space="preserve">. </w:t>
      </w:r>
      <w:r w:rsidR="00FD2F31">
        <w:rPr>
          <w:rFonts w:ascii="Times New Roman" w:hAnsi="Times New Roman" w:cs="Times New Roman"/>
          <w:sz w:val="24"/>
          <w:szCs w:val="24"/>
        </w:rPr>
        <w:t xml:space="preserve">ve </w:t>
      </w:r>
      <w:r>
        <w:rPr>
          <w:rFonts w:ascii="Times New Roman" w:hAnsi="Times New Roman" w:cs="Times New Roman"/>
          <w:sz w:val="24"/>
          <w:szCs w:val="24"/>
        </w:rPr>
        <w:t>Aksoy</w:t>
      </w:r>
      <w:r w:rsidR="000560A1">
        <w:rPr>
          <w:rFonts w:ascii="Times New Roman" w:hAnsi="Times New Roman" w:cs="Times New Roman"/>
          <w:sz w:val="24"/>
          <w:szCs w:val="24"/>
        </w:rPr>
        <w:t xml:space="preserve">, E. (2017). </w:t>
      </w:r>
      <w:r w:rsidR="005D7192">
        <w:rPr>
          <w:rFonts w:ascii="Times New Roman" w:hAnsi="Times New Roman" w:cs="Times New Roman"/>
          <w:sz w:val="24"/>
          <w:szCs w:val="24"/>
        </w:rPr>
        <w:t>B</w:t>
      </w:r>
      <w:r w:rsidR="000560A1">
        <w:rPr>
          <w:rFonts w:ascii="Times New Roman" w:hAnsi="Times New Roman" w:cs="Times New Roman"/>
          <w:sz w:val="24"/>
          <w:szCs w:val="24"/>
        </w:rPr>
        <w:t xml:space="preserve">ankacılık sektöründe </w:t>
      </w:r>
      <w:proofErr w:type="spellStart"/>
      <w:r w:rsidR="000560A1">
        <w:rPr>
          <w:rFonts w:ascii="Times New Roman" w:hAnsi="Times New Roman" w:cs="Times New Roman"/>
          <w:sz w:val="24"/>
          <w:szCs w:val="24"/>
        </w:rPr>
        <w:t>Entropi</w:t>
      </w:r>
      <w:proofErr w:type="spellEnd"/>
      <w:r w:rsidR="000560A1">
        <w:rPr>
          <w:rFonts w:ascii="Times New Roman" w:hAnsi="Times New Roman" w:cs="Times New Roman"/>
          <w:sz w:val="24"/>
          <w:szCs w:val="24"/>
        </w:rPr>
        <w:t xml:space="preserve"> ve </w:t>
      </w:r>
      <w:proofErr w:type="spellStart"/>
      <w:r w:rsidR="000560A1">
        <w:rPr>
          <w:rFonts w:ascii="Times New Roman" w:hAnsi="Times New Roman" w:cs="Times New Roman"/>
          <w:sz w:val="24"/>
          <w:szCs w:val="24"/>
        </w:rPr>
        <w:t>Waspas</w:t>
      </w:r>
      <w:proofErr w:type="spellEnd"/>
      <w:r w:rsidR="000560A1">
        <w:rPr>
          <w:rFonts w:ascii="Times New Roman" w:hAnsi="Times New Roman" w:cs="Times New Roman"/>
          <w:sz w:val="24"/>
          <w:szCs w:val="24"/>
        </w:rPr>
        <w:t xml:space="preserve"> yöntemleri ile performans değerlendirmesi.</w:t>
      </w:r>
      <w:r w:rsidR="00DF3BFC">
        <w:rPr>
          <w:b/>
        </w:rPr>
        <w:t xml:space="preserve"> </w:t>
      </w:r>
      <w:r w:rsidR="00DF3BFC" w:rsidRPr="000560A1">
        <w:rPr>
          <w:rFonts w:ascii="Times New Roman" w:hAnsi="Times New Roman" w:cs="Times New Roman"/>
          <w:sz w:val="24"/>
          <w:szCs w:val="24"/>
        </w:rPr>
        <w:t xml:space="preserve">Süleyman Demirel Üniversitesi </w:t>
      </w:r>
      <w:r w:rsidR="00FD33F0" w:rsidRPr="000560A1">
        <w:rPr>
          <w:rFonts w:ascii="Times New Roman" w:hAnsi="Times New Roman" w:cs="Times New Roman"/>
          <w:sz w:val="24"/>
          <w:szCs w:val="24"/>
        </w:rPr>
        <w:t xml:space="preserve">İktisadi </w:t>
      </w:r>
      <w:r w:rsidR="00EE193A" w:rsidRPr="000560A1">
        <w:rPr>
          <w:rFonts w:ascii="Times New Roman" w:hAnsi="Times New Roman" w:cs="Times New Roman"/>
          <w:sz w:val="24"/>
          <w:szCs w:val="24"/>
        </w:rPr>
        <w:t>ve</w:t>
      </w:r>
      <w:r w:rsidR="00FD33F0" w:rsidRPr="000560A1">
        <w:rPr>
          <w:rFonts w:ascii="Times New Roman" w:hAnsi="Times New Roman" w:cs="Times New Roman"/>
          <w:sz w:val="24"/>
          <w:szCs w:val="24"/>
        </w:rPr>
        <w:t xml:space="preserve"> İdari Bilimler</w:t>
      </w:r>
      <w:r w:rsidR="005D7192" w:rsidRPr="000560A1">
        <w:rPr>
          <w:rFonts w:ascii="Times New Roman" w:hAnsi="Times New Roman" w:cs="Times New Roman"/>
          <w:sz w:val="24"/>
          <w:szCs w:val="24"/>
        </w:rPr>
        <w:t xml:space="preserve"> Fakültesi Dergisi,</w:t>
      </w:r>
      <w:r w:rsidR="000560A1">
        <w:rPr>
          <w:rFonts w:ascii="Times New Roman" w:hAnsi="Times New Roman" w:cs="Times New Roman"/>
          <w:sz w:val="24"/>
          <w:szCs w:val="24"/>
        </w:rPr>
        <w:t xml:space="preserve"> </w:t>
      </w:r>
      <w:r w:rsidR="005D7192">
        <w:rPr>
          <w:rFonts w:ascii="Times New Roman" w:hAnsi="Times New Roman" w:cs="Times New Roman"/>
          <w:sz w:val="24"/>
          <w:szCs w:val="24"/>
        </w:rPr>
        <w:t>22,</w:t>
      </w:r>
      <w:r w:rsidR="00DF3BFC">
        <w:rPr>
          <w:rFonts w:ascii="Times New Roman" w:hAnsi="Times New Roman" w:cs="Times New Roman"/>
          <w:sz w:val="24"/>
          <w:szCs w:val="24"/>
        </w:rPr>
        <w:t xml:space="preserve"> </w:t>
      </w:r>
      <w:r w:rsidR="005D7192">
        <w:rPr>
          <w:rFonts w:ascii="Times New Roman" w:hAnsi="Times New Roman" w:cs="Times New Roman"/>
          <w:sz w:val="24"/>
          <w:szCs w:val="24"/>
        </w:rPr>
        <w:t>285-300.</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Erol Demir</w:t>
      </w:r>
      <w:r w:rsidR="000560A1">
        <w:rPr>
          <w:rFonts w:ascii="Times New Roman" w:hAnsi="Times New Roman" w:cs="Times New Roman"/>
          <w:sz w:val="24"/>
          <w:szCs w:val="24"/>
        </w:rPr>
        <w:t>, E.</w:t>
      </w:r>
      <w:r w:rsidR="00FD2F31">
        <w:rPr>
          <w:rFonts w:ascii="Times New Roman" w:hAnsi="Times New Roman" w:cs="Times New Roman"/>
          <w:sz w:val="24"/>
          <w:szCs w:val="24"/>
        </w:rPr>
        <w:t xml:space="preserve"> ve</w:t>
      </w:r>
      <w:r w:rsidR="00FD33F0">
        <w:rPr>
          <w:rFonts w:ascii="Times New Roman" w:hAnsi="Times New Roman" w:cs="Times New Roman"/>
          <w:sz w:val="24"/>
          <w:szCs w:val="24"/>
        </w:rPr>
        <w:t xml:space="preserve"> </w:t>
      </w:r>
      <w:proofErr w:type="spellStart"/>
      <w:r>
        <w:rPr>
          <w:rFonts w:ascii="Times New Roman" w:hAnsi="Times New Roman" w:cs="Times New Roman"/>
          <w:sz w:val="24"/>
          <w:szCs w:val="24"/>
        </w:rPr>
        <w:t>Özarı</w:t>
      </w:r>
      <w:proofErr w:type="spellEnd"/>
      <w:r w:rsidR="000560A1">
        <w:rPr>
          <w:rFonts w:ascii="Times New Roman" w:hAnsi="Times New Roman" w:cs="Times New Roman"/>
          <w:sz w:val="24"/>
          <w:szCs w:val="24"/>
        </w:rPr>
        <w:t>, Ç.</w:t>
      </w:r>
      <w:r w:rsidR="00FD33F0">
        <w:rPr>
          <w:rFonts w:ascii="Times New Roman" w:hAnsi="Times New Roman" w:cs="Times New Roman"/>
          <w:sz w:val="24"/>
          <w:szCs w:val="24"/>
        </w:rPr>
        <w:t xml:space="preserve"> </w:t>
      </w:r>
      <w:r w:rsidR="005D7192">
        <w:rPr>
          <w:rFonts w:ascii="Times New Roman" w:hAnsi="Times New Roman" w:cs="Times New Roman"/>
          <w:sz w:val="24"/>
          <w:szCs w:val="24"/>
        </w:rPr>
        <w:t>(2</w:t>
      </w:r>
      <w:r>
        <w:rPr>
          <w:rFonts w:ascii="Times New Roman" w:hAnsi="Times New Roman" w:cs="Times New Roman"/>
          <w:sz w:val="24"/>
          <w:szCs w:val="24"/>
        </w:rPr>
        <w:t xml:space="preserve">019). </w:t>
      </w:r>
      <w:proofErr w:type="gramStart"/>
      <w:r w:rsidR="00FD33F0">
        <w:rPr>
          <w:rFonts w:ascii="Times New Roman" w:hAnsi="Times New Roman" w:cs="Times New Roman"/>
          <w:sz w:val="24"/>
          <w:szCs w:val="24"/>
        </w:rPr>
        <w:t xml:space="preserve">Trend Analizi </w:t>
      </w:r>
      <w:r w:rsidR="00EE193A">
        <w:rPr>
          <w:rFonts w:ascii="Times New Roman" w:hAnsi="Times New Roman" w:cs="Times New Roman"/>
          <w:sz w:val="24"/>
          <w:szCs w:val="24"/>
        </w:rPr>
        <w:t>ve</w:t>
      </w:r>
      <w:r w:rsidR="00FD33F0">
        <w:rPr>
          <w:rFonts w:ascii="Times New Roman" w:hAnsi="Times New Roman" w:cs="Times New Roman"/>
          <w:sz w:val="24"/>
          <w:szCs w:val="24"/>
        </w:rPr>
        <w:t xml:space="preserve"> Gri İlişkisel Analiz Yöntemleriyle Finansal Performans Analizi</w:t>
      </w:r>
      <w:r w:rsidR="000560A1">
        <w:rPr>
          <w:rFonts w:ascii="Times New Roman" w:hAnsi="Times New Roman" w:cs="Times New Roman"/>
          <w:sz w:val="24"/>
          <w:szCs w:val="24"/>
        </w:rPr>
        <w:t xml:space="preserve">. </w:t>
      </w:r>
      <w:proofErr w:type="gramEnd"/>
      <w:r w:rsidR="005D7192" w:rsidRPr="000560A1">
        <w:rPr>
          <w:rFonts w:ascii="Times New Roman" w:hAnsi="Times New Roman" w:cs="Times New Roman"/>
          <w:sz w:val="24"/>
          <w:szCs w:val="24"/>
        </w:rPr>
        <w:t xml:space="preserve">R&amp;S- </w:t>
      </w:r>
      <w:proofErr w:type="spellStart"/>
      <w:r w:rsidR="005D7192" w:rsidRPr="000560A1">
        <w:rPr>
          <w:rFonts w:ascii="Times New Roman" w:hAnsi="Times New Roman" w:cs="Times New Roman"/>
          <w:sz w:val="24"/>
          <w:szCs w:val="24"/>
        </w:rPr>
        <w:t>Research</w:t>
      </w:r>
      <w:proofErr w:type="spellEnd"/>
      <w:r w:rsidR="005D7192" w:rsidRPr="000560A1">
        <w:rPr>
          <w:rFonts w:ascii="Times New Roman" w:hAnsi="Times New Roman" w:cs="Times New Roman"/>
          <w:sz w:val="24"/>
          <w:szCs w:val="24"/>
        </w:rPr>
        <w:t xml:space="preserve"> </w:t>
      </w:r>
      <w:proofErr w:type="spellStart"/>
      <w:r w:rsidR="005D7192" w:rsidRPr="000560A1">
        <w:rPr>
          <w:rFonts w:ascii="Times New Roman" w:hAnsi="Times New Roman" w:cs="Times New Roman"/>
          <w:sz w:val="24"/>
          <w:szCs w:val="24"/>
        </w:rPr>
        <w:t>Studıes</w:t>
      </w:r>
      <w:proofErr w:type="spellEnd"/>
      <w:r w:rsidR="005D7192" w:rsidRPr="000560A1">
        <w:rPr>
          <w:rFonts w:ascii="Times New Roman" w:hAnsi="Times New Roman" w:cs="Times New Roman"/>
          <w:sz w:val="24"/>
          <w:szCs w:val="24"/>
        </w:rPr>
        <w:t xml:space="preserve"> </w:t>
      </w:r>
      <w:proofErr w:type="spellStart"/>
      <w:r w:rsidR="005D7192" w:rsidRPr="000560A1">
        <w:rPr>
          <w:rFonts w:ascii="Times New Roman" w:hAnsi="Times New Roman" w:cs="Times New Roman"/>
          <w:sz w:val="24"/>
          <w:szCs w:val="24"/>
        </w:rPr>
        <w:t>Anatolıa</w:t>
      </w:r>
      <w:proofErr w:type="spellEnd"/>
      <w:r w:rsidR="005D7192" w:rsidRPr="000560A1">
        <w:rPr>
          <w:rFonts w:ascii="Times New Roman" w:hAnsi="Times New Roman" w:cs="Times New Roman"/>
          <w:sz w:val="24"/>
          <w:szCs w:val="24"/>
        </w:rPr>
        <w:t xml:space="preserve"> </w:t>
      </w:r>
      <w:proofErr w:type="spellStart"/>
      <w:r w:rsidR="005D7192" w:rsidRPr="000560A1">
        <w:rPr>
          <w:rFonts w:ascii="Times New Roman" w:hAnsi="Times New Roman" w:cs="Times New Roman"/>
          <w:sz w:val="24"/>
          <w:szCs w:val="24"/>
        </w:rPr>
        <w:t>Journal</w:t>
      </w:r>
      <w:proofErr w:type="spellEnd"/>
      <w:r w:rsidR="005D7192">
        <w:rPr>
          <w:rFonts w:ascii="Times New Roman" w:hAnsi="Times New Roman" w:cs="Times New Roman"/>
          <w:sz w:val="24"/>
          <w:szCs w:val="24"/>
        </w:rPr>
        <w:t>,</w:t>
      </w:r>
      <w:r w:rsidR="00FD33F0">
        <w:rPr>
          <w:rFonts w:ascii="Times New Roman" w:hAnsi="Times New Roman" w:cs="Times New Roman"/>
          <w:sz w:val="24"/>
          <w:szCs w:val="24"/>
        </w:rPr>
        <w:t xml:space="preserve"> </w:t>
      </w:r>
      <w:r w:rsidR="005D7192">
        <w:rPr>
          <w:rFonts w:ascii="Times New Roman" w:hAnsi="Times New Roman" w:cs="Times New Roman"/>
          <w:sz w:val="24"/>
          <w:szCs w:val="24"/>
        </w:rPr>
        <w:t>2,</w:t>
      </w:r>
      <w:r w:rsidR="00FD33F0">
        <w:rPr>
          <w:rFonts w:ascii="Times New Roman" w:hAnsi="Times New Roman" w:cs="Times New Roman"/>
          <w:sz w:val="24"/>
          <w:szCs w:val="24"/>
        </w:rPr>
        <w:t xml:space="preserve"> </w:t>
      </w:r>
      <w:r w:rsidR="005D7192">
        <w:rPr>
          <w:rFonts w:ascii="Times New Roman" w:hAnsi="Times New Roman" w:cs="Times New Roman"/>
          <w:sz w:val="24"/>
          <w:szCs w:val="24"/>
        </w:rPr>
        <w:t>230-246.</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Ertekin</w:t>
      </w:r>
      <w:r w:rsidR="000560A1">
        <w:rPr>
          <w:rFonts w:ascii="Times New Roman" w:hAnsi="Times New Roman" w:cs="Times New Roman"/>
          <w:sz w:val="24"/>
          <w:szCs w:val="24"/>
        </w:rPr>
        <w:t>, K.</w:t>
      </w:r>
      <w:r w:rsidR="00FD33F0">
        <w:rPr>
          <w:rFonts w:ascii="Times New Roman" w:hAnsi="Times New Roman" w:cs="Times New Roman"/>
          <w:sz w:val="24"/>
          <w:szCs w:val="24"/>
        </w:rPr>
        <w:t xml:space="preserve"> </w:t>
      </w:r>
      <w:r w:rsidR="000560A1">
        <w:rPr>
          <w:rFonts w:ascii="Times New Roman" w:hAnsi="Times New Roman" w:cs="Times New Roman"/>
          <w:sz w:val="24"/>
          <w:szCs w:val="24"/>
        </w:rPr>
        <w:t xml:space="preserve">(2019). </w:t>
      </w:r>
      <w:proofErr w:type="spellStart"/>
      <w:r w:rsidR="005D7192">
        <w:rPr>
          <w:rFonts w:ascii="Times New Roman" w:hAnsi="Times New Roman" w:cs="Times New Roman"/>
          <w:sz w:val="24"/>
          <w:szCs w:val="24"/>
        </w:rPr>
        <w:t>Topsis</w:t>
      </w:r>
      <w:proofErr w:type="spellEnd"/>
      <w:r w:rsidR="005D7192">
        <w:rPr>
          <w:rFonts w:ascii="Times New Roman" w:hAnsi="Times New Roman" w:cs="Times New Roman"/>
          <w:sz w:val="24"/>
          <w:szCs w:val="24"/>
        </w:rPr>
        <w:t xml:space="preserve"> </w:t>
      </w:r>
      <w:r w:rsidR="00EE193A">
        <w:rPr>
          <w:rFonts w:ascii="Times New Roman" w:hAnsi="Times New Roman" w:cs="Times New Roman"/>
          <w:sz w:val="24"/>
          <w:szCs w:val="24"/>
        </w:rPr>
        <w:t>ve</w:t>
      </w:r>
      <w:r w:rsidR="005D7192">
        <w:rPr>
          <w:rFonts w:ascii="Times New Roman" w:hAnsi="Times New Roman" w:cs="Times New Roman"/>
          <w:sz w:val="24"/>
          <w:szCs w:val="24"/>
        </w:rPr>
        <w:t xml:space="preserve"> </w:t>
      </w:r>
      <w:proofErr w:type="spellStart"/>
      <w:r w:rsidR="005D7192">
        <w:rPr>
          <w:rFonts w:ascii="Times New Roman" w:hAnsi="Times New Roman" w:cs="Times New Roman"/>
          <w:sz w:val="24"/>
          <w:szCs w:val="24"/>
        </w:rPr>
        <w:t>Promethee</w:t>
      </w:r>
      <w:proofErr w:type="spellEnd"/>
      <w:r w:rsidR="005D7192">
        <w:rPr>
          <w:rFonts w:ascii="Times New Roman" w:hAnsi="Times New Roman" w:cs="Times New Roman"/>
          <w:sz w:val="24"/>
          <w:szCs w:val="24"/>
        </w:rPr>
        <w:t xml:space="preserve"> </w:t>
      </w:r>
      <w:r w:rsidR="000560A1">
        <w:rPr>
          <w:rFonts w:ascii="Times New Roman" w:hAnsi="Times New Roman" w:cs="Times New Roman"/>
          <w:sz w:val="24"/>
          <w:szCs w:val="24"/>
        </w:rPr>
        <w:t xml:space="preserve">çok </w:t>
      </w:r>
      <w:proofErr w:type="gramStart"/>
      <w:r w:rsidR="000560A1">
        <w:rPr>
          <w:rFonts w:ascii="Times New Roman" w:hAnsi="Times New Roman" w:cs="Times New Roman"/>
          <w:sz w:val="24"/>
          <w:szCs w:val="24"/>
        </w:rPr>
        <w:t>kriterli</w:t>
      </w:r>
      <w:proofErr w:type="gramEnd"/>
      <w:r w:rsidR="000560A1">
        <w:rPr>
          <w:rFonts w:ascii="Times New Roman" w:hAnsi="Times New Roman" w:cs="Times New Roman"/>
          <w:sz w:val="24"/>
          <w:szCs w:val="24"/>
        </w:rPr>
        <w:t xml:space="preserve"> karar verme yöntemleri ile finansal performansın karşılaştırılması </w:t>
      </w:r>
      <w:proofErr w:type="spellStart"/>
      <w:r w:rsidR="000560A1">
        <w:rPr>
          <w:rFonts w:ascii="Times New Roman" w:hAnsi="Times New Roman" w:cs="Times New Roman"/>
          <w:sz w:val="24"/>
          <w:szCs w:val="24"/>
        </w:rPr>
        <w:t>Bıst</w:t>
      </w:r>
      <w:proofErr w:type="spellEnd"/>
      <w:r w:rsidR="000560A1">
        <w:rPr>
          <w:rFonts w:ascii="Times New Roman" w:hAnsi="Times New Roman" w:cs="Times New Roman"/>
          <w:sz w:val="24"/>
          <w:szCs w:val="24"/>
        </w:rPr>
        <w:t xml:space="preserve"> inşaat sektörü üzerine bir uygulama. (</w:t>
      </w:r>
      <w:r w:rsidR="005D7192">
        <w:rPr>
          <w:rFonts w:ascii="Times New Roman" w:hAnsi="Times New Roman" w:cs="Times New Roman"/>
          <w:sz w:val="24"/>
          <w:szCs w:val="24"/>
        </w:rPr>
        <w:t>Yüksek Lisans Tezi</w:t>
      </w:r>
      <w:r w:rsidR="000560A1">
        <w:rPr>
          <w:rFonts w:ascii="Times New Roman" w:hAnsi="Times New Roman" w:cs="Times New Roman"/>
          <w:sz w:val="24"/>
          <w:szCs w:val="24"/>
        </w:rPr>
        <w:t>).</w:t>
      </w:r>
      <w:r w:rsidR="00FD33F0">
        <w:rPr>
          <w:rFonts w:ascii="Times New Roman" w:hAnsi="Times New Roman" w:cs="Times New Roman"/>
          <w:sz w:val="24"/>
          <w:szCs w:val="24"/>
        </w:rPr>
        <w:t xml:space="preserve"> </w:t>
      </w:r>
      <w:r w:rsidR="005D7192">
        <w:rPr>
          <w:rFonts w:ascii="Times New Roman" w:hAnsi="Times New Roman" w:cs="Times New Roman"/>
          <w:sz w:val="24"/>
          <w:szCs w:val="24"/>
        </w:rPr>
        <w:t>Bursa.</w:t>
      </w:r>
    </w:p>
    <w:p w:rsidR="005D7192" w:rsidRPr="00920C03" w:rsidRDefault="005C22D9" w:rsidP="00FD33F0">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Ertuğrul</w:t>
      </w:r>
      <w:r w:rsidR="000560A1">
        <w:rPr>
          <w:rFonts w:ascii="Times New Roman" w:hAnsi="Times New Roman" w:cs="Times New Roman"/>
          <w:sz w:val="24"/>
          <w:szCs w:val="24"/>
        </w:rPr>
        <w:t>,</w:t>
      </w:r>
      <w:r w:rsidR="00FD2F31">
        <w:rPr>
          <w:rFonts w:ascii="Times New Roman" w:hAnsi="Times New Roman" w:cs="Times New Roman"/>
          <w:sz w:val="24"/>
          <w:szCs w:val="24"/>
        </w:rPr>
        <w:t xml:space="preserve"> İ</w:t>
      </w:r>
      <w:r w:rsidR="000560A1">
        <w:rPr>
          <w:rFonts w:ascii="Times New Roman" w:hAnsi="Times New Roman" w:cs="Times New Roman"/>
          <w:sz w:val="24"/>
          <w:szCs w:val="24"/>
        </w:rPr>
        <w:t>.</w:t>
      </w:r>
      <w:r w:rsidR="00FD2F31">
        <w:rPr>
          <w:rFonts w:ascii="Times New Roman" w:hAnsi="Times New Roman" w:cs="Times New Roman"/>
          <w:sz w:val="24"/>
          <w:szCs w:val="24"/>
        </w:rPr>
        <w:t xml:space="preserve"> ve </w:t>
      </w:r>
      <w:proofErr w:type="spellStart"/>
      <w:r>
        <w:rPr>
          <w:rFonts w:ascii="Times New Roman" w:hAnsi="Times New Roman" w:cs="Times New Roman"/>
          <w:sz w:val="24"/>
          <w:szCs w:val="24"/>
        </w:rPr>
        <w:t>Özçil</w:t>
      </w:r>
      <w:proofErr w:type="spellEnd"/>
      <w:r w:rsidR="000560A1">
        <w:rPr>
          <w:rFonts w:ascii="Times New Roman" w:hAnsi="Times New Roman" w:cs="Times New Roman"/>
          <w:sz w:val="24"/>
          <w:szCs w:val="24"/>
        </w:rPr>
        <w:t>, A.</w:t>
      </w:r>
      <w:r w:rsidR="00FD33F0">
        <w:rPr>
          <w:rFonts w:ascii="Times New Roman" w:hAnsi="Times New Roman" w:cs="Times New Roman"/>
          <w:sz w:val="24"/>
          <w:szCs w:val="24"/>
        </w:rPr>
        <w:t xml:space="preserve"> </w:t>
      </w:r>
      <w:r w:rsidR="000560A1">
        <w:rPr>
          <w:rFonts w:ascii="Times New Roman" w:hAnsi="Times New Roman" w:cs="Times New Roman"/>
          <w:sz w:val="24"/>
          <w:szCs w:val="24"/>
        </w:rPr>
        <w:t xml:space="preserve">(2014). Çok </w:t>
      </w:r>
      <w:proofErr w:type="gramStart"/>
      <w:r w:rsidR="000560A1">
        <w:rPr>
          <w:rFonts w:ascii="Times New Roman" w:hAnsi="Times New Roman" w:cs="Times New Roman"/>
          <w:sz w:val="24"/>
          <w:szCs w:val="24"/>
        </w:rPr>
        <w:t>kriterli</w:t>
      </w:r>
      <w:proofErr w:type="gramEnd"/>
      <w:r w:rsidR="000560A1">
        <w:rPr>
          <w:rFonts w:ascii="Times New Roman" w:hAnsi="Times New Roman" w:cs="Times New Roman"/>
          <w:sz w:val="24"/>
          <w:szCs w:val="24"/>
        </w:rPr>
        <w:t xml:space="preserve"> karar vermede </w:t>
      </w:r>
      <w:proofErr w:type="spellStart"/>
      <w:r w:rsidR="000560A1">
        <w:rPr>
          <w:rFonts w:ascii="Times New Roman" w:hAnsi="Times New Roman" w:cs="Times New Roman"/>
          <w:sz w:val="24"/>
          <w:szCs w:val="24"/>
        </w:rPr>
        <w:t>Topsis</w:t>
      </w:r>
      <w:proofErr w:type="spellEnd"/>
      <w:r w:rsidR="000560A1">
        <w:rPr>
          <w:rFonts w:ascii="Times New Roman" w:hAnsi="Times New Roman" w:cs="Times New Roman"/>
          <w:sz w:val="24"/>
          <w:szCs w:val="24"/>
        </w:rPr>
        <w:t xml:space="preserve"> ve </w:t>
      </w:r>
      <w:proofErr w:type="spellStart"/>
      <w:r w:rsidR="000560A1">
        <w:rPr>
          <w:rFonts w:ascii="Times New Roman" w:hAnsi="Times New Roman" w:cs="Times New Roman"/>
          <w:sz w:val="24"/>
          <w:szCs w:val="24"/>
        </w:rPr>
        <w:t>Vikor</w:t>
      </w:r>
      <w:proofErr w:type="spellEnd"/>
      <w:r w:rsidR="000560A1">
        <w:rPr>
          <w:rFonts w:ascii="Times New Roman" w:hAnsi="Times New Roman" w:cs="Times New Roman"/>
          <w:sz w:val="24"/>
          <w:szCs w:val="24"/>
        </w:rPr>
        <w:t xml:space="preserve"> yöntemleriyle klima seçimi</w:t>
      </w:r>
      <w:r w:rsidR="000560A1" w:rsidRPr="000560A1">
        <w:rPr>
          <w:rFonts w:ascii="Times New Roman" w:hAnsi="Times New Roman" w:cs="Times New Roman"/>
          <w:sz w:val="24"/>
          <w:szCs w:val="24"/>
        </w:rPr>
        <w:t>.</w:t>
      </w:r>
      <w:r w:rsidR="00EE193A" w:rsidRPr="000560A1">
        <w:rPr>
          <w:rFonts w:ascii="Times New Roman" w:hAnsi="Times New Roman" w:cs="Times New Roman"/>
          <w:sz w:val="24"/>
          <w:szCs w:val="24"/>
        </w:rPr>
        <w:t xml:space="preserve"> </w:t>
      </w:r>
      <w:r w:rsidR="005D7192" w:rsidRPr="000560A1">
        <w:rPr>
          <w:rFonts w:ascii="Times New Roman" w:hAnsi="Times New Roman" w:cs="Times New Roman"/>
          <w:sz w:val="24"/>
          <w:szCs w:val="24"/>
        </w:rPr>
        <w:t xml:space="preserve">Çankırı Karatekin Üniversitesi İktisadi </w:t>
      </w:r>
      <w:r w:rsidR="00EE193A" w:rsidRPr="000560A1">
        <w:rPr>
          <w:rFonts w:ascii="Times New Roman" w:hAnsi="Times New Roman" w:cs="Times New Roman"/>
          <w:sz w:val="24"/>
          <w:szCs w:val="24"/>
        </w:rPr>
        <w:t>ve</w:t>
      </w:r>
      <w:r w:rsidR="005D7192" w:rsidRPr="000560A1">
        <w:rPr>
          <w:rFonts w:ascii="Times New Roman" w:hAnsi="Times New Roman" w:cs="Times New Roman"/>
          <w:sz w:val="24"/>
          <w:szCs w:val="24"/>
        </w:rPr>
        <w:t xml:space="preserve"> İdari Bilimler Fakültesi Dergisi,</w:t>
      </w:r>
      <w:r w:rsidR="000560A1">
        <w:rPr>
          <w:rFonts w:ascii="Times New Roman" w:hAnsi="Times New Roman" w:cs="Times New Roman"/>
          <w:sz w:val="24"/>
          <w:szCs w:val="24"/>
        </w:rPr>
        <w:t xml:space="preserve"> </w:t>
      </w:r>
      <w:r w:rsidR="005D7192">
        <w:rPr>
          <w:rFonts w:ascii="Times New Roman" w:hAnsi="Times New Roman" w:cs="Times New Roman"/>
          <w:sz w:val="24"/>
          <w:szCs w:val="24"/>
        </w:rPr>
        <w:t>1,</w:t>
      </w:r>
      <w:r w:rsidR="00FD33F0">
        <w:rPr>
          <w:rFonts w:ascii="Times New Roman" w:hAnsi="Times New Roman" w:cs="Times New Roman"/>
          <w:sz w:val="24"/>
          <w:szCs w:val="24"/>
        </w:rPr>
        <w:t xml:space="preserve"> </w:t>
      </w:r>
      <w:r w:rsidR="005D7192">
        <w:rPr>
          <w:rFonts w:ascii="Times New Roman" w:hAnsi="Times New Roman" w:cs="Times New Roman"/>
          <w:sz w:val="24"/>
          <w:szCs w:val="24"/>
        </w:rPr>
        <w:t>267-282.</w:t>
      </w:r>
    </w:p>
    <w:p w:rsidR="005D7192" w:rsidRDefault="005C22D9"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Görener</w:t>
      </w:r>
      <w:proofErr w:type="spellEnd"/>
      <w:r w:rsidR="000560A1">
        <w:rPr>
          <w:rFonts w:ascii="Times New Roman" w:hAnsi="Times New Roman" w:cs="Times New Roman"/>
          <w:sz w:val="24"/>
          <w:szCs w:val="24"/>
        </w:rPr>
        <w:t>, A.</w:t>
      </w:r>
      <w:r w:rsidR="00FD2F31">
        <w:rPr>
          <w:rFonts w:ascii="Times New Roman" w:hAnsi="Times New Roman" w:cs="Times New Roman"/>
          <w:sz w:val="24"/>
          <w:szCs w:val="24"/>
        </w:rPr>
        <w:t xml:space="preserve"> ve</w:t>
      </w:r>
      <w:r w:rsidR="00FD33F0">
        <w:rPr>
          <w:rFonts w:ascii="Times New Roman" w:hAnsi="Times New Roman" w:cs="Times New Roman"/>
          <w:sz w:val="24"/>
          <w:szCs w:val="24"/>
        </w:rPr>
        <w:t xml:space="preserve"> </w:t>
      </w:r>
      <w:proofErr w:type="spellStart"/>
      <w:r>
        <w:rPr>
          <w:rFonts w:ascii="Times New Roman" w:hAnsi="Times New Roman" w:cs="Times New Roman"/>
          <w:sz w:val="24"/>
          <w:szCs w:val="24"/>
        </w:rPr>
        <w:t>Görener</w:t>
      </w:r>
      <w:proofErr w:type="spellEnd"/>
      <w:r w:rsidR="00337399">
        <w:rPr>
          <w:rFonts w:ascii="Times New Roman" w:hAnsi="Times New Roman" w:cs="Times New Roman"/>
          <w:sz w:val="24"/>
          <w:szCs w:val="24"/>
        </w:rPr>
        <w:t xml:space="preserve"> Ö. </w:t>
      </w:r>
      <w:r w:rsidR="005D7192">
        <w:rPr>
          <w:rFonts w:ascii="Times New Roman" w:hAnsi="Times New Roman" w:cs="Times New Roman"/>
          <w:sz w:val="24"/>
          <w:szCs w:val="24"/>
        </w:rPr>
        <w:t>(20</w:t>
      </w:r>
      <w:r w:rsidR="00337399">
        <w:rPr>
          <w:rFonts w:ascii="Times New Roman" w:hAnsi="Times New Roman" w:cs="Times New Roman"/>
          <w:sz w:val="24"/>
          <w:szCs w:val="24"/>
        </w:rPr>
        <w:t xml:space="preserve">08). Türk otomotiv sektörünün ülke ekonomisine katlıkları ve geleceğe yönelik </w:t>
      </w:r>
      <w:proofErr w:type="spellStart"/>
      <w:r w:rsidR="00337399">
        <w:rPr>
          <w:rFonts w:ascii="Times New Roman" w:hAnsi="Times New Roman" w:cs="Times New Roman"/>
          <w:sz w:val="24"/>
          <w:szCs w:val="24"/>
        </w:rPr>
        <w:t>sektörel</w:t>
      </w:r>
      <w:proofErr w:type="spellEnd"/>
      <w:r w:rsidR="00337399">
        <w:rPr>
          <w:rFonts w:ascii="Times New Roman" w:hAnsi="Times New Roman" w:cs="Times New Roman"/>
          <w:sz w:val="24"/>
          <w:szCs w:val="24"/>
        </w:rPr>
        <w:t xml:space="preserve"> beklentiler.</w:t>
      </w:r>
      <w:r w:rsidR="00FD33F0">
        <w:rPr>
          <w:rFonts w:ascii="Times New Roman" w:hAnsi="Times New Roman" w:cs="Times New Roman"/>
          <w:sz w:val="24"/>
          <w:szCs w:val="24"/>
        </w:rPr>
        <w:t xml:space="preserve"> </w:t>
      </w:r>
      <w:proofErr w:type="spellStart"/>
      <w:r w:rsidR="005D7192" w:rsidRPr="00337399">
        <w:rPr>
          <w:rFonts w:ascii="Times New Roman" w:hAnsi="Times New Roman" w:cs="Times New Roman"/>
          <w:sz w:val="24"/>
          <w:szCs w:val="24"/>
        </w:rPr>
        <w:t>Jaurnal</w:t>
      </w:r>
      <w:proofErr w:type="spellEnd"/>
      <w:r w:rsidR="005D7192" w:rsidRPr="00337399">
        <w:rPr>
          <w:rFonts w:ascii="Times New Roman" w:hAnsi="Times New Roman" w:cs="Times New Roman"/>
          <w:sz w:val="24"/>
          <w:szCs w:val="24"/>
        </w:rPr>
        <w:t xml:space="preserve"> Of Yaşar </w:t>
      </w:r>
      <w:proofErr w:type="spellStart"/>
      <w:r w:rsidR="005D7192" w:rsidRPr="00337399">
        <w:rPr>
          <w:rFonts w:ascii="Times New Roman" w:hAnsi="Times New Roman" w:cs="Times New Roman"/>
          <w:sz w:val="24"/>
          <w:szCs w:val="24"/>
        </w:rPr>
        <w:t>University</w:t>
      </w:r>
      <w:proofErr w:type="spellEnd"/>
      <w:r w:rsidR="00337399">
        <w:rPr>
          <w:rFonts w:ascii="Times New Roman" w:hAnsi="Times New Roman" w:cs="Times New Roman"/>
          <w:sz w:val="24"/>
          <w:szCs w:val="24"/>
        </w:rPr>
        <w:t xml:space="preserve">, </w:t>
      </w:r>
      <w:r w:rsidR="005D7192">
        <w:rPr>
          <w:rFonts w:ascii="Times New Roman" w:hAnsi="Times New Roman" w:cs="Times New Roman"/>
          <w:sz w:val="24"/>
          <w:szCs w:val="24"/>
        </w:rPr>
        <w:t>(3)10,</w:t>
      </w:r>
      <w:r w:rsidR="00FD33F0">
        <w:rPr>
          <w:rFonts w:ascii="Times New Roman" w:hAnsi="Times New Roman" w:cs="Times New Roman"/>
          <w:sz w:val="24"/>
          <w:szCs w:val="24"/>
        </w:rPr>
        <w:t xml:space="preserve"> </w:t>
      </w:r>
      <w:r w:rsidR="005D7192">
        <w:rPr>
          <w:rFonts w:ascii="Times New Roman" w:hAnsi="Times New Roman" w:cs="Times New Roman"/>
          <w:sz w:val="24"/>
          <w:szCs w:val="24"/>
        </w:rPr>
        <w:t>1213-1232.</w:t>
      </w:r>
    </w:p>
    <w:p w:rsidR="005D7192" w:rsidRDefault="005C22D9"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Güneysu</w:t>
      </w:r>
      <w:r w:rsidR="005F3275">
        <w:rPr>
          <w:rFonts w:ascii="Times New Roman" w:hAnsi="Times New Roman" w:cs="Times New Roman"/>
          <w:sz w:val="24"/>
          <w:szCs w:val="24"/>
        </w:rPr>
        <w:t xml:space="preserve">, Y. (2015). Türkiye’deki ticari bankalar ile katılım bankalarının performanslarının </w:t>
      </w:r>
      <w:proofErr w:type="spellStart"/>
      <w:r w:rsidR="005F3275">
        <w:rPr>
          <w:rFonts w:ascii="Times New Roman" w:hAnsi="Times New Roman" w:cs="Times New Roman"/>
          <w:sz w:val="24"/>
          <w:szCs w:val="24"/>
        </w:rPr>
        <w:t>Ahp</w:t>
      </w:r>
      <w:proofErr w:type="spellEnd"/>
      <w:r w:rsidR="005F3275">
        <w:rPr>
          <w:rFonts w:ascii="Times New Roman" w:hAnsi="Times New Roman" w:cs="Times New Roman"/>
          <w:sz w:val="24"/>
          <w:szCs w:val="24"/>
        </w:rPr>
        <w:t xml:space="preserve"> ve </w:t>
      </w:r>
      <w:proofErr w:type="spellStart"/>
      <w:r w:rsidR="005F3275">
        <w:rPr>
          <w:rFonts w:ascii="Times New Roman" w:hAnsi="Times New Roman" w:cs="Times New Roman"/>
          <w:sz w:val="24"/>
          <w:szCs w:val="24"/>
        </w:rPr>
        <w:t>Gia</w:t>
      </w:r>
      <w:proofErr w:type="spellEnd"/>
      <w:r w:rsidR="005F3275">
        <w:rPr>
          <w:rFonts w:ascii="Times New Roman" w:hAnsi="Times New Roman" w:cs="Times New Roman"/>
          <w:sz w:val="24"/>
          <w:szCs w:val="24"/>
        </w:rPr>
        <w:t xml:space="preserve"> yöntemleri ile karşılaştırmalı olarak incelenmesi. (Yüksek Lisans Tezi). </w:t>
      </w:r>
      <w:r w:rsidR="00FD33F0">
        <w:rPr>
          <w:rFonts w:ascii="Times New Roman" w:hAnsi="Times New Roman" w:cs="Times New Roman"/>
          <w:sz w:val="24"/>
          <w:szCs w:val="24"/>
        </w:rPr>
        <w:t xml:space="preserve">Karadeniz </w:t>
      </w:r>
      <w:r w:rsidR="005D7192">
        <w:rPr>
          <w:rFonts w:ascii="Times New Roman" w:hAnsi="Times New Roman" w:cs="Times New Roman"/>
          <w:sz w:val="24"/>
          <w:szCs w:val="24"/>
        </w:rPr>
        <w:t>Teknik Üniversitesi Sosyal Bilimler E</w:t>
      </w:r>
      <w:r w:rsidR="00FD33F0">
        <w:rPr>
          <w:rFonts w:ascii="Times New Roman" w:hAnsi="Times New Roman" w:cs="Times New Roman"/>
          <w:sz w:val="24"/>
          <w:szCs w:val="24"/>
        </w:rPr>
        <w:t>nstitüsü İşletme Ana Bilim Dalı</w:t>
      </w:r>
      <w:r w:rsidR="005D7192">
        <w:rPr>
          <w:rFonts w:ascii="Times New Roman" w:hAnsi="Times New Roman" w:cs="Times New Roman"/>
          <w:sz w:val="24"/>
          <w:szCs w:val="24"/>
        </w:rPr>
        <w:t>,</w:t>
      </w:r>
      <w:r w:rsidR="00FD33F0">
        <w:rPr>
          <w:rFonts w:ascii="Times New Roman" w:hAnsi="Times New Roman" w:cs="Times New Roman"/>
          <w:sz w:val="24"/>
          <w:szCs w:val="24"/>
        </w:rPr>
        <w:t xml:space="preserve"> </w:t>
      </w:r>
      <w:r w:rsidR="005D7192">
        <w:rPr>
          <w:rFonts w:ascii="Times New Roman" w:hAnsi="Times New Roman" w:cs="Times New Roman"/>
          <w:sz w:val="24"/>
          <w:szCs w:val="24"/>
        </w:rPr>
        <w:t>Trabzon</w:t>
      </w:r>
      <w:r w:rsidR="005F3275">
        <w:rPr>
          <w:rFonts w:ascii="Times New Roman" w:hAnsi="Times New Roman" w:cs="Times New Roman"/>
          <w:sz w:val="24"/>
          <w:szCs w:val="24"/>
        </w:rPr>
        <w:t>.</w:t>
      </w:r>
    </w:p>
    <w:p w:rsidR="005D7192" w:rsidRDefault="005F3275"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G</w:t>
      </w:r>
      <w:r w:rsidR="005C22D9">
        <w:rPr>
          <w:rFonts w:ascii="Times New Roman" w:hAnsi="Times New Roman" w:cs="Times New Roman"/>
          <w:sz w:val="24"/>
          <w:szCs w:val="24"/>
        </w:rPr>
        <w:t>ür</w:t>
      </w:r>
      <w:r>
        <w:rPr>
          <w:rFonts w:ascii="Times New Roman" w:hAnsi="Times New Roman" w:cs="Times New Roman"/>
          <w:sz w:val="24"/>
          <w:szCs w:val="24"/>
        </w:rPr>
        <w:t>, N.</w:t>
      </w:r>
      <w:r w:rsidR="00FD2F31">
        <w:rPr>
          <w:rFonts w:ascii="Times New Roman" w:hAnsi="Times New Roman" w:cs="Times New Roman"/>
          <w:sz w:val="24"/>
          <w:szCs w:val="24"/>
        </w:rPr>
        <w:t xml:space="preserve"> ve</w:t>
      </w:r>
      <w:r w:rsidR="00FD33F0">
        <w:rPr>
          <w:rFonts w:ascii="Times New Roman" w:hAnsi="Times New Roman" w:cs="Times New Roman"/>
          <w:sz w:val="24"/>
          <w:szCs w:val="24"/>
        </w:rPr>
        <w:t xml:space="preserve"> </w:t>
      </w:r>
      <w:proofErr w:type="spellStart"/>
      <w:r w:rsidR="005D7192">
        <w:rPr>
          <w:rFonts w:ascii="Times New Roman" w:hAnsi="Times New Roman" w:cs="Times New Roman"/>
          <w:sz w:val="24"/>
          <w:szCs w:val="24"/>
        </w:rPr>
        <w:t>F</w:t>
      </w:r>
      <w:r w:rsidR="005C22D9">
        <w:rPr>
          <w:rFonts w:ascii="Times New Roman" w:hAnsi="Times New Roman" w:cs="Times New Roman"/>
          <w:sz w:val="24"/>
          <w:szCs w:val="24"/>
        </w:rPr>
        <w:t>uruncu</w:t>
      </w:r>
      <w:proofErr w:type="spellEnd"/>
      <w:r>
        <w:rPr>
          <w:rFonts w:ascii="Times New Roman" w:hAnsi="Times New Roman" w:cs="Times New Roman"/>
          <w:sz w:val="24"/>
          <w:szCs w:val="24"/>
        </w:rPr>
        <w:t xml:space="preserve">, Y. (2019). </w:t>
      </w:r>
      <w:proofErr w:type="gramStart"/>
      <w:r>
        <w:rPr>
          <w:rFonts w:ascii="Times New Roman" w:hAnsi="Times New Roman" w:cs="Times New Roman"/>
          <w:sz w:val="24"/>
          <w:szCs w:val="24"/>
        </w:rPr>
        <w:t xml:space="preserve">Küresel otomotiv sektörünün değişimi ve yerli otomobil projesinin geleceği. </w:t>
      </w:r>
      <w:proofErr w:type="gramEnd"/>
      <w:r w:rsidR="00FD33F0" w:rsidRPr="005F3275">
        <w:rPr>
          <w:rFonts w:ascii="Times New Roman" w:hAnsi="Times New Roman" w:cs="Times New Roman"/>
          <w:sz w:val="24"/>
          <w:szCs w:val="24"/>
        </w:rPr>
        <w:t>Siyaset</w:t>
      </w:r>
      <w:r w:rsidR="005D7192" w:rsidRPr="005F3275">
        <w:rPr>
          <w:rFonts w:ascii="Times New Roman" w:hAnsi="Times New Roman" w:cs="Times New Roman"/>
          <w:sz w:val="24"/>
          <w:szCs w:val="24"/>
        </w:rPr>
        <w:t>,</w:t>
      </w:r>
      <w:r w:rsidR="00FD33F0" w:rsidRPr="005F3275">
        <w:rPr>
          <w:rFonts w:ascii="Times New Roman" w:hAnsi="Times New Roman" w:cs="Times New Roman"/>
          <w:sz w:val="24"/>
          <w:szCs w:val="24"/>
        </w:rPr>
        <w:t xml:space="preserve"> </w:t>
      </w:r>
      <w:r w:rsidR="005D7192" w:rsidRPr="005F3275">
        <w:rPr>
          <w:rFonts w:ascii="Times New Roman" w:hAnsi="Times New Roman" w:cs="Times New Roman"/>
          <w:sz w:val="24"/>
          <w:szCs w:val="24"/>
        </w:rPr>
        <w:t xml:space="preserve">Ekonomi </w:t>
      </w:r>
      <w:r w:rsidR="00EE193A" w:rsidRPr="005F3275">
        <w:rPr>
          <w:rFonts w:ascii="Times New Roman" w:hAnsi="Times New Roman" w:cs="Times New Roman"/>
          <w:sz w:val="24"/>
          <w:szCs w:val="24"/>
        </w:rPr>
        <w:t>ve</w:t>
      </w:r>
      <w:r w:rsidR="005D7192" w:rsidRPr="005F3275">
        <w:rPr>
          <w:rFonts w:ascii="Times New Roman" w:hAnsi="Times New Roman" w:cs="Times New Roman"/>
          <w:sz w:val="24"/>
          <w:szCs w:val="24"/>
        </w:rPr>
        <w:t xml:space="preserve"> Toplum Araştırmaları Vakfı,</w:t>
      </w:r>
      <w:r>
        <w:rPr>
          <w:rFonts w:ascii="Times New Roman" w:hAnsi="Times New Roman" w:cs="Times New Roman"/>
          <w:sz w:val="24"/>
          <w:szCs w:val="24"/>
        </w:rPr>
        <w:t xml:space="preserve"> </w:t>
      </w:r>
      <w:r w:rsidR="00FD33F0">
        <w:rPr>
          <w:rFonts w:ascii="Times New Roman" w:hAnsi="Times New Roman" w:cs="Times New Roman"/>
          <w:sz w:val="24"/>
          <w:szCs w:val="24"/>
        </w:rPr>
        <w:t xml:space="preserve"> 127</w:t>
      </w:r>
      <w:r>
        <w:rPr>
          <w:rFonts w:ascii="Times New Roman" w:hAnsi="Times New Roman" w:cs="Times New Roman"/>
          <w:sz w:val="24"/>
          <w:szCs w:val="24"/>
        </w:rPr>
        <w:t>.</w:t>
      </w:r>
    </w:p>
    <w:p w:rsidR="005D7192" w:rsidRPr="008904E3" w:rsidRDefault="008904E3" w:rsidP="00C25357">
      <w:pPr>
        <w:spacing w:line="360" w:lineRule="auto"/>
        <w:ind w:left="709" w:hanging="709"/>
        <w:jc w:val="both"/>
        <w:rPr>
          <w:rFonts w:ascii="Times New Roman" w:hAnsi="Times New Roman" w:cs="Times New Roman"/>
          <w:sz w:val="24"/>
          <w:szCs w:val="24"/>
        </w:rPr>
      </w:pPr>
      <w:r w:rsidRPr="008904E3">
        <w:rPr>
          <w:rFonts w:ascii="Times New Roman" w:hAnsi="Times New Roman" w:cs="Times New Roman"/>
          <w:sz w:val="24"/>
          <w:szCs w:val="24"/>
        </w:rPr>
        <w:t>I</w:t>
      </w:r>
      <w:r w:rsidR="005C22D9" w:rsidRPr="008904E3">
        <w:rPr>
          <w:rFonts w:ascii="Times New Roman" w:hAnsi="Times New Roman" w:cs="Times New Roman"/>
          <w:sz w:val="24"/>
          <w:szCs w:val="24"/>
        </w:rPr>
        <w:t>lgaz</w:t>
      </w:r>
      <w:r w:rsidRPr="008904E3">
        <w:rPr>
          <w:rFonts w:ascii="Times New Roman" w:hAnsi="Times New Roman" w:cs="Times New Roman"/>
          <w:sz w:val="24"/>
          <w:szCs w:val="24"/>
        </w:rPr>
        <w:t xml:space="preserve">, B. </w:t>
      </w:r>
      <w:r w:rsidR="00FD33F0" w:rsidRPr="008904E3">
        <w:rPr>
          <w:rFonts w:ascii="Times New Roman" w:hAnsi="Times New Roman" w:cs="Times New Roman"/>
          <w:sz w:val="24"/>
          <w:szCs w:val="24"/>
        </w:rPr>
        <w:t>Oran Analizleri</w:t>
      </w:r>
      <w:r w:rsidRPr="008904E3">
        <w:rPr>
          <w:rFonts w:ascii="Times New Roman" w:hAnsi="Times New Roman" w:cs="Times New Roman"/>
          <w:sz w:val="24"/>
          <w:szCs w:val="24"/>
        </w:rPr>
        <w:t>.</w:t>
      </w:r>
      <w:r w:rsidR="005D7192" w:rsidRPr="008904E3">
        <w:rPr>
          <w:rFonts w:ascii="Times New Roman" w:hAnsi="Times New Roman" w:cs="Times New Roman"/>
        </w:rPr>
        <w:t xml:space="preserve"> </w:t>
      </w:r>
      <w:hyperlink r:id="rId78" w:history="1">
        <w:r w:rsidR="005D7192" w:rsidRPr="008904E3">
          <w:rPr>
            <w:rStyle w:val="Kpr"/>
            <w:rFonts w:ascii="Times New Roman" w:hAnsi="Times New Roman" w:cs="Times New Roman"/>
            <w:color w:val="auto"/>
            <w:sz w:val="24"/>
            <w:szCs w:val="24"/>
          </w:rPr>
          <w:t>www.bilgaz.net</w:t>
        </w:r>
      </w:hyperlink>
      <w:r w:rsidR="005D7192" w:rsidRPr="008904E3">
        <w:rPr>
          <w:rFonts w:ascii="Times New Roman" w:hAnsi="Times New Roman" w:cs="Times New Roman"/>
          <w:sz w:val="24"/>
          <w:szCs w:val="24"/>
        </w:rPr>
        <w:t xml:space="preserve"> ,</w:t>
      </w:r>
      <w:r w:rsidR="00FD33F0" w:rsidRPr="008904E3">
        <w:rPr>
          <w:rFonts w:ascii="Times New Roman" w:hAnsi="Times New Roman" w:cs="Times New Roman"/>
          <w:sz w:val="24"/>
          <w:szCs w:val="24"/>
        </w:rPr>
        <w:t xml:space="preserve"> Erişim </w:t>
      </w:r>
      <w:r w:rsidR="005D7192" w:rsidRPr="008904E3">
        <w:rPr>
          <w:rFonts w:ascii="Times New Roman" w:hAnsi="Times New Roman" w:cs="Times New Roman"/>
          <w:sz w:val="24"/>
          <w:szCs w:val="24"/>
        </w:rPr>
        <w:t>Tarihi,</w:t>
      </w:r>
      <w:r w:rsidR="00FD33F0" w:rsidRPr="008904E3">
        <w:rPr>
          <w:rFonts w:ascii="Times New Roman" w:hAnsi="Times New Roman" w:cs="Times New Roman"/>
          <w:sz w:val="24"/>
          <w:szCs w:val="24"/>
        </w:rPr>
        <w:t xml:space="preserve"> </w:t>
      </w:r>
      <w:r w:rsidR="005D7192" w:rsidRPr="008904E3">
        <w:rPr>
          <w:rFonts w:ascii="Times New Roman" w:hAnsi="Times New Roman" w:cs="Times New Roman"/>
          <w:sz w:val="24"/>
          <w:szCs w:val="24"/>
        </w:rPr>
        <w:t>21.04.2020.</w:t>
      </w:r>
    </w:p>
    <w:p w:rsidR="005D7192" w:rsidRDefault="005F3275"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İ</w:t>
      </w:r>
      <w:r w:rsidR="005C22D9">
        <w:rPr>
          <w:rFonts w:ascii="Times New Roman" w:hAnsi="Times New Roman" w:cs="Times New Roman"/>
          <w:sz w:val="24"/>
          <w:szCs w:val="24"/>
        </w:rPr>
        <w:t>pek</w:t>
      </w:r>
      <w:r>
        <w:rPr>
          <w:rFonts w:ascii="Times New Roman" w:hAnsi="Times New Roman" w:cs="Times New Roman"/>
          <w:sz w:val="24"/>
          <w:szCs w:val="24"/>
        </w:rPr>
        <w:t xml:space="preserve">, Ç. (2018). Konut satın alma probleminin </w:t>
      </w:r>
      <w:proofErr w:type="spellStart"/>
      <w:r>
        <w:rPr>
          <w:rFonts w:ascii="Times New Roman" w:hAnsi="Times New Roman" w:cs="Times New Roman"/>
          <w:sz w:val="24"/>
          <w:szCs w:val="24"/>
        </w:rPr>
        <w:t>ahp</w:t>
      </w:r>
      <w:proofErr w:type="spellEnd"/>
      <w:r>
        <w:rPr>
          <w:rFonts w:ascii="Times New Roman" w:hAnsi="Times New Roman" w:cs="Times New Roman"/>
          <w:sz w:val="24"/>
          <w:szCs w:val="24"/>
        </w:rPr>
        <w:t xml:space="preserve"> temelli gri ilişkisel analiz yöntemi ile değerlendirilmesi. (Yüksek Lisans Tezi).</w:t>
      </w:r>
      <w:r w:rsidR="004348D6">
        <w:rPr>
          <w:rFonts w:ascii="Times New Roman" w:hAnsi="Times New Roman" w:cs="Times New Roman"/>
          <w:sz w:val="24"/>
          <w:szCs w:val="24"/>
        </w:rPr>
        <w:t xml:space="preserve"> </w:t>
      </w:r>
      <w:r w:rsidR="005D7192">
        <w:rPr>
          <w:rFonts w:ascii="Times New Roman" w:hAnsi="Times New Roman" w:cs="Times New Roman"/>
          <w:sz w:val="24"/>
          <w:szCs w:val="24"/>
        </w:rPr>
        <w:t>Mehmet Akif Ersoy Üniversitesi Sosyal Bilimler Enstitüsü İşletme Anabilim Dalı,</w:t>
      </w:r>
      <w:r w:rsidR="004348D6">
        <w:rPr>
          <w:rFonts w:ascii="Times New Roman" w:hAnsi="Times New Roman" w:cs="Times New Roman"/>
          <w:sz w:val="24"/>
          <w:szCs w:val="24"/>
        </w:rPr>
        <w:t xml:space="preserve"> </w:t>
      </w:r>
      <w:r w:rsidR="005D7192">
        <w:rPr>
          <w:rFonts w:ascii="Times New Roman" w:hAnsi="Times New Roman" w:cs="Times New Roman"/>
          <w:sz w:val="24"/>
          <w:szCs w:val="24"/>
        </w:rPr>
        <w:t>Burdur</w:t>
      </w:r>
      <w:r>
        <w:rPr>
          <w:rFonts w:ascii="Times New Roman" w:hAnsi="Times New Roman" w:cs="Times New Roman"/>
          <w:sz w:val="24"/>
          <w:szCs w:val="24"/>
        </w:rPr>
        <w:t>.</w:t>
      </w:r>
    </w:p>
    <w:p w:rsidR="005D7192" w:rsidRDefault="005F3275"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w:t>
      </w:r>
      <w:r w:rsidR="005C22D9">
        <w:rPr>
          <w:rFonts w:ascii="Times New Roman" w:hAnsi="Times New Roman" w:cs="Times New Roman"/>
          <w:sz w:val="24"/>
          <w:szCs w:val="24"/>
        </w:rPr>
        <w:t>aradeniz</w:t>
      </w:r>
      <w:r>
        <w:rPr>
          <w:rFonts w:ascii="Times New Roman" w:hAnsi="Times New Roman" w:cs="Times New Roman"/>
          <w:sz w:val="24"/>
          <w:szCs w:val="24"/>
        </w:rPr>
        <w:t>, 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5D7192">
        <w:rPr>
          <w:rFonts w:ascii="Times New Roman" w:hAnsi="Times New Roman" w:cs="Times New Roman"/>
          <w:sz w:val="24"/>
          <w:szCs w:val="24"/>
        </w:rPr>
        <w:t>K</w:t>
      </w:r>
      <w:r w:rsidR="005C22D9">
        <w:rPr>
          <w:rFonts w:ascii="Times New Roman" w:hAnsi="Times New Roman" w:cs="Times New Roman"/>
          <w:sz w:val="24"/>
          <w:szCs w:val="24"/>
        </w:rPr>
        <w:t>oşan</w:t>
      </w:r>
      <w:r>
        <w:rPr>
          <w:rFonts w:ascii="Times New Roman" w:hAnsi="Times New Roman" w:cs="Times New Roman"/>
          <w:sz w:val="24"/>
          <w:szCs w:val="24"/>
        </w:rPr>
        <w:t>, L.</w:t>
      </w:r>
      <w:r w:rsidR="005D7192">
        <w:rPr>
          <w:rFonts w:ascii="Times New Roman" w:hAnsi="Times New Roman" w:cs="Times New Roman"/>
          <w:sz w:val="24"/>
          <w:szCs w:val="24"/>
        </w:rPr>
        <w:t>,</w:t>
      </w:r>
      <w:r w:rsidR="004348D6">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005C22D9">
        <w:rPr>
          <w:rFonts w:ascii="Times New Roman" w:hAnsi="Times New Roman" w:cs="Times New Roman"/>
          <w:sz w:val="24"/>
          <w:szCs w:val="24"/>
        </w:rPr>
        <w:t>ahiloğullar</w:t>
      </w:r>
      <w:r>
        <w:rPr>
          <w:rFonts w:ascii="Times New Roman" w:hAnsi="Times New Roman" w:cs="Times New Roman"/>
          <w:sz w:val="24"/>
          <w:szCs w:val="24"/>
        </w:rPr>
        <w:t>I</w:t>
      </w:r>
      <w:proofErr w:type="spellEnd"/>
      <w:r>
        <w:rPr>
          <w:rFonts w:ascii="Times New Roman" w:hAnsi="Times New Roman" w:cs="Times New Roman"/>
          <w:sz w:val="24"/>
          <w:szCs w:val="24"/>
        </w:rPr>
        <w:t xml:space="preserve">, S. ve </w:t>
      </w:r>
      <w:proofErr w:type="spellStart"/>
      <w:r>
        <w:rPr>
          <w:rFonts w:ascii="Times New Roman" w:hAnsi="Times New Roman" w:cs="Times New Roman"/>
          <w:sz w:val="24"/>
          <w:szCs w:val="24"/>
        </w:rPr>
        <w:t>Z</w:t>
      </w:r>
      <w:r w:rsidR="005C22D9">
        <w:rPr>
          <w:rFonts w:ascii="Times New Roman" w:hAnsi="Times New Roman" w:cs="Times New Roman"/>
          <w:sz w:val="24"/>
          <w:szCs w:val="24"/>
        </w:rPr>
        <w:t>encir</w:t>
      </w:r>
      <w:proofErr w:type="spellEnd"/>
      <w:r>
        <w:rPr>
          <w:rFonts w:ascii="Times New Roman" w:hAnsi="Times New Roman" w:cs="Times New Roman"/>
          <w:sz w:val="24"/>
          <w:szCs w:val="24"/>
        </w:rPr>
        <w:t xml:space="preserve">, B. (2015). </w:t>
      </w:r>
      <w:r w:rsidRPr="00962463">
        <w:rPr>
          <w:rFonts w:ascii="Times New Roman" w:hAnsi="Times New Roman" w:cs="Times New Roman"/>
          <w:sz w:val="24"/>
          <w:szCs w:val="24"/>
        </w:rPr>
        <w:t>Konaklama ve yiyecek hizmeti faaliyetleri alt sektöründeki küçük, orta ve büyük ölçekli işletmelerin likidite durumunun analizi</w:t>
      </w:r>
      <w:r w:rsidRPr="005F3275">
        <w:rPr>
          <w:rFonts w:ascii="Times New Roman" w:hAnsi="Times New Roman" w:cs="Times New Roman"/>
          <w:sz w:val="24"/>
          <w:szCs w:val="24"/>
        </w:rPr>
        <w:t xml:space="preserve">. </w:t>
      </w:r>
      <w:r w:rsidR="005D7192" w:rsidRPr="005F3275">
        <w:rPr>
          <w:rFonts w:ascii="Times New Roman" w:hAnsi="Times New Roman" w:cs="Times New Roman"/>
          <w:sz w:val="24"/>
          <w:szCs w:val="24"/>
        </w:rPr>
        <w:t xml:space="preserve">Turizm </w:t>
      </w:r>
      <w:r w:rsidR="00EE193A" w:rsidRPr="005F3275">
        <w:rPr>
          <w:rFonts w:ascii="Times New Roman" w:hAnsi="Times New Roman" w:cs="Times New Roman"/>
          <w:sz w:val="24"/>
          <w:szCs w:val="24"/>
        </w:rPr>
        <w:t>ve</w:t>
      </w:r>
      <w:r w:rsidR="004348D6" w:rsidRPr="005F3275">
        <w:rPr>
          <w:rFonts w:ascii="Times New Roman" w:hAnsi="Times New Roman" w:cs="Times New Roman"/>
          <w:sz w:val="24"/>
          <w:szCs w:val="24"/>
        </w:rPr>
        <w:t xml:space="preserve"> Araştırma Dergisi</w:t>
      </w:r>
      <w:r w:rsidR="005D7192">
        <w:rPr>
          <w:rFonts w:ascii="Times New Roman" w:hAnsi="Times New Roman" w:cs="Times New Roman"/>
          <w:sz w:val="24"/>
          <w:szCs w:val="24"/>
        </w:rPr>
        <w:t>,</w:t>
      </w:r>
      <w:r>
        <w:rPr>
          <w:rFonts w:ascii="Times New Roman" w:hAnsi="Times New Roman" w:cs="Times New Roman"/>
          <w:sz w:val="24"/>
          <w:szCs w:val="24"/>
        </w:rPr>
        <w:t xml:space="preserve"> </w:t>
      </w:r>
      <w:r w:rsidR="005D7192">
        <w:rPr>
          <w:rFonts w:ascii="Times New Roman" w:hAnsi="Times New Roman" w:cs="Times New Roman"/>
          <w:sz w:val="24"/>
          <w:szCs w:val="24"/>
        </w:rPr>
        <w:t>2,</w:t>
      </w:r>
      <w:r>
        <w:rPr>
          <w:rFonts w:ascii="Times New Roman" w:hAnsi="Times New Roman" w:cs="Times New Roman"/>
          <w:sz w:val="24"/>
          <w:szCs w:val="24"/>
        </w:rPr>
        <w:t xml:space="preserve"> </w:t>
      </w:r>
      <w:r w:rsidR="005D7192">
        <w:rPr>
          <w:rFonts w:ascii="Times New Roman" w:hAnsi="Times New Roman" w:cs="Times New Roman"/>
          <w:sz w:val="24"/>
          <w:szCs w:val="24"/>
        </w:rPr>
        <w:t>19-27.</w:t>
      </w:r>
    </w:p>
    <w:p w:rsidR="005D7192" w:rsidRDefault="00B42224"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w:t>
      </w:r>
      <w:r w:rsidR="005C22D9">
        <w:rPr>
          <w:rFonts w:ascii="Times New Roman" w:hAnsi="Times New Roman" w:cs="Times New Roman"/>
          <w:sz w:val="24"/>
          <w:szCs w:val="24"/>
        </w:rPr>
        <w:t>araman</w:t>
      </w:r>
      <w:r>
        <w:rPr>
          <w:rFonts w:ascii="Times New Roman" w:hAnsi="Times New Roman" w:cs="Times New Roman"/>
          <w:sz w:val="24"/>
          <w:szCs w:val="24"/>
        </w:rPr>
        <w:t xml:space="preserve">, R. (2015). İşletmelerde performans ölçümünün önemi ve modern bir performans ölçme aracı olarak </w:t>
      </w:r>
      <w:proofErr w:type="spellStart"/>
      <w:r>
        <w:rPr>
          <w:rFonts w:ascii="Times New Roman" w:hAnsi="Times New Roman" w:cs="Times New Roman"/>
          <w:sz w:val="24"/>
          <w:szCs w:val="24"/>
        </w:rPr>
        <w:t>balanced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scorecard</w:t>
      </w:r>
      <w:proofErr w:type="spellEnd"/>
      <w:r>
        <w:rPr>
          <w:rFonts w:ascii="Times New Roman" w:hAnsi="Times New Roman" w:cs="Times New Roman"/>
          <w:sz w:val="24"/>
          <w:szCs w:val="24"/>
        </w:rPr>
        <w:t>.</w:t>
      </w:r>
      <w:r w:rsidR="004348D6">
        <w:rPr>
          <w:rFonts w:ascii="Times New Roman" w:hAnsi="Times New Roman" w:cs="Times New Roman"/>
          <w:sz w:val="24"/>
          <w:szCs w:val="24"/>
        </w:rPr>
        <w:t xml:space="preserve"> </w:t>
      </w:r>
      <w:r w:rsidR="005D7192" w:rsidRPr="00B42224">
        <w:rPr>
          <w:rFonts w:ascii="Times New Roman" w:hAnsi="Times New Roman" w:cs="Times New Roman"/>
          <w:sz w:val="24"/>
          <w:szCs w:val="24"/>
        </w:rPr>
        <w:t xml:space="preserve">Süleyman Demirel Üniversitesi İktisadi </w:t>
      </w:r>
      <w:r w:rsidR="00EE193A" w:rsidRPr="00B42224">
        <w:rPr>
          <w:rFonts w:ascii="Times New Roman" w:hAnsi="Times New Roman" w:cs="Times New Roman"/>
          <w:sz w:val="24"/>
          <w:szCs w:val="24"/>
        </w:rPr>
        <w:t>ve</w:t>
      </w:r>
      <w:r w:rsidR="005D7192" w:rsidRPr="00B42224">
        <w:rPr>
          <w:rFonts w:ascii="Times New Roman" w:hAnsi="Times New Roman" w:cs="Times New Roman"/>
          <w:sz w:val="24"/>
          <w:szCs w:val="24"/>
        </w:rPr>
        <w:t xml:space="preserve"> İdari Bilimler Fakültesi Sosyal </w:t>
      </w:r>
      <w:r w:rsidR="00EE193A" w:rsidRPr="00B42224">
        <w:rPr>
          <w:rFonts w:ascii="Times New Roman" w:hAnsi="Times New Roman" w:cs="Times New Roman"/>
          <w:sz w:val="24"/>
          <w:szCs w:val="24"/>
        </w:rPr>
        <w:t>ve</w:t>
      </w:r>
      <w:r w:rsidR="005D7192" w:rsidRPr="00B42224">
        <w:rPr>
          <w:rFonts w:ascii="Times New Roman" w:hAnsi="Times New Roman" w:cs="Times New Roman"/>
          <w:sz w:val="24"/>
          <w:szCs w:val="24"/>
        </w:rPr>
        <w:t xml:space="preserve"> Ekonomik Araştırmalar Dergisi,</w:t>
      </w:r>
      <w:r>
        <w:rPr>
          <w:rFonts w:ascii="Times New Roman" w:hAnsi="Times New Roman" w:cs="Times New Roman"/>
          <w:b/>
          <w:sz w:val="24"/>
          <w:szCs w:val="24"/>
        </w:rPr>
        <w:t xml:space="preserve"> </w:t>
      </w:r>
      <w:r w:rsidR="005D7192">
        <w:rPr>
          <w:rFonts w:ascii="Times New Roman" w:hAnsi="Times New Roman" w:cs="Times New Roman"/>
          <w:sz w:val="24"/>
          <w:szCs w:val="24"/>
        </w:rPr>
        <w:t>412-427.</w:t>
      </w:r>
    </w:p>
    <w:p w:rsidR="005D7192" w:rsidRDefault="005D7192" w:rsidP="00C25357">
      <w:pPr>
        <w:spacing w:line="360" w:lineRule="auto"/>
        <w:ind w:left="709" w:hanging="709"/>
        <w:jc w:val="both"/>
        <w:rPr>
          <w:rFonts w:ascii="Times New Roman" w:hAnsi="Times New Roman" w:cs="Times New Roman"/>
          <w:sz w:val="24"/>
          <w:szCs w:val="24"/>
        </w:rPr>
      </w:pPr>
      <w:proofErr w:type="spellStart"/>
      <w:r w:rsidRPr="00184AAE">
        <w:rPr>
          <w:rFonts w:ascii="Times New Roman" w:hAnsi="Times New Roman" w:cs="Times New Roman"/>
          <w:sz w:val="24"/>
          <w:szCs w:val="24"/>
        </w:rPr>
        <w:t>K</w:t>
      </w:r>
      <w:r w:rsidR="00625AF4" w:rsidRPr="00184AAE">
        <w:rPr>
          <w:rFonts w:ascii="Times New Roman" w:hAnsi="Times New Roman" w:cs="Times New Roman"/>
          <w:sz w:val="24"/>
          <w:szCs w:val="24"/>
        </w:rPr>
        <w:t>arkacıer</w:t>
      </w:r>
      <w:proofErr w:type="spellEnd"/>
      <w:r w:rsidR="00123F1C">
        <w:rPr>
          <w:rFonts w:ascii="Times New Roman" w:hAnsi="Times New Roman" w:cs="Times New Roman"/>
          <w:sz w:val="24"/>
          <w:szCs w:val="24"/>
        </w:rPr>
        <w:t xml:space="preserve">, O. </w:t>
      </w:r>
      <w:r w:rsidR="00FD2F31">
        <w:rPr>
          <w:rFonts w:ascii="Times New Roman" w:hAnsi="Times New Roman" w:cs="Times New Roman"/>
          <w:sz w:val="24"/>
          <w:szCs w:val="24"/>
        </w:rPr>
        <w:t>ve</w:t>
      </w:r>
      <w:r w:rsidR="004348D6">
        <w:rPr>
          <w:rFonts w:ascii="Times New Roman" w:hAnsi="Times New Roman" w:cs="Times New Roman"/>
          <w:sz w:val="24"/>
          <w:szCs w:val="24"/>
        </w:rPr>
        <w:t xml:space="preserve"> </w:t>
      </w:r>
      <w:r w:rsidR="00123F1C">
        <w:rPr>
          <w:rFonts w:ascii="Times New Roman" w:hAnsi="Times New Roman" w:cs="Times New Roman"/>
          <w:sz w:val="24"/>
          <w:szCs w:val="24"/>
        </w:rPr>
        <w:t>Y</w:t>
      </w:r>
      <w:r w:rsidR="00625AF4">
        <w:rPr>
          <w:rFonts w:ascii="Times New Roman" w:hAnsi="Times New Roman" w:cs="Times New Roman"/>
          <w:sz w:val="24"/>
          <w:szCs w:val="24"/>
        </w:rPr>
        <w:t>azgan</w:t>
      </w:r>
      <w:r w:rsidR="00123F1C">
        <w:rPr>
          <w:rFonts w:ascii="Times New Roman" w:hAnsi="Times New Roman" w:cs="Times New Roman"/>
          <w:sz w:val="24"/>
          <w:szCs w:val="24"/>
        </w:rPr>
        <w:t xml:space="preserve"> E.</w:t>
      </w:r>
      <w:r w:rsidR="004348D6">
        <w:rPr>
          <w:rFonts w:ascii="Times New Roman" w:hAnsi="Times New Roman" w:cs="Times New Roman"/>
          <w:sz w:val="24"/>
          <w:szCs w:val="24"/>
        </w:rPr>
        <w:t xml:space="preserve"> </w:t>
      </w:r>
      <w:r w:rsidR="00123F1C">
        <w:rPr>
          <w:rFonts w:ascii="Times New Roman" w:hAnsi="Times New Roman" w:cs="Times New Roman"/>
          <w:sz w:val="24"/>
          <w:szCs w:val="24"/>
        </w:rPr>
        <w:t>(2017).</w:t>
      </w:r>
      <w:r>
        <w:rPr>
          <w:rFonts w:ascii="Times New Roman" w:hAnsi="Times New Roman" w:cs="Times New Roman"/>
          <w:sz w:val="24"/>
          <w:szCs w:val="24"/>
        </w:rPr>
        <w:t xml:space="preserve"> </w:t>
      </w:r>
      <w:r w:rsidRPr="00123F1C">
        <w:rPr>
          <w:rFonts w:ascii="Times New Roman" w:hAnsi="Times New Roman" w:cs="Times New Roman"/>
          <w:sz w:val="24"/>
          <w:szCs w:val="24"/>
        </w:rPr>
        <w:t>Turizm Sektöründe Gri İlişkisel Analiz Yöntemiyle Finans</w:t>
      </w:r>
      <w:r w:rsidR="00123F1C">
        <w:rPr>
          <w:rFonts w:ascii="Times New Roman" w:hAnsi="Times New Roman" w:cs="Times New Roman"/>
          <w:sz w:val="24"/>
          <w:szCs w:val="24"/>
        </w:rPr>
        <w:t xml:space="preserve">al Performans Değerlendirilmesi, </w:t>
      </w:r>
      <w:r>
        <w:rPr>
          <w:rFonts w:ascii="Times New Roman" w:hAnsi="Times New Roman" w:cs="Times New Roman"/>
          <w:sz w:val="24"/>
          <w:szCs w:val="24"/>
        </w:rPr>
        <w:t>37,</w:t>
      </w:r>
      <w:r w:rsidR="004348D6">
        <w:rPr>
          <w:rFonts w:ascii="Times New Roman" w:hAnsi="Times New Roman" w:cs="Times New Roman"/>
          <w:sz w:val="24"/>
          <w:szCs w:val="24"/>
        </w:rPr>
        <w:t xml:space="preserve"> </w:t>
      </w:r>
      <w:r>
        <w:rPr>
          <w:rFonts w:ascii="Times New Roman" w:hAnsi="Times New Roman" w:cs="Times New Roman"/>
          <w:sz w:val="24"/>
          <w:szCs w:val="24"/>
        </w:rPr>
        <w:t>154-162.</w:t>
      </w:r>
    </w:p>
    <w:p w:rsidR="005D7192" w:rsidRDefault="00123F1C"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w:t>
      </w:r>
      <w:r w:rsidR="00625AF4">
        <w:rPr>
          <w:rFonts w:ascii="Times New Roman" w:hAnsi="Times New Roman" w:cs="Times New Roman"/>
          <w:sz w:val="24"/>
          <w:szCs w:val="24"/>
        </w:rPr>
        <w:t>ayalı</w:t>
      </w:r>
      <w:r>
        <w:rPr>
          <w:rFonts w:ascii="Times New Roman" w:hAnsi="Times New Roman" w:cs="Times New Roman"/>
          <w:sz w:val="24"/>
          <w:szCs w:val="24"/>
        </w:rPr>
        <w:t>, C.</w:t>
      </w:r>
      <w:r w:rsidR="00FD2F31">
        <w:rPr>
          <w:rFonts w:ascii="Times New Roman" w:hAnsi="Times New Roman" w:cs="Times New Roman"/>
          <w:sz w:val="24"/>
          <w:szCs w:val="24"/>
        </w:rPr>
        <w:t xml:space="preserve"> ve </w:t>
      </w:r>
      <w:r w:rsidR="005D7192">
        <w:rPr>
          <w:rFonts w:ascii="Times New Roman" w:hAnsi="Times New Roman" w:cs="Times New Roman"/>
          <w:sz w:val="24"/>
          <w:szCs w:val="24"/>
        </w:rPr>
        <w:t>A</w:t>
      </w:r>
      <w:r w:rsidR="00625AF4">
        <w:rPr>
          <w:rFonts w:ascii="Times New Roman" w:hAnsi="Times New Roman" w:cs="Times New Roman"/>
          <w:sz w:val="24"/>
          <w:szCs w:val="24"/>
        </w:rPr>
        <w:t>ktaş</w:t>
      </w:r>
      <w:r>
        <w:rPr>
          <w:rFonts w:ascii="Times New Roman" w:hAnsi="Times New Roman" w:cs="Times New Roman"/>
          <w:sz w:val="24"/>
          <w:szCs w:val="24"/>
        </w:rPr>
        <w:t>, İ.</w:t>
      </w:r>
      <w:r w:rsidR="004348D6">
        <w:rPr>
          <w:rFonts w:ascii="Times New Roman" w:hAnsi="Times New Roman" w:cs="Times New Roman"/>
          <w:sz w:val="24"/>
          <w:szCs w:val="24"/>
        </w:rPr>
        <w:t xml:space="preserve"> </w:t>
      </w:r>
      <w:r w:rsidR="005D7192">
        <w:rPr>
          <w:rFonts w:ascii="Times New Roman" w:hAnsi="Times New Roman" w:cs="Times New Roman"/>
          <w:sz w:val="24"/>
          <w:szCs w:val="24"/>
        </w:rPr>
        <w:t>(2018)</w:t>
      </w:r>
      <w:r>
        <w:rPr>
          <w:rFonts w:ascii="Times New Roman" w:hAnsi="Times New Roman" w:cs="Times New Roman"/>
          <w:sz w:val="24"/>
          <w:szCs w:val="24"/>
        </w:rPr>
        <w:t>.</w:t>
      </w:r>
      <w:r w:rsidR="005D7192" w:rsidRPr="00AE2A14">
        <w:t xml:space="preserve"> </w:t>
      </w:r>
      <w:proofErr w:type="spellStart"/>
      <w:r w:rsidRPr="00AE2A14">
        <w:rPr>
          <w:rFonts w:ascii="Times New Roman" w:hAnsi="Times New Roman" w:cs="Times New Roman"/>
          <w:sz w:val="24"/>
          <w:szCs w:val="24"/>
        </w:rPr>
        <w:t>Bist’te</w:t>
      </w:r>
      <w:proofErr w:type="spellEnd"/>
      <w:r w:rsidRPr="00AE2A14">
        <w:rPr>
          <w:rFonts w:ascii="Times New Roman" w:hAnsi="Times New Roman" w:cs="Times New Roman"/>
          <w:sz w:val="24"/>
          <w:szCs w:val="24"/>
        </w:rPr>
        <w:t xml:space="preserve"> hisse senetleri işlem gören ot</w:t>
      </w:r>
      <w:r>
        <w:rPr>
          <w:rFonts w:ascii="Times New Roman" w:hAnsi="Times New Roman" w:cs="Times New Roman"/>
          <w:sz w:val="24"/>
          <w:szCs w:val="24"/>
        </w:rPr>
        <w:t xml:space="preserve">omotiv sektöründeki firmaların </w:t>
      </w:r>
      <w:proofErr w:type="spellStart"/>
      <w:r>
        <w:rPr>
          <w:rFonts w:ascii="Times New Roman" w:hAnsi="Times New Roman" w:cs="Times New Roman"/>
          <w:sz w:val="24"/>
          <w:szCs w:val="24"/>
        </w:rPr>
        <w:t>T</w:t>
      </w:r>
      <w:r w:rsidRPr="00AE2A14">
        <w:rPr>
          <w:rFonts w:ascii="Times New Roman" w:hAnsi="Times New Roman" w:cs="Times New Roman"/>
          <w:sz w:val="24"/>
          <w:szCs w:val="24"/>
        </w:rPr>
        <w:t>opsıs</w:t>
      </w:r>
      <w:proofErr w:type="spellEnd"/>
      <w:r w:rsidRPr="00AE2A14">
        <w:rPr>
          <w:rFonts w:ascii="Times New Roman" w:hAnsi="Times New Roman" w:cs="Times New Roman"/>
          <w:sz w:val="24"/>
          <w:szCs w:val="24"/>
        </w:rPr>
        <w:t xml:space="preserve"> yöntemine göre pe</w:t>
      </w:r>
      <w:r>
        <w:rPr>
          <w:rFonts w:ascii="Times New Roman" w:hAnsi="Times New Roman" w:cs="Times New Roman"/>
          <w:sz w:val="24"/>
          <w:szCs w:val="24"/>
        </w:rPr>
        <w:t>rformans değerlemesi ve analizi.</w:t>
      </w:r>
      <w:r w:rsidR="004348D6">
        <w:t xml:space="preserve"> </w:t>
      </w:r>
      <w:r w:rsidR="005D7192" w:rsidRPr="00AE2A14">
        <w:rPr>
          <w:rFonts w:ascii="Times New Roman" w:hAnsi="Times New Roman" w:cs="Times New Roman"/>
          <w:sz w:val="24"/>
          <w:szCs w:val="24"/>
        </w:rPr>
        <w:t>Karabük Üniversitesi Sosyal Bilimler Enstitüsü Dergisi</w:t>
      </w:r>
      <w:r w:rsidR="005D7192">
        <w:rPr>
          <w:rFonts w:ascii="Times New Roman" w:hAnsi="Times New Roman" w:cs="Times New Roman"/>
          <w:sz w:val="24"/>
          <w:szCs w:val="24"/>
        </w:rPr>
        <w:t>,</w:t>
      </w:r>
      <w:r w:rsidR="004348D6">
        <w:rPr>
          <w:rFonts w:ascii="Times New Roman" w:hAnsi="Times New Roman" w:cs="Times New Roman"/>
          <w:sz w:val="24"/>
          <w:szCs w:val="24"/>
        </w:rPr>
        <w:t xml:space="preserve"> </w:t>
      </w:r>
      <w:r w:rsidR="005D7192">
        <w:rPr>
          <w:rFonts w:ascii="Times New Roman" w:hAnsi="Times New Roman" w:cs="Times New Roman"/>
          <w:sz w:val="24"/>
          <w:szCs w:val="24"/>
        </w:rPr>
        <w:t>8(1), 43-59</w:t>
      </w:r>
      <w:r>
        <w:rPr>
          <w:rFonts w:ascii="Times New Roman" w:hAnsi="Times New Roman" w:cs="Times New Roman"/>
          <w:sz w:val="24"/>
          <w:szCs w:val="24"/>
        </w:rPr>
        <w:t>.</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K</w:t>
      </w:r>
      <w:r w:rsidR="00625AF4">
        <w:rPr>
          <w:rFonts w:ascii="Times New Roman" w:hAnsi="Times New Roman" w:cs="Times New Roman"/>
          <w:sz w:val="24"/>
          <w:szCs w:val="24"/>
        </w:rPr>
        <w:t>enger</w:t>
      </w:r>
      <w:r w:rsidR="00123F1C">
        <w:rPr>
          <w:rFonts w:ascii="Times New Roman" w:hAnsi="Times New Roman" w:cs="Times New Roman"/>
          <w:sz w:val="24"/>
          <w:szCs w:val="24"/>
        </w:rPr>
        <w:t xml:space="preserve">, D. M. (2017). </w:t>
      </w:r>
      <w:r w:rsidR="00123F1C" w:rsidRPr="005835EA">
        <w:rPr>
          <w:rFonts w:ascii="Times New Roman" w:hAnsi="Times New Roman" w:cs="Times New Roman"/>
          <w:sz w:val="24"/>
          <w:szCs w:val="24"/>
        </w:rPr>
        <w:t xml:space="preserve">Banka personel seçiminin çok </w:t>
      </w:r>
      <w:proofErr w:type="gramStart"/>
      <w:r w:rsidR="00123F1C" w:rsidRPr="005835EA">
        <w:rPr>
          <w:rFonts w:ascii="Times New Roman" w:hAnsi="Times New Roman" w:cs="Times New Roman"/>
          <w:sz w:val="24"/>
          <w:szCs w:val="24"/>
        </w:rPr>
        <w:t>kriterli</w:t>
      </w:r>
      <w:proofErr w:type="gramEnd"/>
      <w:r w:rsidR="00123F1C" w:rsidRPr="005835EA">
        <w:rPr>
          <w:rFonts w:ascii="Times New Roman" w:hAnsi="Times New Roman" w:cs="Times New Roman"/>
          <w:sz w:val="24"/>
          <w:szCs w:val="24"/>
        </w:rPr>
        <w:t xml:space="preserve"> karar verme </w:t>
      </w:r>
      <w:r w:rsidR="00123F1C">
        <w:rPr>
          <w:rFonts w:ascii="Times New Roman" w:hAnsi="Times New Roman" w:cs="Times New Roman"/>
          <w:sz w:val="24"/>
          <w:szCs w:val="24"/>
        </w:rPr>
        <w:t xml:space="preserve">yöntemlerinden </w:t>
      </w:r>
      <w:proofErr w:type="spellStart"/>
      <w:r w:rsidR="00123F1C">
        <w:rPr>
          <w:rFonts w:ascii="Times New Roman" w:hAnsi="Times New Roman" w:cs="Times New Roman"/>
          <w:sz w:val="24"/>
          <w:szCs w:val="24"/>
        </w:rPr>
        <w:t>entropi</w:t>
      </w:r>
      <w:proofErr w:type="spellEnd"/>
      <w:r w:rsidR="00123F1C">
        <w:rPr>
          <w:rFonts w:ascii="Times New Roman" w:hAnsi="Times New Roman" w:cs="Times New Roman"/>
          <w:sz w:val="24"/>
          <w:szCs w:val="24"/>
        </w:rPr>
        <w:t xml:space="preserve"> temelli </w:t>
      </w:r>
      <w:proofErr w:type="spellStart"/>
      <w:r w:rsidR="00123F1C">
        <w:rPr>
          <w:rFonts w:ascii="Times New Roman" w:hAnsi="Times New Roman" w:cs="Times New Roman"/>
          <w:sz w:val="24"/>
          <w:szCs w:val="24"/>
        </w:rPr>
        <w:t>Maut</w:t>
      </w:r>
      <w:proofErr w:type="spellEnd"/>
      <w:r w:rsidR="00123F1C">
        <w:rPr>
          <w:rFonts w:ascii="Times New Roman" w:hAnsi="Times New Roman" w:cs="Times New Roman"/>
          <w:sz w:val="24"/>
          <w:szCs w:val="24"/>
        </w:rPr>
        <w:t>, Aras ve G</w:t>
      </w:r>
      <w:r w:rsidR="00123F1C" w:rsidRPr="005835EA">
        <w:rPr>
          <w:rFonts w:ascii="Times New Roman" w:hAnsi="Times New Roman" w:cs="Times New Roman"/>
          <w:sz w:val="24"/>
          <w:szCs w:val="24"/>
        </w:rPr>
        <w:t xml:space="preserve">ri ilişkisel analiz yöntemleri ile </w:t>
      </w:r>
      <w:r w:rsidR="00123F1C" w:rsidRPr="00123F1C">
        <w:rPr>
          <w:rFonts w:ascii="Times New Roman" w:hAnsi="Times New Roman" w:cs="Times New Roman"/>
          <w:sz w:val="24"/>
          <w:szCs w:val="24"/>
        </w:rPr>
        <w:t>değerlendirilmesi.</w:t>
      </w:r>
      <w:r w:rsidR="00123F1C">
        <w:rPr>
          <w:rFonts w:ascii="Times New Roman" w:hAnsi="Times New Roman" w:cs="Times New Roman"/>
        </w:rPr>
        <w:t xml:space="preserve"> </w:t>
      </w:r>
      <w:r w:rsidR="00123F1C" w:rsidRPr="00123F1C">
        <w:rPr>
          <w:rFonts w:ascii="Times New Roman" w:hAnsi="Times New Roman" w:cs="Times New Roman"/>
          <w:sz w:val="24"/>
          <w:szCs w:val="24"/>
        </w:rPr>
        <w:t xml:space="preserve">(Yüksek Lisans Tezi). </w:t>
      </w:r>
      <w:r w:rsidRPr="00123F1C">
        <w:rPr>
          <w:rFonts w:ascii="Times New Roman" w:hAnsi="Times New Roman" w:cs="Times New Roman"/>
          <w:sz w:val="24"/>
          <w:szCs w:val="24"/>
        </w:rPr>
        <w:t>Pamukkale Üniversitesi Sosyal Bilimler Enstitüsü İşletme Anabilim Dalı Sayısal Yöntemler Programı,</w:t>
      </w:r>
      <w:r w:rsidR="004348D6" w:rsidRPr="00123F1C">
        <w:rPr>
          <w:rFonts w:ascii="Times New Roman" w:hAnsi="Times New Roman" w:cs="Times New Roman"/>
          <w:sz w:val="24"/>
          <w:szCs w:val="24"/>
        </w:rPr>
        <w:t xml:space="preserve"> </w:t>
      </w:r>
      <w:r w:rsidRPr="00123F1C">
        <w:rPr>
          <w:rFonts w:ascii="Times New Roman" w:hAnsi="Times New Roman" w:cs="Times New Roman"/>
          <w:sz w:val="24"/>
          <w:szCs w:val="24"/>
        </w:rPr>
        <w:t>Denizli</w:t>
      </w:r>
      <w:r w:rsidR="00123F1C">
        <w:rPr>
          <w:rFonts w:ascii="Times New Roman" w:hAnsi="Times New Roman" w:cs="Times New Roman"/>
          <w:sz w:val="24"/>
          <w:szCs w:val="24"/>
        </w:rPr>
        <w:t>.</w:t>
      </w:r>
    </w:p>
    <w:p w:rsidR="005D7192" w:rsidRPr="00896993" w:rsidRDefault="00123F1C"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w:t>
      </w:r>
      <w:r w:rsidR="00625AF4">
        <w:rPr>
          <w:rFonts w:ascii="Times New Roman" w:hAnsi="Times New Roman" w:cs="Times New Roman"/>
          <w:sz w:val="24"/>
          <w:szCs w:val="24"/>
        </w:rPr>
        <w:t>ıran</w:t>
      </w:r>
      <w:r>
        <w:rPr>
          <w:rFonts w:ascii="Times New Roman" w:hAnsi="Times New Roman" w:cs="Times New Roman"/>
          <w:sz w:val="24"/>
          <w:szCs w:val="24"/>
        </w:rPr>
        <w:t xml:space="preserve">, Ş. (2018). </w:t>
      </w:r>
      <w:r w:rsidRPr="00896993">
        <w:rPr>
          <w:rFonts w:ascii="Times New Roman" w:hAnsi="Times New Roman" w:cs="Times New Roman"/>
          <w:sz w:val="24"/>
          <w:szCs w:val="24"/>
        </w:rPr>
        <w:t>Sağlık kurumları finansal tablo analizlerinde kullanılabilecek anahtar finansal oranların belirlenmesi:</w:t>
      </w:r>
      <w:r>
        <w:rPr>
          <w:rFonts w:ascii="Times New Roman" w:hAnsi="Times New Roman" w:cs="Times New Roman"/>
          <w:sz w:val="24"/>
          <w:szCs w:val="24"/>
        </w:rPr>
        <w:t xml:space="preserve"> bir performans endeksi önerisi. (Yüksek Lisans Tezi). </w:t>
      </w:r>
      <w:r w:rsidR="005D7192">
        <w:rPr>
          <w:rFonts w:ascii="Times New Roman" w:hAnsi="Times New Roman" w:cs="Times New Roman"/>
          <w:sz w:val="24"/>
          <w:szCs w:val="24"/>
        </w:rPr>
        <w:t>Kahramanmaraş Sütçü İmam Üniversitesi Sosyal Bilimler Üniversitesi Sağlık Yönetimi Anabilim Dalı,</w:t>
      </w:r>
      <w:r>
        <w:rPr>
          <w:rFonts w:ascii="Times New Roman" w:hAnsi="Times New Roman" w:cs="Times New Roman"/>
          <w:sz w:val="24"/>
          <w:szCs w:val="24"/>
        </w:rPr>
        <w:t xml:space="preserve"> </w:t>
      </w:r>
      <w:r w:rsidR="005D7192">
        <w:rPr>
          <w:rFonts w:ascii="Times New Roman" w:hAnsi="Times New Roman" w:cs="Times New Roman"/>
          <w:sz w:val="24"/>
          <w:szCs w:val="24"/>
        </w:rPr>
        <w:t>Kahramanmaraş</w:t>
      </w:r>
      <w:r>
        <w:rPr>
          <w:rFonts w:ascii="Times New Roman" w:hAnsi="Times New Roman" w:cs="Times New Roman"/>
          <w:sz w:val="24"/>
          <w:szCs w:val="24"/>
        </w:rPr>
        <w:t>.</w:t>
      </w:r>
    </w:p>
    <w:p w:rsidR="005D7192" w:rsidRPr="003E4F5A" w:rsidRDefault="005D7192" w:rsidP="004348D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w:t>
      </w:r>
      <w:r w:rsidR="00625AF4">
        <w:rPr>
          <w:rFonts w:ascii="Times New Roman" w:hAnsi="Times New Roman" w:cs="Times New Roman"/>
          <w:sz w:val="24"/>
          <w:szCs w:val="24"/>
        </w:rPr>
        <w:t>oçak</w:t>
      </w:r>
      <w:r w:rsidR="00123F1C">
        <w:rPr>
          <w:rFonts w:ascii="Times New Roman" w:hAnsi="Times New Roman" w:cs="Times New Roman"/>
          <w:sz w:val="24"/>
          <w:szCs w:val="24"/>
        </w:rPr>
        <w:t xml:space="preserve">, M. (2018). </w:t>
      </w:r>
      <w:r w:rsidR="00123F1C" w:rsidRPr="0018215A">
        <w:rPr>
          <w:rFonts w:ascii="Times New Roman" w:hAnsi="Times New Roman" w:cs="Times New Roman"/>
          <w:sz w:val="24"/>
          <w:szCs w:val="24"/>
        </w:rPr>
        <w:t>Türkiye’de ticari bankaların finansal performansının oran analizi yöntemiyle karş</w:t>
      </w:r>
      <w:r w:rsidR="00123F1C">
        <w:rPr>
          <w:rFonts w:ascii="Times New Roman" w:hAnsi="Times New Roman" w:cs="Times New Roman"/>
          <w:sz w:val="24"/>
          <w:szCs w:val="24"/>
        </w:rPr>
        <w:t xml:space="preserve">ılaştırmalı olarak incelenmesi: </w:t>
      </w:r>
      <w:r w:rsidR="00123F1C" w:rsidRPr="0018215A">
        <w:rPr>
          <w:rFonts w:ascii="Times New Roman" w:hAnsi="Times New Roman" w:cs="Times New Roman"/>
          <w:sz w:val="24"/>
          <w:szCs w:val="24"/>
        </w:rPr>
        <w:t>seçilmiş kamu, özel ve yabancı sermayeli bankaların 2011-2016 dönemi performans analizine yönelik bir uygulama</w:t>
      </w:r>
      <w:r w:rsidR="00B22C95">
        <w:rPr>
          <w:rFonts w:ascii="Times New Roman" w:hAnsi="Times New Roman" w:cs="Times New Roman"/>
          <w:sz w:val="24"/>
          <w:szCs w:val="24"/>
        </w:rPr>
        <w:t xml:space="preserve">. (Yüksek Lisans Tezi). </w:t>
      </w:r>
      <w:r>
        <w:rPr>
          <w:rFonts w:ascii="Times New Roman" w:hAnsi="Times New Roman" w:cs="Times New Roman"/>
          <w:sz w:val="24"/>
          <w:szCs w:val="24"/>
        </w:rPr>
        <w:t>Türk Hava Kurumu Ünivers</w:t>
      </w:r>
      <w:r w:rsidR="00B22C95">
        <w:rPr>
          <w:rFonts w:ascii="Times New Roman" w:hAnsi="Times New Roman" w:cs="Times New Roman"/>
          <w:sz w:val="24"/>
          <w:szCs w:val="24"/>
        </w:rPr>
        <w:t>itesi Sosyal Bilimler Enstitüsü, Ankara.</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w:t>
      </w:r>
      <w:r w:rsidR="00625AF4">
        <w:rPr>
          <w:rFonts w:ascii="Times New Roman" w:hAnsi="Times New Roman" w:cs="Times New Roman"/>
          <w:sz w:val="24"/>
          <w:szCs w:val="24"/>
        </w:rPr>
        <w:t>oçoğlu</w:t>
      </w:r>
      <w:r w:rsidR="00927096">
        <w:rPr>
          <w:rFonts w:ascii="Times New Roman" w:hAnsi="Times New Roman" w:cs="Times New Roman"/>
          <w:sz w:val="24"/>
          <w:szCs w:val="24"/>
        </w:rPr>
        <w:t>, S.</w:t>
      </w:r>
      <w:r w:rsidR="004348D6">
        <w:rPr>
          <w:rFonts w:ascii="Times New Roman" w:hAnsi="Times New Roman" w:cs="Times New Roman"/>
          <w:sz w:val="24"/>
          <w:szCs w:val="24"/>
        </w:rPr>
        <w:t xml:space="preserve"> </w:t>
      </w:r>
      <w:r w:rsidR="00927096">
        <w:rPr>
          <w:rFonts w:ascii="Times New Roman" w:hAnsi="Times New Roman" w:cs="Times New Roman"/>
          <w:sz w:val="24"/>
          <w:szCs w:val="24"/>
        </w:rPr>
        <w:t xml:space="preserve">(2019). </w:t>
      </w:r>
      <w:proofErr w:type="spellStart"/>
      <w:r w:rsidR="00927096">
        <w:rPr>
          <w:rFonts w:ascii="Times New Roman" w:hAnsi="Times New Roman" w:cs="Times New Roman"/>
          <w:sz w:val="24"/>
          <w:szCs w:val="24"/>
        </w:rPr>
        <w:t>Entropi</w:t>
      </w:r>
      <w:proofErr w:type="spellEnd"/>
      <w:r w:rsidR="00927096">
        <w:rPr>
          <w:rFonts w:ascii="Times New Roman" w:hAnsi="Times New Roman" w:cs="Times New Roman"/>
          <w:sz w:val="24"/>
          <w:szCs w:val="24"/>
        </w:rPr>
        <w:t xml:space="preserve"> tabanlı </w:t>
      </w:r>
      <w:proofErr w:type="spellStart"/>
      <w:r w:rsidR="00927096">
        <w:rPr>
          <w:rFonts w:ascii="Times New Roman" w:hAnsi="Times New Roman" w:cs="Times New Roman"/>
          <w:sz w:val="24"/>
          <w:szCs w:val="24"/>
        </w:rPr>
        <w:t>Topsıs</w:t>
      </w:r>
      <w:proofErr w:type="spellEnd"/>
      <w:r w:rsidR="00927096">
        <w:rPr>
          <w:rFonts w:ascii="Times New Roman" w:hAnsi="Times New Roman" w:cs="Times New Roman"/>
          <w:sz w:val="24"/>
          <w:szCs w:val="24"/>
        </w:rPr>
        <w:t xml:space="preserve"> ve </w:t>
      </w:r>
      <w:proofErr w:type="spellStart"/>
      <w:r w:rsidR="00927096">
        <w:rPr>
          <w:rFonts w:ascii="Times New Roman" w:hAnsi="Times New Roman" w:cs="Times New Roman"/>
          <w:sz w:val="24"/>
          <w:szCs w:val="24"/>
        </w:rPr>
        <w:t>M</w:t>
      </w:r>
      <w:r w:rsidR="00927096" w:rsidRPr="00D43F8D">
        <w:rPr>
          <w:rFonts w:ascii="Times New Roman" w:hAnsi="Times New Roman" w:cs="Times New Roman"/>
          <w:sz w:val="24"/>
          <w:szCs w:val="24"/>
        </w:rPr>
        <w:t>aut</w:t>
      </w:r>
      <w:proofErr w:type="spellEnd"/>
      <w:r w:rsidR="00927096" w:rsidRPr="00D43F8D">
        <w:rPr>
          <w:rFonts w:ascii="Times New Roman" w:hAnsi="Times New Roman" w:cs="Times New Roman"/>
          <w:sz w:val="24"/>
          <w:szCs w:val="24"/>
        </w:rPr>
        <w:t xml:space="preserve"> yöntemleri ile acil s</w:t>
      </w:r>
      <w:r w:rsidR="00927096">
        <w:rPr>
          <w:rFonts w:ascii="Times New Roman" w:hAnsi="Times New Roman" w:cs="Times New Roman"/>
          <w:sz w:val="24"/>
          <w:szCs w:val="24"/>
        </w:rPr>
        <w:t>ervislerde risk değerlendirme: S</w:t>
      </w:r>
      <w:r w:rsidR="00927096" w:rsidRPr="00D43F8D">
        <w:rPr>
          <w:rFonts w:ascii="Times New Roman" w:hAnsi="Times New Roman" w:cs="Times New Roman"/>
          <w:sz w:val="24"/>
          <w:szCs w:val="24"/>
        </w:rPr>
        <w:t>amsun ili örneği</w:t>
      </w:r>
      <w:r w:rsidR="00927096">
        <w:rPr>
          <w:rFonts w:ascii="Times New Roman" w:hAnsi="Times New Roman" w:cs="Times New Roman"/>
          <w:sz w:val="24"/>
          <w:szCs w:val="24"/>
        </w:rPr>
        <w:t>. (Yüksek Lisans Tezi).</w:t>
      </w:r>
      <w:r w:rsidR="00927096">
        <w:t xml:space="preserve"> </w:t>
      </w:r>
      <w:r w:rsidRPr="00AE2A14">
        <w:rPr>
          <w:rFonts w:ascii="Times New Roman" w:hAnsi="Times New Roman" w:cs="Times New Roman"/>
          <w:sz w:val="24"/>
          <w:szCs w:val="24"/>
        </w:rPr>
        <w:t>Bolu Abant İzzet Baysal Üniversitesi Sosyal Bilimler Enstitüsü İşletme Anabilim Dalı İşletme Bilim Dalı,</w:t>
      </w:r>
      <w:r w:rsidR="004348D6">
        <w:rPr>
          <w:rFonts w:ascii="Times New Roman" w:hAnsi="Times New Roman" w:cs="Times New Roman"/>
          <w:sz w:val="24"/>
          <w:szCs w:val="24"/>
        </w:rPr>
        <w:t xml:space="preserve"> </w:t>
      </w:r>
      <w:r>
        <w:rPr>
          <w:rFonts w:ascii="Times New Roman" w:hAnsi="Times New Roman" w:cs="Times New Roman"/>
          <w:sz w:val="24"/>
          <w:szCs w:val="24"/>
        </w:rPr>
        <w:t>Bolu</w:t>
      </w:r>
      <w:r w:rsidR="00927096">
        <w:rPr>
          <w:rFonts w:ascii="Times New Roman" w:hAnsi="Times New Roman" w:cs="Times New Roman"/>
          <w:sz w:val="24"/>
          <w:szCs w:val="24"/>
        </w:rPr>
        <w:t>.</w:t>
      </w:r>
    </w:p>
    <w:p w:rsidR="005D7192" w:rsidRDefault="00927096"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w:t>
      </w:r>
      <w:r w:rsidR="00625AF4">
        <w:rPr>
          <w:rFonts w:ascii="Times New Roman" w:hAnsi="Times New Roman" w:cs="Times New Roman"/>
          <w:sz w:val="24"/>
          <w:szCs w:val="24"/>
        </w:rPr>
        <w:t>orkmaz</w:t>
      </w:r>
      <w:r>
        <w:rPr>
          <w:rFonts w:ascii="Times New Roman" w:hAnsi="Times New Roman" w:cs="Times New Roman"/>
          <w:sz w:val="24"/>
          <w:szCs w:val="24"/>
        </w:rPr>
        <w:t>, M.</w:t>
      </w:r>
      <w:r w:rsidR="004348D6">
        <w:rPr>
          <w:rFonts w:ascii="Times New Roman" w:hAnsi="Times New Roman" w:cs="Times New Roman"/>
          <w:sz w:val="24"/>
          <w:szCs w:val="24"/>
        </w:rPr>
        <w:t xml:space="preserve"> </w:t>
      </w:r>
      <w:r>
        <w:rPr>
          <w:rFonts w:ascii="Times New Roman" w:hAnsi="Times New Roman" w:cs="Times New Roman"/>
          <w:sz w:val="24"/>
          <w:szCs w:val="24"/>
        </w:rPr>
        <w:t xml:space="preserve">(2016). </w:t>
      </w:r>
      <w:proofErr w:type="gramStart"/>
      <w:r w:rsidRPr="004348D6">
        <w:rPr>
          <w:rFonts w:ascii="Times New Roman" w:hAnsi="Times New Roman" w:cs="Times New Roman"/>
          <w:sz w:val="24"/>
          <w:szCs w:val="24"/>
        </w:rPr>
        <w:t>Otomotiv sektör raporu</w:t>
      </w:r>
      <w:r>
        <w:rPr>
          <w:rFonts w:ascii="Times New Roman" w:hAnsi="Times New Roman" w:cs="Times New Roman"/>
          <w:sz w:val="24"/>
          <w:szCs w:val="24"/>
        </w:rPr>
        <w:t>.</w:t>
      </w:r>
      <w:r w:rsidR="005D7192" w:rsidRPr="000A3A7D">
        <w:rPr>
          <w:rFonts w:ascii="Times New Roman" w:hAnsi="Times New Roman" w:cs="Times New Roman"/>
          <w:b/>
          <w:sz w:val="24"/>
          <w:szCs w:val="24"/>
        </w:rPr>
        <w:t xml:space="preserve"> </w:t>
      </w:r>
      <w:proofErr w:type="spellStart"/>
      <w:proofErr w:type="gramEnd"/>
      <w:r w:rsidR="005D7192" w:rsidRPr="00927096">
        <w:rPr>
          <w:rFonts w:ascii="Times New Roman" w:hAnsi="Times New Roman" w:cs="Times New Roman"/>
          <w:sz w:val="24"/>
          <w:szCs w:val="24"/>
        </w:rPr>
        <w:t>Arge</w:t>
      </w:r>
      <w:proofErr w:type="spellEnd"/>
      <w:r w:rsidR="005D7192" w:rsidRPr="00927096">
        <w:rPr>
          <w:rFonts w:ascii="Times New Roman" w:hAnsi="Times New Roman" w:cs="Times New Roman"/>
          <w:sz w:val="24"/>
          <w:szCs w:val="24"/>
        </w:rPr>
        <w:t xml:space="preserve"> –</w:t>
      </w:r>
      <w:r>
        <w:rPr>
          <w:rFonts w:ascii="Times New Roman" w:hAnsi="Times New Roman" w:cs="Times New Roman"/>
          <w:sz w:val="24"/>
          <w:szCs w:val="24"/>
        </w:rPr>
        <w:t xml:space="preserve"> </w:t>
      </w:r>
      <w:r w:rsidR="005D7192" w:rsidRPr="00927096">
        <w:rPr>
          <w:rFonts w:ascii="Times New Roman" w:hAnsi="Times New Roman" w:cs="Times New Roman"/>
          <w:sz w:val="24"/>
          <w:szCs w:val="24"/>
        </w:rPr>
        <w:t>Bülten</w:t>
      </w:r>
      <w:r w:rsidR="005D7192">
        <w:rPr>
          <w:rFonts w:ascii="Times New Roman" w:hAnsi="Times New Roman" w:cs="Times New Roman"/>
          <w:sz w:val="24"/>
          <w:szCs w:val="24"/>
        </w:rPr>
        <w:t>,</w:t>
      </w:r>
      <w:r w:rsidR="004348D6">
        <w:rPr>
          <w:rFonts w:ascii="Times New Roman" w:hAnsi="Times New Roman" w:cs="Times New Roman"/>
          <w:sz w:val="24"/>
          <w:szCs w:val="24"/>
        </w:rPr>
        <w:t xml:space="preserve"> </w:t>
      </w:r>
      <w:r w:rsidR="005D7192">
        <w:rPr>
          <w:rFonts w:ascii="Times New Roman" w:hAnsi="Times New Roman" w:cs="Times New Roman"/>
          <w:sz w:val="24"/>
          <w:szCs w:val="24"/>
        </w:rPr>
        <w:t xml:space="preserve">8-23. </w:t>
      </w:r>
    </w:p>
    <w:p w:rsidR="005D7192" w:rsidRDefault="00927096"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w:t>
      </w:r>
      <w:r w:rsidR="00625AF4">
        <w:rPr>
          <w:rFonts w:ascii="Times New Roman" w:hAnsi="Times New Roman" w:cs="Times New Roman"/>
          <w:sz w:val="24"/>
          <w:szCs w:val="24"/>
        </w:rPr>
        <w:t>öse</w:t>
      </w:r>
      <w:r>
        <w:rPr>
          <w:rFonts w:ascii="Times New Roman" w:hAnsi="Times New Roman" w:cs="Times New Roman"/>
          <w:sz w:val="24"/>
          <w:szCs w:val="24"/>
        </w:rPr>
        <w:t>, E.</w:t>
      </w:r>
      <w:r w:rsidR="00FD2F31">
        <w:rPr>
          <w:rFonts w:ascii="Times New Roman" w:hAnsi="Times New Roman" w:cs="Times New Roman"/>
          <w:sz w:val="24"/>
          <w:szCs w:val="24"/>
        </w:rPr>
        <w:t xml:space="preserve"> ve</w:t>
      </w:r>
      <w:r w:rsidR="004348D6">
        <w:rPr>
          <w:rFonts w:ascii="Times New Roman" w:hAnsi="Times New Roman" w:cs="Times New Roman"/>
          <w:sz w:val="24"/>
          <w:szCs w:val="24"/>
        </w:rPr>
        <w:t xml:space="preserve"> </w:t>
      </w:r>
      <w:r w:rsidR="005D7192">
        <w:rPr>
          <w:rFonts w:ascii="Times New Roman" w:hAnsi="Times New Roman" w:cs="Times New Roman"/>
          <w:sz w:val="24"/>
          <w:szCs w:val="24"/>
        </w:rPr>
        <w:t>V</w:t>
      </w:r>
      <w:r w:rsidR="00625AF4">
        <w:rPr>
          <w:rFonts w:ascii="Times New Roman" w:hAnsi="Times New Roman" w:cs="Times New Roman"/>
          <w:sz w:val="24"/>
          <w:szCs w:val="24"/>
        </w:rPr>
        <w:t>ural</w:t>
      </w:r>
      <w:r>
        <w:rPr>
          <w:rFonts w:ascii="Times New Roman" w:hAnsi="Times New Roman" w:cs="Times New Roman"/>
          <w:sz w:val="24"/>
          <w:szCs w:val="24"/>
        </w:rPr>
        <w:t>,</w:t>
      </w:r>
      <w:r w:rsidR="005D7192">
        <w:rPr>
          <w:rFonts w:ascii="Times New Roman" w:hAnsi="Times New Roman" w:cs="Times New Roman"/>
          <w:sz w:val="24"/>
          <w:szCs w:val="24"/>
        </w:rPr>
        <w:t xml:space="preserve"> </w:t>
      </w:r>
      <w:r>
        <w:rPr>
          <w:rFonts w:ascii="Times New Roman" w:hAnsi="Times New Roman" w:cs="Times New Roman"/>
          <w:sz w:val="24"/>
          <w:szCs w:val="24"/>
        </w:rPr>
        <w:t xml:space="preserve">D. (2019). </w:t>
      </w:r>
      <w:proofErr w:type="spellStart"/>
      <w:r w:rsidR="005D7192">
        <w:rPr>
          <w:rFonts w:ascii="Times New Roman" w:hAnsi="Times New Roman" w:cs="Times New Roman"/>
          <w:sz w:val="24"/>
          <w:szCs w:val="24"/>
        </w:rPr>
        <w:t>Ahp</w:t>
      </w:r>
      <w:proofErr w:type="spellEnd"/>
      <w:r w:rsidR="005D7192">
        <w:rPr>
          <w:rFonts w:ascii="Times New Roman" w:hAnsi="Times New Roman" w:cs="Times New Roman"/>
          <w:sz w:val="24"/>
          <w:szCs w:val="24"/>
        </w:rPr>
        <w:t xml:space="preserve"> </w:t>
      </w:r>
      <w:r w:rsidR="00EE193A">
        <w:rPr>
          <w:rFonts w:ascii="Times New Roman" w:hAnsi="Times New Roman" w:cs="Times New Roman"/>
          <w:sz w:val="24"/>
          <w:szCs w:val="24"/>
        </w:rPr>
        <w:t>ve</w:t>
      </w:r>
      <w:r w:rsidR="005D7192">
        <w:rPr>
          <w:rFonts w:ascii="Times New Roman" w:hAnsi="Times New Roman" w:cs="Times New Roman"/>
          <w:sz w:val="24"/>
          <w:szCs w:val="24"/>
        </w:rPr>
        <w:t xml:space="preserve"> </w:t>
      </w:r>
      <w:proofErr w:type="spellStart"/>
      <w:r w:rsidR="005D7192">
        <w:rPr>
          <w:rFonts w:ascii="Times New Roman" w:hAnsi="Times New Roman" w:cs="Times New Roman"/>
          <w:sz w:val="24"/>
          <w:szCs w:val="24"/>
        </w:rPr>
        <w:t>Topsis</w:t>
      </w:r>
      <w:proofErr w:type="spellEnd"/>
      <w:r w:rsidR="005D7192">
        <w:rPr>
          <w:rFonts w:ascii="Times New Roman" w:hAnsi="Times New Roman" w:cs="Times New Roman"/>
          <w:sz w:val="24"/>
          <w:szCs w:val="24"/>
        </w:rPr>
        <w:t xml:space="preserve"> </w:t>
      </w:r>
      <w:r w:rsidR="009146FE">
        <w:rPr>
          <w:rFonts w:ascii="Times New Roman" w:hAnsi="Times New Roman" w:cs="Times New Roman"/>
          <w:sz w:val="24"/>
          <w:szCs w:val="24"/>
        </w:rPr>
        <w:t>yöntemleri ile yardım muhtaç kişilerin seçilmesi</w:t>
      </w:r>
      <w:r>
        <w:rPr>
          <w:rFonts w:ascii="Times New Roman" w:hAnsi="Times New Roman" w:cs="Times New Roman"/>
          <w:sz w:val="24"/>
          <w:szCs w:val="24"/>
        </w:rPr>
        <w:t>.</w:t>
      </w:r>
      <w:r w:rsidR="004348D6">
        <w:rPr>
          <w:rFonts w:ascii="Times New Roman" w:hAnsi="Times New Roman" w:cs="Times New Roman"/>
          <w:sz w:val="24"/>
          <w:szCs w:val="24"/>
        </w:rPr>
        <w:t xml:space="preserve"> </w:t>
      </w:r>
      <w:r w:rsidR="005D7192" w:rsidRPr="009146FE">
        <w:rPr>
          <w:rFonts w:ascii="Times New Roman" w:hAnsi="Times New Roman" w:cs="Times New Roman"/>
          <w:sz w:val="24"/>
          <w:szCs w:val="24"/>
        </w:rPr>
        <w:t>Uluslararası Hakemli Sosyal Bilimler E-Dergisi</w:t>
      </w:r>
      <w:r w:rsidR="005D7192">
        <w:rPr>
          <w:rFonts w:ascii="Times New Roman" w:hAnsi="Times New Roman" w:cs="Times New Roman"/>
          <w:sz w:val="24"/>
          <w:szCs w:val="24"/>
        </w:rPr>
        <w:t>,</w:t>
      </w:r>
      <w:r w:rsidR="009146FE">
        <w:rPr>
          <w:rFonts w:ascii="Times New Roman" w:hAnsi="Times New Roman" w:cs="Times New Roman"/>
          <w:sz w:val="24"/>
          <w:szCs w:val="24"/>
        </w:rPr>
        <w:t xml:space="preserve"> </w:t>
      </w:r>
      <w:r w:rsidR="005D7192">
        <w:rPr>
          <w:rFonts w:ascii="Times New Roman" w:hAnsi="Times New Roman" w:cs="Times New Roman"/>
          <w:sz w:val="24"/>
          <w:szCs w:val="24"/>
        </w:rPr>
        <w:t>72,</w:t>
      </w:r>
      <w:r w:rsidR="004348D6">
        <w:rPr>
          <w:rFonts w:ascii="Times New Roman" w:hAnsi="Times New Roman" w:cs="Times New Roman"/>
          <w:sz w:val="24"/>
          <w:szCs w:val="24"/>
        </w:rPr>
        <w:t xml:space="preserve"> </w:t>
      </w:r>
      <w:r w:rsidR="005D7192">
        <w:rPr>
          <w:rFonts w:ascii="Times New Roman" w:hAnsi="Times New Roman" w:cs="Times New Roman"/>
          <w:sz w:val="24"/>
          <w:szCs w:val="24"/>
        </w:rPr>
        <w:t>1-17</w:t>
      </w:r>
    </w:p>
    <w:p w:rsidR="005D7192" w:rsidRPr="008904E3" w:rsidRDefault="008904E3" w:rsidP="00C25357">
      <w:pPr>
        <w:spacing w:line="360" w:lineRule="auto"/>
        <w:ind w:left="709" w:hanging="709"/>
        <w:jc w:val="both"/>
        <w:rPr>
          <w:rFonts w:ascii="Times New Roman" w:hAnsi="Times New Roman" w:cs="Times New Roman"/>
          <w:sz w:val="24"/>
          <w:szCs w:val="24"/>
        </w:rPr>
      </w:pPr>
      <w:r w:rsidRPr="008904E3">
        <w:rPr>
          <w:rFonts w:ascii="Times New Roman" w:hAnsi="Times New Roman" w:cs="Times New Roman"/>
          <w:sz w:val="24"/>
          <w:szCs w:val="24"/>
        </w:rPr>
        <w:t>KPGM Otomotiv.</w:t>
      </w:r>
      <w:r w:rsidR="004348D6" w:rsidRPr="008904E3">
        <w:rPr>
          <w:rFonts w:ascii="Times New Roman" w:hAnsi="Times New Roman" w:cs="Times New Roman"/>
          <w:sz w:val="24"/>
          <w:szCs w:val="24"/>
        </w:rPr>
        <w:t xml:space="preserve"> </w:t>
      </w:r>
      <w:r w:rsidRPr="008904E3">
        <w:rPr>
          <w:rFonts w:ascii="Times New Roman" w:hAnsi="Times New Roman" w:cs="Times New Roman"/>
          <w:sz w:val="24"/>
          <w:szCs w:val="24"/>
        </w:rPr>
        <w:t xml:space="preserve">(2018). </w:t>
      </w:r>
      <w:proofErr w:type="spellStart"/>
      <w:r>
        <w:rPr>
          <w:rFonts w:ascii="Times New Roman" w:hAnsi="Times New Roman" w:cs="Times New Roman"/>
          <w:sz w:val="24"/>
          <w:szCs w:val="24"/>
        </w:rPr>
        <w:t>Sektörel</w:t>
      </w:r>
      <w:proofErr w:type="spellEnd"/>
      <w:r>
        <w:rPr>
          <w:rFonts w:ascii="Times New Roman" w:hAnsi="Times New Roman" w:cs="Times New Roman"/>
          <w:sz w:val="24"/>
          <w:szCs w:val="24"/>
        </w:rPr>
        <w:t xml:space="preserve"> b</w:t>
      </w:r>
      <w:r w:rsidRPr="008904E3">
        <w:rPr>
          <w:rFonts w:ascii="Times New Roman" w:hAnsi="Times New Roman" w:cs="Times New Roman"/>
          <w:sz w:val="24"/>
          <w:szCs w:val="24"/>
        </w:rPr>
        <w:t xml:space="preserve">akış. </w:t>
      </w:r>
      <w:r w:rsidR="007D571C" w:rsidRPr="008904E3">
        <w:rPr>
          <w:rFonts w:ascii="Times New Roman" w:hAnsi="Times New Roman" w:cs="Times New Roman"/>
          <w:sz w:val="24"/>
          <w:szCs w:val="24"/>
        </w:rPr>
        <w:t xml:space="preserve"> </w:t>
      </w:r>
      <w:r w:rsidR="005D7192" w:rsidRPr="008904E3">
        <w:rPr>
          <w:rFonts w:ascii="Times New Roman" w:hAnsi="Times New Roman" w:cs="Times New Roman"/>
          <w:sz w:val="24"/>
          <w:szCs w:val="24"/>
          <w:u w:val="single"/>
        </w:rPr>
        <w:t>kpgm.com.tr</w:t>
      </w:r>
      <w:r w:rsidR="005D7192" w:rsidRPr="008904E3">
        <w:rPr>
          <w:rFonts w:ascii="Times New Roman" w:hAnsi="Times New Roman" w:cs="Times New Roman"/>
          <w:sz w:val="24"/>
          <w:szCs w:val="24"/>
        </w:rPr>
        <w:t>,</w:t>
      </w:r>
      <w:r w:rsidR="007D571C" w:rsidRPr="008904E3">
        <w:rPr>
          <w:rFonts w:ascii="Times New Roman" w:hAnsi="Times New Roman" w:cs="Times New Roman"/>
          <w:sz w:val="24"/>
          <w:szCs w:val="24"/>
        </w:rPr>
        <w:t xml:space="preserve"> </w:t>
      </w:r>
      <w:r w:rsidR="005D7192" w:rsidRPr="008904E3">
        <w:rPr>
          <w:rFonts w:ascii="Times New Roman" w:hAnsi="Times New Roman" w:cs="Times New Roman"/>
          <w:sz w:val="24"/>
          <w:szCs w:val="24"/>
        </w:rPr>
        <w:t>Erişim Tarihi,</w:t>
      </w:r>
      <w:r w:rsidR="007D571C" w:rsidRPr="008904E3">
        <w:rPr>
          <w:rFonts w:ascii="Times New Roman" w:hAnsi="Times New Roman" w:cs="Times New Roman"/>
          <w:sz w:val="24"/>
          <w:szCs w:val="24"/>
        </w:rPr>
        <w:t xml:space="preserve"> </w:t>
      </w:r>
      <w:r w:rsidR="00893B75" w:rsidRPr="008904E3">
        <w:rPr>
          <w:rFonts w:ascii="Times New Roman" w:hAnsi="Times New Roman" w:cs="Times New Roman"/>
          <w:sz w:val="24"/>
          <w:szCs w:val="24"/>
        </w:rPr>
        <w:t>0</w:t>
      </w:r>
      <w:r w:rsidR="005D7192" w:rsidRPr="008904E3">
        <w:rPr>
          <w:rFonts w:ascii="Times New Roman" w:hAnsi="Times New Roman" w:cs="Times New Roman"/>
          <w:sz w:val="24"/>
          <w:szCs w:val="24"/>
        </w:rPr>
        <w:t>8.04.2020</w:t>
      </w:r>
    </w:p>
    <w:p w:rsidR="005D7192" w:rsidRDefault="00FD2F31"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M</w:t>
      </w:r>
      <w:r w:rsidR="00625AF4">
        <w:rPr>
          <w:rFonts w:ascii="Times New Roman" w:hAnsi="Times New Roman" w:cs="Times New Roman"/>
          <w:sz w:val="24"/>
          <w:szCs w:val="24"/>
        </w:rPr>
        <w:t>andic</w:t>
      </w:r>
      <w:proofErr w:type="spellEnd"/>
      <w:r w:rsidR="009146FE">
        <w:rPr>
          <w:rFonts w:ascii="Times New Roman" w:hAnsi="Times New Roman" w:cs="Times New Roman"/>
          <w:sz w:val="24"/>
          <w:szCs w:val="24"/>
        </w:rPr>
        <w:t>,</w:t>
      </w:r>
      <w:r>
        <w:rPr>
          <w:rFonts w:ascii="Times New Roman" w:hAnsi="Times New Roman" w:cs="Times New Roman"/>
          <w:sz w:val="24"/>
          <w:szCs w:val="24"/>
        </w:rPr>
        <w:t xml:space="preserve"> K</w:t>
      </w:r>
      <w:r w:rsidR="009146FE">
        <w:rPr>
          <w:rFonts w:ascii="Times New Roman" w:hAnsi="Times New Roman" w:cs="Times New Roman"/>
          <w:sz w:val="24"/>
          <w:szCs w:val="24"/>
        </w:rPr>
        <w:t>.</w:t>
      </w:r>
      <w:r>
        <w:rPr>
          <w:rFonts w:ascii="Times New Roman" w:hAnsi="Times New Roman" w:cs="Times New Roman"/>
          <w:sz w:val="24"/>
          <w:szCs w:val="24"/>
        </w:rPr>
        <w:t xml:space="preserve"> ve</w:t>
      </w:r>
      <w:r w:rsidR="007D571C">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D</w:t>
      </w:r>
      <w:r w:rsidR="00625AF4">
        <w:rPr>
          <w:rFonts w:ascii="Times New Roman" w:hAnsi="Times New Roman" w:cs="Times New Roman"/>
          <w:sz w:val="24"/>
          <w:szCs w:val="24"/>
        </w:rPr>
        <w:t>elibasic</w:t>
      </w:r>
      <w:proofErr w:type="spellEnd"/>
      <w:r w:rsidR="009146FE">
        <w:rPr>
          <w:rFonts w:ascii="Times New Roman" w:hAnsi="Times New Roman" w:cs="Times New Roman"/>
          <w:sz w:val="24"/>
          <w:szCs w:val="24"/>
        </w:rPr>
        <w:t xml:space="preserve">, B. (2014). </w:t>
      </w:r>
      <w:proofErr w:type="spellStart"/>
      <w:r w:rsidR="009146FE">
        <w:rPr>
          <w:rFonts w:ascii="Times New Roman" w:hAnsi="Times New Roman" w:cs="Times New Roman"/>
          <w:sz w:val="24"/>
          <w:szCs w:val="24"/>
        </w:rPr>
        <w:t>Analyisis</w:t>
      </w:r>
      <w:proofErr w:type="spellEnd"/>
      <w:r w:rsidR="009146FE">
        <w:rPr>
          <w:rFonts w:ascii="Times New Roman" w:hAnsi="Times New Roman" w:cs="Times New Roman"/>
          <w:sz w:val="24"/>
          <w:szCs w:val="24"/>
        </w:rPr>
        <w:t xml:space="preserve"> of </w:t>
      </w:r>
      <w:proofErr w:type="spellStart"/>
      <w:r w:rsidR="009146FE">
        <w:rPr>
          <w:rFonts w:ascii="Times New Roman" w:hAnsi="Times New Roman" w:cs="Times New Roman"/>
          <w:sz w:val="24"/>
          <w:szCs w:val="24"/>
        </w:rPr>
        <w:t>the</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financial</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parameters</w:t>
      </w:r>
      <w:proofErr w:type="spellEnd"/>
      <w:r w:rsidR="009146FE">
        <w:rPr>
          <w:rFonts w:ascii="Times New Roman" w:hAnsi="Times New Roman" w:cs="Times New Roman"/>
          <w:sz w:val="24"/>
          <w:szCs w:val="24"/>
        </w:rPr>
        <w:t xml:space="preserve"> of </w:t>
      </w:r>
      <w:proofErr w:type="spellStart"/>
      <w:r w:rsidR="009146FE">
        <w:rPr>
          <w:rFonts w:ascii="Times New Roman" w:hAnsi="Times New Roman" w:cs="Times New Roman"/>
          <w:sz w:val="24"/>
          <w:szCs w:val="24"/>
        </w:rPr>
        <w:t>serbian</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banks</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through</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the</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aplication</w:t>
      </w:r>
      <w:proofErr w:type="spellEnd"/>
      <w:r w:rsidR="009146FE">
        <w:rPr>
          <w:rFonts w:ascii="Times New Roman" w:hAnsi="Times New Roman" w:cs="Times New Roman"/>
          <w:sz w:val="24"/>
          <w:szCs w:val="24"/>
        </w:rPr>
        <w:t xml:space="preserve"> of </w:t>
      </w:r>
      <w:proofErr w:type="spellStart"/>
      <w:r w:rsidR="009146FE">
        <w:rPr>
          <w:rFonts w:ascii="Times New Roman" w:hAnsi="Times New Roman" w:cs="Times New Roman"/>
          <w:sz w:val="24"/>
          <w:szCs w:val="24"/>
        </w:rPr>
        <w:t>the</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fuzzy</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Ahp</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and</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Topsis</w:t>
      </w:r>
      <w:proofErr w:type="spellEnd"/>
      <w:r w:rsidR="009146FE">
        <w:rPr>
          <w:rFonts w:ascii="Times New Roman" w:hAnsi="Times New Roman" w:cs="Times New Roman"/>
          <w:sz w:val="24"/>
          <w:szCs w:val="24"/>
        </w:rPr>
        <w:t xml:space="preserve"> </w:t>
      </w:r>
      <w:proofErr w:type="spellStart"/>
      <w:r w:rsidR="009146FE">
        <w:rPr>
          <w:rFonts w:ascii="Times New Roman" w:hAnsi="Times New Roman" w:cs="Times New Roman"/>
          <w:sz w:val="24"/>
          <w:szCs w:val="24"/>
        </w:rPr>
        <w:t>methods</w:t>
      </w:r>
      <w:proofErr w:type="spellEnd"/>
      <w:r w:rsidR="009146FE">
        <w:rPr>
          <w:rFonts w:ascii="Times New Roman" w:hAnsi="Times New Roman" w:cs="Times New Roman"/>
          <w:sz w:val="24"/>
          <w:szCs w:val="24"/>
        </w:rPr>
        <w:t>.</w:t>
      </w:r>
      <w:r w:rsidR="007D571C">
        <w:rPr>
          <w:rFonts w:ascii="Times New Roman" w:hAnsi="Times New Roman" w:cs="Times New Roman"/>
          <w:sz w:val="24"/>
          <w:szCs w:val="24"/>
        </w:rPr>
        <w:t xml:space="preserve"> </w:t>
      </w:r>
      <w:proofErr w:type="spellStart"/>
      <w:r w:rsidR="005D7192" w:rsidRPr="009146FE">
        <w:rPr>
          <w:rFonts w:ascii="Times New Roman" w:hAnsi="Times New Roman" w:cs="Times New Roman"/>
          <w:sz w:val="24"/>
          <w:szCs w:val="24"/>
        </w:rPr>
        <w:t>Economic</w:t>
      </w:r>
      <w:proofErr w:type="spellEnd"/>
      <w:r w:rsidR="005D7192" w:rsidRPr="009146FE">
        <w:rPr>
          <w:rFonts w:ascii="Times New Roman" w:hAnsi="Times New Roman" w:cs="Times New Roman"/>
          <w:sz w:val="24"/>
          <w:szCs w:val="24"/>
        </w:rPr>
        <w:t xml:space="preserve"> </w:t>
      </w:r>
      <w:proofErr w:type="spellStart"/>
      <w:r w:rsidR="005D7192" w:rsidRPr="009146FE">
        <w:rPr>
          <w:rFonts w:ascii="Times New Roman" w:hAnsi="Times New Roman" w:cs="Times New Roman"/>
          <w:sz w:val="24"/>
          <w:szCs w:val="24"/>
        </w:rPr>
        <w:t>Modelling</w:t>
      </w:r>
      <w:proofErr w:type="spellEnd"/>
      <w:r w:rsidR="005D7192">
        <w:rPr>
          <w:rFonts w:ascii="Times New Roman" w:hAnsi="Times New Roman" w:cs="Times New Roman"/>
          <w:sz w:val="24"/>
          <w:szCs w:val="24"/>
        </w:rPr>
        <w:t>,</w:t>
      </w:r>
      <w:r w:rsidR="009146FE">
        <w:rPr>
          <w:rFonts w:ascii="Times New Roman" w:hAnsi="Times New Roman" w:cs="Times New Roman"/>
          <w:sz w:val="24"/>
          <w:szCs w:val="24"/>
        </w:rPr>
        <w:t xml:space="preserve"> </w:t>
      </w:r>
      <w:r w:rsidR="005D7192">
        <w:rPr>
          <w:rFonts w:ascii="Times New Roman" w:hAnsi="Times New Roman" w:cs="Times New Roman"/>
          <w:sz w:val="24"/>
          <w:szCs w:val="24"/>
        </w:rPr>
        <w:t>43,</w:t>
      </w:r>
      <w:r w:rsidR="007D571C">
        <w:rPr>
          <w:rFonts w:ascii="Times New Roman" w:hAnsi="Times New Roman" w:cs="Times New Roman"/>
          <w:sz w:val="24"/>
          <w:szCs w:val="24"/>
        </w:rPr>
        <w:t xml:space="preserve"> </w:t>
      </w:r>
      <w:r w:rsidR="005D7192">
        <w:rPr>
          <w:rFonts w:ascii="Times New Roman" w:hAnsi="Times New Roman" w:cs="Times New Roman"/>
          <w:sz w:val="24"/>
          <w:szCs w:val="24"/>
        </w:rPr>
        <w:t>37-43</w:t>
      </w:r>
    </w:p>
    <w:p w:rsidR="005D7192" w:rsidRDefault="009146FE"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O</w:t>
      </w:r>
      <w:r w:rsidR="00625AF4">
        <w:rPr>
          <w:rFonts w:ascii="Times New Roman" w:hAnsi="Times New Roman" w:cs="Times New Roman"/>
          <w:sz w:val="24"/>
          <w:szCs w:val="24"/>
        </w:rPr>
        <w:t>nat</w:t>
      </w:r>
      <w:r>
        <w:rPr>
          <w:rFonts w:ascii="Times New Roman" w:hAnsi="Times New Roman" w:cs="Times New Roman"/>
          <w:sz w:val="24"/>
          <w:szCs w:val="24"/>
        </w:rPr>
        <w:t xml:space="preserve">, G. M. (2007). </w:t>
      </w:r>
      <w:r w:rsidR="005D7192">
        <w:rPr>
          <w:rFonts w:ascii="Times New Roman" w:hAnsi="Times New Roman" w:cs="Times New Roman"/>
          <w:sz w:val="24"/>
          <w:szCs w:val="24"/>
        </w:rPr>
        <w:t xml:space="preserve">Otomotiv Sektöründe </w:t>
      </w:r>
      <w:r w:rsidR="007D571C">
        <w:rPr>
          <w:rFonts w:ascii="Times New Roman" w:hAnsi="Times New Roman" w:cs="Times New Roman"/>
          <w:sz w:val="24"/>
          <w:szCs w:val="24"/>
        </w:rPr>
        <w:t xml:space="preserve">Oranlar Yönetimi Aracılığı </w:t>
      </w:r>
      <w:r w:rsidR="00EE193A">
        <w:rPr>
          <w:rFonts w:ascii="Times New Roman" w:hAnsi="Times New Roman" w:cs="Times New Roman"/>
          <w:sz w:val="24"/>
          <w:szCs w:val="24"/>
        </w:rPr>
        <w:t>ile</w:t>
      </w:r>
      <w:r w:rsidR="007D571C">
        <w:rPr>
          <w:rFonts w:ascii="Times New Roman" w:hAnsi="Times New Roman" w:cs="Times New Roman"/>
          <w:sz w:val="24"/>
          <w:szCs w:val="24"/>
        </w:rPr>
        <w:t xml:space="preserve"> </w:t>
      </w:r>
      <w:r>
        <w:rPr>
          <w:rFonts w:ascii="Times New Roman" w:hAnsi="Times New Roman" w:cs="Times New Roman"/>
          <w:sz w:val="24"/>
          <w:szCs w:val="24"/>
        </w:rPr>
        <w:t>Finansal Analiz. (</w:t>
      </w:r>
      <w:r w:rsidR="005D7192">
        <w:rPr>
          <w:rFonts w:ascii="Times New Roman" w:hAnsi="Times New Roman" w:cs="Times New Roman"/>
          <w:sz w:val="24"/>
          <w:szCs w:val="24"/>
        </w:rPr>
        <w:t>Yüksek Lisans Tezi</w:t>
      </w:r>
      <w:r>
        <w:rPr>
          <w:rFonts w:ascii="Times New Roman" w:hAnsi="Times New Roman" w:cs="Times New Roman"/>
          <w:sz w:val="24"/>
          <w:szCs w:val="24"/>
        </w:rPr>
        <w:t>).</w:t>
      </w:r>
      <w:r w:rsidR="007D571C">
        <w:rPr>
          <w:rFonts w:ascii="Times New Roman" w:hAnsi="Times New Roman" w:cs="Times New Roman"/>
          <w:sz w:val="24"/>
          <w:szCs w:val="24"/>
        </w:rPr>
        <w:t xml:space="preserve"> </w:t>
      </w:r>
      <w:r w:rsidR="005D7192">
        <w:rPr>
          <w:rFonts w:ascii="Times New Roman" w:hAnsi="Times New Roman" w:cs="Times New Roman"/>
          <w:sz w:val="24"/>
          <w:szCs w:val="24"/>
        </w:rPr>
        <w:t>İstanbul.</w:t>
      </w:r>
    </w:p>
    <w:p w:rsidR="005D7192" w:rsidRDefault="009146FE"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Ö</w:t>
      </w:r>
      <w:r w:rsidR="00625AF4">
        <w:rPr>
          <w:rFonts w:ascii="Times New Roman" w:hAnsi="Times New Roman" w:cs="Times New Roman"/>
          <w:sz w:val="24"/>
          <w:szCs w:val="24"/>
        </w:rPr>
        <w:t>mürberk</w:t>
      </w:r>
      <w:proofErr w:type="spellEnd"/>
      <w:r>
        <w:rPr>
          <w:rFonts w:ascii="Times New Roman" w:hAnsi="Times New Roman" w:cs="Times New Roman"/>
          <w:sz w:val="24"/>
          <w:szCs w:val="24"/>
        </w:rPr>
        <w:t>, N</w:t>
      </w:r>
      <w:proofErr w:type="gramStart"/>
      <w:r>
        <w:rPr>
          <w:rFonts w:ascii="Times New Roman" w:hAnsi="Times New Roman" w:cs="Times New Roman"/>
          <w:sz w:val="24"/>
          <w:szCs w:val="24"/>
        </w:rPr>
        <w:t>.,</w:t>
      </w:r>
      <w:proofErr w:type="gramEnd"/>
      <w:r w:rsidR="007D571C">
        <w:rPr>
          <w:rFonts w:ascii="Times New Roman" w:hAnsi="Times New Roman" w:cs="Times New Roman"/>
          <w:sz w:val="24"/>
          <w:szCs w:val="24"/>
        </w:rPr>
        <w:t xml:space="preserve"> </w:t>
      </w:r>
      <w:r w:rsidR="00FD2F31">
        <w:rPr>
          <w:rFonts w:ascii="Times New Roman" w:hAnsi="Times New Roman" w:cs="Times New Roman"/>
          <w:sz w:val="24"/>
          <w:szCs w:val="24"/>
        </w:rPr>
        <w:t>E</w:t>
      </w:r>
      <w:r w:rsidR="00625AF4">
        <w:rPr>
          <w:rFonts w:ascii="Times New Roman" w:hAnsi="Times New Roman" w:cs="Times New Roman"/>
          <w:sz w:val="24"/>
          <w:szCs w:val="24"/>
        </w:rPr>
        <w:t>ren</w:t>
      </w:r>
      <w:r>
        <w:rPr>
          <w:rFonts w:ascii="Times New Roman" w:hAnsi="Times New Roman" w:cs="Times New Roman"/>
          <w:sz w:val="24"/>
          <w:szCs w:val="24"/>
        </w:rPr>
        <w:t xml:space="preserve">, H. </w:t>
      </w:r>
      <w:r w:rsidR="00FD2F31">
        <w:rPr>
          <w:rFonts w:ascii="Times New Roman" w:hAnsi="Times New Roman" w:cs="Times New Roman"/>
          <w:sz w:val="24"/>
          <w:szCs w:val="24"/>
        </w:rPr>
        <w:t>ve</w:t>
      </w:r>
      <w:r w:rsidR="007D571C">
        <w:rPr>
          <w:rFonts w:ascii="Times New Roman" w:hAnsi="Times New Roman" w:cs="Times New Roman"/>
          <w:sz w:val="24"/>
          <w:szCs w:val="24"/>
        </w:rPr>
        <w:t xml:space="preserve"> </w:t>
      </w:r>
      <w:r>
        <w:rPr>
          <w:rFonts w:ascii="Times New Roman" w:hAnsi="Times New Roman" w:cs="Times New Roman"/>
          <w:sz w:val="24"/>
          <w:szCs w:val="24"/>
        </w:rPr>
        <w:t>D</w:t>
      </w:r>
      <w:r w:rsidR="00625AF4">
        <w:rPr>
          <w:rFonts w:ascii="Times New Roman" w:hAnsi="Times New Roman" w:cs="Times New Roman"/>
          <w:sz w:val="24"/>
          <w:szCs w:val="24"/>
        </w:rPr>
        <w:t>ağ</w:t>
      </w:r>
      <w:r>
        <w:rPr>
          <w:rFonts w:ascii="Times New Roman" w:hAnsi="Times New Roman" w:cs="Times New Roman"/>
          <w:sz w:val="24"/>
          <w:szCs w:val="24"/>
        </w:rPr>
        <w:t>, O.</w:t>
      </w:r>
      <w:r w:rsidR="007D571C">
        <w:rPr>
          <w:rFonts w:ascii="Times New Roman" w:hAnsi="Times New Roman" w:cs="Times New Roman"/>
          <w:sz w:val="24"/>
          <w:szCs w:val="24"/>
        </w:rPr>
        <w:t xml:space="preserve"> </w:t>
      </w:r>
      <w:r>
        <w:rPr>
          <w:rFonts w:ascii="Times New Roman" w:hAnsi="Times New Roman" w:cs="Times New Roman"/>
          <w:sz w:val="24"/>
          <w:szCs w:val="24"/>
        </w:rPr>
        <w:t xml:space="preserve">(2017). </w:t>
      </w:r>
      <w:proofErr w:type="spellStart"/>
      <w:r w:rsidRPr="00D03050">
        <w:rPr>
          <w:rFonts w:ascii="Times New Roman" w:hAnsi="Times New Roman" w:cs="Times New Roman"/>
          <w:sz w:val="24"/>
          <w:szCs w:val="24"/>
        </w:rPr>
        <w:t>Entropi-aras</w:t>
      </w:r>
      <w:proofErr w:type="spellEnd"/>
      <w:r w:rsidRPr="00D03050">
        <w:rPr>
          <w:rFonts w:ascii="Times New Roman" w:hAnsi="Times New Roman" w:cs="Times New Roman"/>
          <w:sz w:val="24"/>
          <w:szCs w:val="24"/>
        </w:rPr>
        <w:t xml:space="preserve"> ve </w:t>
      </w:r>
      <w:proofErr w:type="spellStart"/>
      <w:r w:rsidRPr="00D03050">
        <w:rPr>
          <w:rFonts w:ascii="Times New Roman" w:hAnsi="Times New Roman" w:cs="Times New Roman"/>
          <w:sz w:val="24"/>
          <w:szCs w:val="24"/>
        </w:rPr>
        <w:t>entropi-moosra</w:t>
      </w:r>
      <w:proofErr w:type="spellEnd"/>
      <w:r w:rsidRPr="00D03050">
        <w:rPr>
          <w:rFonts w:ascii="Times New Roman" w:hAnsi="Times New Roman" w:cs="Times New Roman"/>
          <w:sz w:val="24"/>
          <w:szCs w:val="24"/>
        </w:rPr>
        <w:t xml:space="preserve"> yöntemleri</w:t>
      </w:r>
      <w:r>
        <w:rPr>
          <w:rFonts w:ascii="Times New Roman" w:hAnsi="Times New Roman" w:cs="Times New Roman"/>
          <w:sz w:val="24"/>
          <w:szCs w:val="24"/>
        </w:rPr>
        <w:t xml:space="preserve"> ile yaşam kalitesi açısından ab</w:t>
      </w:r>
      <w:r w:rsidRPr="00D03050">
        <w:rPr>
          <w:rFonts w:ascii="Times New Roman" w:hAnsi="Times New Roman" w:cs="Times New Roman"/>
          <w:sz w:val="24"/>
          <w:szCs w:val="24"/>
        </w:rPr>
        <w:t xml:space="preserve"> ülkelerinin değerl</w:t>
      </w:r>
      <w:r>
        <w:rPr>
          <w:rFonts w:ascii="Times New Roman" w:hAnsi="Times New Roman" w:cs="Times New Roman"/>
          <w:sz w:val="24"/>
          <w:szCs w:val="24"/>
        </w:rPr>
        <w:t xml:space="preserve">endirilmesi. </w:t>
      </w:r>
      <w:r w:rsidR="007D571C">
        <w:rPr>
          <w:rFonts w:ascii="Times New Roman" w:hAnsi="Times New Roman" w:cs="Times New Roman"/>
          <w:sz w:val="24"/>
          <w:szCs w:val="24"/>
        </w:rPr>
        <w:t xml:space="preserve">Ömer </w:t>
      </w:r>
      <w:proofErr w:type="spellStart"/>
      <w:r w:rsidR="007D571C">
        <w:rPr>
          <w:rFonts w:ascii="Times New Roman" w:hAnsi="Times New Roman" w:cs="Times New Roman"/>
          <w:sz w:val="24"/>
          <w:szCs w:val="24"/>
        </w:rPr>
        <w:t>Halisdemir</w:t>
      </w:r>
      <w:proofErr w:type="spellEnd"/>
      <w:r w:rsidR="007D571C">
        <w:rPr>
          <w:rFonts w:ascii="Times New Roman" w:hAnsi="Times New Roman" w:cs="Times New Roman"/>
          <w:sz w:val="24"/>
          <w:szCs w:val="24"/>
        </w:rPr>
        <w:t xml:space="preserve"> Üniversitesi </w:t>
      </w:r>
      <w:r w:rsidR="005D7192" w:rsidRPr="00D03050">
        <w:rPr>
          <w:rFonts w:ascii="Times New Roman" w:hAnsi="Times New Roman" w:cs="Times New Roman"/>
          <w:sz w:val="24"/>
          <w:szCs w:val="24"/>
        </w:rPr>
        <w:t>İktisadi ve İdari Bilimler Fakültesi Dergisi</w:t>
      </w:r>
      <w:r w:rsidR="005D7192">
        <w:rPr>
          <w:rFonts w:ascii="Times New Roman" w:hAnsi="Times New Roman" w:cs="Times New Roman"/>
          <w:sz w:val="24"/>
          <w:szCs w:val="24"/>
        </w:rPr>
        <w:t>,</w:t>
      </w:r>
      <w:r>
        <w:rPr>
          <w:rFonts w:ascii="Times New Roman" w:hAnsi="Times New Roman" w:cs="Times New Roman"/>
          <w:sz w:val="24"/>
          <w:szCs w:val="24"/>
        </w:rPr>
        <w:t xml:space="preserve"> </w:t>
      </w:r>
      <w:r w:rsidR="005D7192">
        <w:rPr>
          <w:rFonts w:ascii="Times New Roman" w:hAnsi="Times New Roman" w:cs="Times New Roman"/>
          <w:sz w:val="24"/>
          <w:szCs w:val="24"/>
        </w:rPr>
        <w:t>10(2),</w:t>
      </w:r>
      <w:r w:rsidR="007D571C">
        <w:rPr>
          <w:rFonts w:ascii="Times New Roman" w:hAnsi="Times New Roman" w:cs="Times New Roman"/>
          <w:sz w:val="24"/>
          <w:szCs w:val="24"/>
        </w:rPr>
        <w:t xml:space="preserve"> </w:t>
      </w:r>
      <w:r w:rsidR="005D7192">
        <w:rPr>
          <w:rFonts w:ascii="Times New Roman" w:hAnsi="Times New Roman" w:cs="Times New Roman"/>
          <w:sz w:val="24"/>
          <w:szCs w:val="24"/>
        </w:rPr>
        <w:t>29-48</w:t>
      </w:r>
      <w:r>
        <w:rPr>
          <w:rFonts w:ascii="Times New Roman" w:hAnsi="Times New Roman" w:cs="Times New Roman"/>
          <w:sz w:val="24"/>
          <w:szCs w:val="24"/>
        </w:rPr>
        <w:t>.</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Ö</w:t>
      </w:r>
      <w:r w:rsidR="00625AF4">
        <w:rPr>
          <w:rFonts w:ascii="Times New Roman" w:hAnsi="Times New Roman" w:cs="Times New Roman"/>
          <w:sz w:val="24"/>
          <w:szCs w:val="24"/>
        </w:rPr>
        <w:t>zçelik</w:t>
      </w:r>
      <w:r w:rsidR="009146FE">
        <w:rPr>
          <w:rFonts w:ascii="Times New Roman" w:hAnsi="Times New Roman" w:cs="Times New Roman"/>
          <w:sz w:val="24"/>
          <w:szCs w:val="24"/>
        </w:rPr>
        <w:t xml:space="preserve">, T. (2016). Hisse senedi fiyatlarının açıklanmasında finansal oranların rolü </w:t>
      </w:r>
      <w:proofErr w:type="spellStart"/>
      <w:r w:rsidR="009146FE">
        <w:rPr>
          <w:rFonts w:ascii="Times New Roman" w:hAnsi="Times New Roman" w:cs="Times New Roman"/>
          <w:sz w:val="24"/>
          <w:szCs w:val="24"/>
        </w:rPr>
        <w:t>bist</w:t>
      </w:r>
      <w:proofErr w:type="spellEnd"/>
      <w:r w:rsidR="009146FE">
        <w:rPr>
          <w:rFonts w:ascii="Times New Roman" w:hAnsi="Times New Roman" w:cs="Times New Roman"/>
          <w:sz w:val="24"/>
          <w:szCs w:val="24"/>
        </w:rPr>
        <w:t xml:space="preserve"> sanayi endeksindeki firmalar örneği. (Yüksek Lisans Tezi). </w:t>
      </w:r>
      <w:r w:rsidRPr="00C718DE">
        <w:rPr>
          <w:rFonts w:ascii="Times New Roman" w:hAnsi="Times New Roman" w:cs="Times New Roman"/>
          <w:sz w:val="24"/>
          <w:szCs w:val="24"/>
        </w:rPr>
        <w:t>İstanbul Arel Üniversitesi Sosyal Bilimler Enstitüsü İşletme Anabilim Dalı,</w:t>
      </w:r>
      <w:r w:rsidR="007D571C">
        <w:rPr>
          <w:rFonts w:ascii="Times New Roman" w:hAnsi="Times New Roman" w:cs="Times New Roman"/>
          <w:sz w:val="24"/>
          <w:szCs w:val="24"/>
        </w:rPr>
        <w:t xml:space="preserve"> </w:t>
      </w:r>
      <w:r>
        <w:rPr>
          <w:rFonts w:ascii="Times New Roman" w:hAnsi="Times New Roman" w:cs="Times New Roman"/>
          <w:sz w:val="24"/>
          <w:szCs w:val="24"/>
        </w:rPr>
        <w:t>İstanbul</w:t>
      </w:r>
      <w:r w:rsidR="009146FE">
        <w:rPr>
          <w:rFonts w:ascii="Times New Roman" w:hAnsi="Times New Roman" w:cs="Times New Roman"/>
          <w:sz w:val="24"/>
          <w:szCs w:val="24"/>
        </w:rPr>
        <w:t>.</w:t>
      </w:r>
    </w:p>
    <w:p w:rsidR="005D7192" w:rsidRDefault="009146FE"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Ö</w:t>
      </w:r>
      <w:r w:rsidR="00625AF4">
        <w:rPr>
          <w:rFonts w:ascii="Times New Roman" w:hAnsi="Times New Roman" w:cs="Times New Roman"/>
          <w:sz w:val="24"/>
          <w:szCs w:val="24"/>
        </w:rPr>
        <w:t>zden</w:t>
      </w:r>
      <w:r>
        <w:rPr>
          <w:rFonts w:ascii="Times New Roman" w:hAnsi="Times New Roman" w:cs="Times New Roman"/>
          <w:sz w:val="24"/>
          <w:szCs w:val="24"/>
        </w:rPr>
        <w:t xml:space="preserve">, A. </w:t>
      </w:r>
      <w:r w:rsidR="00FD2F31">
        <w:rPr>
          <w:rFonts w:ascii="Times New Roman" w:hAnsi="Times New Roman" w:cs="Times New Roman"/>
          <w:sz w:val="24"/>
          <w:szCs w:val="24"/>
        </w:rPr>
        <w:t>ve</w:t>
      </w:r>
      <w:r w:rsidR="007D571C">
        <w:rPr>
          <w:rFonts w:ascii="Times New Roman" w:hAnsi="Times New Roman" w:cs="Times New Roman"/>
          <w:sz w:val="24"/>
          <w:szCs w:val="24"/>
        </w:rPr>
        <w:t xml:space="preserve"> </w:t>
      </w:r>
      <w:r w:rsidR="005D7192">
        <w:rPr>
          <w:rFonts w:ascii="Times New Roman" w:hAnsi="Times New Roman" w:cs="Times New Roman"/>
          <w:sz w:val="24"/>
          <w:szCs w:val="24"/>
        </w:rPr>
        <w:t>E</w:t>
      </w:r>
      <w:r w:rsidR="00625AF4">
        <w:rPr>
          <w:rFonts w:ascii="Times New Roman" w:hAnsi="Times New Roman" w:cs="Times New Roman"/>
          <w:sz w:val="24"/>
          <w:szCs w:val="24"/>
        </w:rPr>
        <w:t>rsan</w:t>
      </w:r>
      <w:r>
        <w:rPr>
          <w:rFonts w:ascii="Times New Roman" w:hAnsi="Times New Roman" w:cs="Times New Roman"/>
          <w:sz w:val="24"/>
          <w:szCs w:val="24"/>
        </w:rPr>
        <w:t>, Ö. (2019). Otomotiv sektörü.</w:t>
      </w:r>
      <w:r w:rsidR="00EE193A">
        <w:rPr>
          <w:rFonts w:ascii="Times New Roman" w:hAnsi="Times New Roman" w:cs="Times New Roman"/>
          <w:sz w:val="24"/>
          <w:szCs w:val="24"/>
        </w:rPr>
        <w:t xml:space="preserve"> </w:t>
      </w:r>
      <w:r w:rsidR="005D7192" w:rsidRPr="009146FE">
        <w:rPr>
          <w:rFonts w:ascii="Times New Roman" w:hAnsi="Times New Roman" w:cs="Times New Roman"/>
          <w:sz w:val="24"/>
          <w:szCs w:val="24"/>
        </w:rPr>
        <w:t>Ekonomik Araştırmalar Departmanı</w:t>
      </w:r>
      <w:r w:rsidRPr="009146FE">
        <w:rPr>
          <w:rFonts w:ascii="Times New Roman" w:hAnsi="Times New Roman" w:cs="Times New Roman"/>
          <w:sz w:val="24"/>
          <w:szCs w:val="24"/>
        </w:rPr>
        <w:t xml:space="preserve"> Dergisi</w:t>
      </w:r>
      <w:r w:rsidR="005D7192" w:rsidRPr="009146FE">
        <w:rPr>
          <w:rFonts w:ascii="Times New Roman" w:hAnsi="Times New Roman" w:cs="Times New Roman"/>
          <w:sz w:val="24"/>
          <w:szCs w:val="24"/>
        </w:rPr>
        <w:t>,</w:t>
      </w:r>
      <w:r w:rsidRPr="009146FE">
        <w:rPr>
          <w:rFonts w:ascii="Times New Roman" w:hAnsi="Times New Roman" w:cs="Times New Roman"/>
          <w:sz w:val="24"/>
          <w:szCs w:val="24"/>
        </w:rPr>
        <w:t xml:space="preserve"> </w:t>
      </w:r>
      <w:r w:rsidR="005D7192">
        <w:rPr>
          <w:rFonts w:ascii="Times New Roman" w:hAnsi="Times New Roman" w:cs="Times New Roman"/>
          <w:sz w:val="24"/>
          <w:szCs w:val="24"/>
        </w:rPr>
        <w:t>1-21.</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Ö</w:t>
      </w:r>
      <w:r w:rsidR="00625AF4">
        <w:rPr>
          <w:rFonts w:ascii="Times New Roman" w:hAnsi="Times New Roman" w:cs="Times New Roman"/>
          <w:sz w:val="24"/>
          <w:szCs w:val="24"/>
        </w:rPr>
        <w:t>zkan</w:t>
      </w:r>
      <w:r w:rsidR="009146FE">
        <w:rPr>
          <w:rFonts w:ascii="Times New Roman" w:hAnsi="Times New Roman" w:cs="Times New Roman"/>
          <w:sz w:val="24"/>
          <w:szCs w:val="24"/>
        </w:rPr>
        <w:t>, M.</w:t>
      </w:r>
      <w:r w:rsidR="007D571C">
        <w:rPr>
          <w:rFonts w:ascii="Times New Roman" w:hAnsi="Times New Roman" w:cs="Times New Roman"/>
          <w:sz w:val="24"/>
          <w:szCs w:val="24"/>
        </w:rPr>
        <w:t xml:space="preserve"> </w:t>
      </w:r>
      <w:r w:rsidR="009146FE">
        <w:rPr>
          <w:rFonts w:ascii="Times New Roman" w:hAnsi="Times New Roman" w:cs="Times New Roman"/>
          <w:sz w:val="24"/>
          <w:szCs w:val="24"/>
        </w:rPr>
        <w:t xml:space="preserve">(2018). </w:t>
      </w:r>
      <w:proofErr w:type="gramStart"/>
      <w:r w:rsidR="00241BE8">
        <w:rPr>
          <w:rFonts w:ascii="Times New Roman" w:hAnsi="Times New Roman" w:cs="Times New Roman"/>
          <w:sz w:val="24"/>
          <w:szCs w:val="24"/>
        </w:rPr>
        <w:t>Otomotiv sanayinin gelişimi ve T</w:t>
      </w:r>
      <w:r w:rsidR="009146FE">
        <w:rPr>
          <w:rFonts w:ascii="Times New Roman" w:hAnsi="Times New Roman" w:cs="Times New Roman"/>
          <w:sz w:val="24"/>
          <w:szCs w:val="24"/>
        </w:rPr>
        <w:t>ürkiye ekonomisine olan katkıları.</w:t>
      </w:r>
      <w:r w:rsidR="007D571C">
        <w:rPr>
          <w:rFonts w:ascii="Times New Roman" w:hAnsi="Times New Roman" w:cs="Times New Roman"/>
          <w:sz w:val="24"/>
          <w:szCs w:val="24"/>
        </w:rPr>
        <w:t xml:space="preserve"> </w:t>
      </w:r>
      <w:proofErr w:type="gramEnd"/>
      <w:r w:rsidRPr="00684D9F">
        <w:rPr>
          <w:rFonts w:ascii="Times New Roman" w:hAnsi="Times New Roman" w:cs="Times New Roman"/>
          <w:sz w:val="24"/>
          <w:szCs w:val="24"/>
        </w:rPr>
        <w:t>Karatahta İş yazıları Dergisi</w:t>
      </w:r>
      <w:r>
        <w:rPr>
          <w:rFonts w:ascii="Times New Roman" w:hAnsi="Times New Roman" w:cs="Times New Roman"/>
          <w:sz w:val="24"/>
          <w:szCs w:val="24"/>
        </w:rPr>
        <w:t>,</w:t>
      </w:r>
      <w:r w:rsidR="007D571C">
        <w:rPr>
          <w:rFonts w:ascii="Times New Roman" w:hAnsi="Times New Roman" w:cs="Times New Roman"/>
          <w:sz w:val="24"/>
          <w:szCs w:val="24"/>
        </w:rPr>
        <w:t xml:space="preserve"> </w:t>
      </w:r>
      <w:r>
        <w:rPr>
          <w:rFonts w:ascii="Times New Roman" w:hAnsi="Times New Roman" w:cs="Times New Roman"/>
          <w:sz w:val="24"/>
          <w:szCs w:val="24"/>
        </w:rPr>
        <w:t>10</w:t>
      </w:r>
      <w:r w:rsidR="00EE193A">
        <w:rPr>
          <w:rFonts w:ascii="Times New Roman" w:hAnsi="Times New Roman" w:cs="Times New Roman"/>
          <w:sz w:val="24"/>
          <w:szCs w:val="24"/>
        </w:rPr>
        <w:t>,</w:t>
      </w:r>
      <w:r>
        <w:rPr>
          <w:rFonts w:ascii="Times New Roman" w:hAnsi="Times New Roman" w:cs="Times New Roman"/>
          <w:sz w:val="24"/>
          <w:szCs w:val="24"/>
        </w:rPr>
        <w:t xml:space="preserve"> 69-92.</w:t>
      </w:r>
    </w:p>
    <w:p w:rsidR="005D7192" w:rsidRPr="001475DF" w:rsidRDefault="00FD2F31" w:rsidP="00C25357">
      <w:pPr>
        <w:spacing w:line="360" w:lineRule="auto"/>
        <w:ind w:left="709" w:hanging="709"/>
        <w:jc w:val="both"/>
        <w:rPr>
          <w:rFonts w:ascii="Times New Roman" w:hAnsi="Times New Roman" w:cs="Times New Roman"/>
          <w:sz w:val="24"/>
          <w:szCs w:val="24"/>
        </w:rPr>
      </w:pPr>
      <w:r w:rsidRPr="001475DF">
        <w:rPr>
          <w:rFonts w:ascii="Times New Roman" w:hAnsi="Times New Roman" w:cs="Times New Roman"/>
          <w:sz w:val="24"/>
          <w:szCs w:val="24"/>
        </w:rPr>
        <w:t>P</w:t>
      </w:r>
      <w:r w:rsidR="00625AF4" w:rsidRPr="001475DF">
        <w:rPr>
          <w:rFonts w:ascii="Times New Roman" w:hAnsi="Times New Roman" w:cs="Times New Roman"/>
          <w:sz w:val="24"/>
          <w:szCs w:val="24"/>
        </w:rPr>
        <w:t>eker</w:t>
      </w:r>
      <w:r w:rsidR="00684D9F" w:rsidRPr="001475DF">
        <w:rPr>
          <w:rFonts w:ascii="Times New Roman" w:hAnsi="Times New Roman" w:cs="Times New Roman"/>
          <w:sz w:val="24"/>
          <w:szCs w:val="24"/>
        </w:rPr>
        <w:t xml:space="preserve">, İ. </w:t>
      </w:r>
      <w:r w:rsidRPr="001475DF">
        <w:rPr>
          <w:rFonts w:ascii="Times New Roman" w:hAnsi="Times New Roman" w:cs="Times New Roman"/>
          <w:sz w:val="24"/>
          <w:szCs w:val="24"/>
        </w:rPr>
        <w:t xml:space="preserve">ve </w:t>
      </w:r>
      <w:r w:rsidR="005D7192" w:rsidRPr="001475DF">
        <w:rPr>
          <w:rFonts w:ascii="Times New Roman" w:hAnsi="Times New Roman" w:cs="Times New Roman"/>
          <w:sz w:val="24"/>
          <w:szCs w:val="24"/>
        </w:rPr>
        <w:t>B</w:t>
      </w:r>
      <w:r w:rsidR="00625AF4" w:rsidRPr="001475DF">
        <w:rPr>
          <w:rFonts w:ascii="Times New Roman" w:hAnsi="Times New Roman" w:cs="Times New Roman"/>
          <w:sz w:val="24"/>
          <w:szCs w:val="24"/>
        </w:rPr>
        <w:t>aki</w:t>
      </w:r>
      <w:r w:rsidR="00684D9F" w:rsidRPr="001475DF">
        <w:rPr>
          <w:rFonts w:ascii="Times New Roman" w:hAnsi="Times New Roman" w:cs="Times New Roman"/>
          <w:sz w:val="24"/>
          <w:szCs w:val="24"/>
        </w:rPr>
        <w:t>, B. (2011).</w:t>
      </w:r>
      <w:r w:rsidR="007D571C" w:rsidRPr="001475DF">
        <w:rPr>
          <w:rFonts w:ascii="Times New Roman" w:hAnsi="Times New Roman" w:cs="Times New Roman"/>
          <w:sz w:val="24"/>
          <w:szCs w:val="24"/>
        </w:rPr>
        <w:t xml:space="preserve"> </w:t>
      </w:r>
      <w:r w:rsidR="005D7192" w:rsidRPr="001475DF">
        <w:rPr>
          <w:rFonts w:ascii="Times New Roman" w:hAnsi="Times New Roman" w:cs="Times New Roman"/>
          <w:sz w:val="24"/>
          <w:szCs w:val="24"/>
        </w:rPr>
        <w:t>‘</w:t>
      </w:r>
      <w:r w:rsidR="001475DF" w:rsidRPr="001475DF">
        <w:rPr>
          <w:rFonts w:ascii="Times New Roman" w:hAnsi="Times New Roman" w:cs="Times New Roman"/>
          <w:sz w:val="24"/>
          <w:szCs w:val="24"/>
        </w:rPr>
        <w:t>G</w:t>
      </w:r>
      <w:r w:rsidR="00241BE8">
        <w:rPr>
          <w:rFonts w:ascii="Times New Roman" w:hAnsi="Times New Roman" w:cs="Times New Roman"/>
          <w:sz w:val="24"/>
          <w:szCs w:val="24"/>
        </w:rPr>
        <w:t>ri ilişkisel analiz yöntemiyle T</w:t>
      </w:r>
      <w:r w:rsidR="001475DF" w:rsidRPr="001475DF">
        <w:rPr>
          <w:rFonts w:ascii="Times New Roman" w:hAnsi="Times New Roman" w:cs="Times New Roman"/>
          <w:sz w:val="24"/>
          <w:szCs w:val="24"/>
        </w:rPr>
        <w:t>ürk sigortacılık sektöründe performans ölçümü</w:t>
      </w:r>
      <w:r w:rsidR="005D7192" w:rsidRPr="001475DF">
        <w:rPr>
          <w:rFonts w:ascii="Times New Roman" w:hAnsi="Times New Roman" w:cs="Times New Roman"/>
          <w:sz w:val="24"/>
          <w:szCs w:val="24"/>
        </w:rPr>
        <w:t>,</w:t>
      </w:r>
      <w:r w:rsidR="007D571C" w:rsidRPr="001475DF">
        <w:rPr>
          <w:rFonts w:ascii="Times New Roman" w:hAnsi="Times New Roman" w:cs="Times New Roman"/>
          <w:sz w:val="24"/>
          <w:szCs w:val="24"/>
        </w:rPr>
        <w:t xml:space="preserve"> </w:t>
      </w:r>
      <w:r w:rsidR="005D7192" w:rsidRPr="001475DF">
        <w:rPr>
          <w:rFonts w:ascii="Times New Roman" w:hAnsi="Times New Roman" w:cs="Times New Roman"/>
          <w:sz w:val="24"/>
          <w:szCs w:val="24"/>
        </w:rPr>
        <w:t xml:space="preserve">Uluslararası İktisadi </w:t>
      </w:r>
      <w:r w:rsidR="00EE193A" w:rsidRPr="001475DF">
        <w:rPr>
          <w:rFonts w:ascii="Times New Roman" w:hAnsi="Times New Roman" w:cs="Times New Roman"/>
          <w:sz w:val="24"/>
          <w:szCs w:val="24"/>
        </w:rPr>
        <w:t>ve</w:t>
      </w:r>
      <w:r w:rsidR="005D7192" w:rsidRPr="001475DF">
        <w:rPr>
          <w:rFonts w:ascii="Times New Roman" w:hAnsi="Times New Roman" w:cs="Times New Roman"/>
          <w:sz w:val="24"/>
          <w:szCs w:val="24"/>
        </w:rPr>
        <w:t xml:space="preserve"> İdari İncelemeler Dergisi,</w:t>
      </w:r>
      <w:r w:rsidR="00684D9F" w:rsidRPr="001475DF">
        <w:rPr>
          <w:rFonts w:ascii="Times New Roman" w:hAnsi="Times New Roman" w:cs="Times New Roman"/>
          <w:sz w:val="24"/>
          <w:szCs w:val="24"/>
        </w:rPr>
        <w:t xml:space="preserve"> </w:t>
      </w:r>
      <w:r w:rsidR="005D7192" w:rsidRPr="001475DF">
        <w:rPr>
          <w:rFonts w:ascii="Times New Roman" w:hAnsi="Times New Roman" w:cs="Times New Roman"/>
          <w:sz w:val="24"/>
          <w:szCs w:val="24"/>
        </w:rPr>
        <w:t>7,</w:t>
      </w:r>
      <w:r w:rsidR="00684D9F" w:rsidRPr="001475DF">
        <w:rPr>
          <w:rFonts w:ascii="Times New Roman" w:hAnsi="Times New Roman" w:cs="Times New Roman"/>
          <w:sz w:val="24"/>
          <w:szCs w:val="24"/>
        </w:rPr>
        <w:t xml:space="preserve"> </w:t>
      </w:r>
      <w:r w:rsidR="005D7192" w:rsidRPr="001475DF">
        <w:rPr>
          <w:rFonts w:ascii="Times New Roman" w:hAnsi="Times New Roman" w:cs="Times New Roman"/>
          <w:sz w:val="24"/>
          <w:szCs w:val="24"/>
        </w:rPr>
        <w:t>1-18.</w:t>
      </w:r>
    </w:p>
    <w:p w:rsidR="005D7192" w:rsidRDefault="005D7192"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S</w:t>
      </w:r>
      <w:r w:rsidR="00625AF4">
        <w:rPr>
          <w:rFonts w:ascii="Times New Roman" w:hAnsi="Times New Roman" w:cs="Times New Roman"/>
          <w:sz w:val="24"/>
          <w:szCs w:val="24"/>
        </w:rPr>
        <w:t>akınç</w:t>
      </w:r>
      <w:proofErr w:type="spellEnd"/>
      <w:r w:rsidR="00684D9F">
        <w:rPr>
          <w:rFonts w:ascii="Times New Roman" w:hAnsi="Times New Roman" w:cs="Times New Roman"/>
          <w:sz w:val="24"/>
          <w:szCs w:val="24"/>
        </w:rPr>
        <w:t xml:space="preserve">, İ. (2014). </w:t>
      </w:r>
      <w:r w:rsidRPr="00C05368">
        <w:rPr>
          <w:rFonts w:ascii="Times New Roman" w:hAnsi="Times New Roman" w:cs="Times New Roman"/>
          <w:sz w:val="24"/>
          <w:szCs w:val="24"/>
        </w:rPr>
        <w:t xml:space="preserve">Using </w:t>
      </w:r>
      <w:proofErr w:type="spellStart"/>
      <w:r w:rsidRPr="00C05368">
        <w:rPr>
          <w:rFonts w:ascii="Times New Roman" w:hAnsi="Times New Roman" w:cs="Times New Roman"/>
          <w:sz w:val="24"/>
          <w:szCs w:val="24"/>
        </w:rPr>
        <w:t>Grey</w:t>
      </w:r>
      <w:proofErr w:type="spellEnd"/>
      <w:r w:rsidRPr="00C05368">
        <w:rPr>
          <w:rFonts w:ascii="Times New Roman" w:hAnsi="Times New Roman" w:cs="Times New Roman"/>
          <w:sz w:val="24"/>
          <w:szCs w:val="24"/>
        </w:rPr>
        <w:t xml:space="preserve"> </w:t>
      </w:r>
      <w:proofErr w:type="spellStart"/>
      <w:r w:rsidRPr="00C05368">
        <w:rPr>
          <w:rFonts w:ascii="Times New Roman" w:hAnsi="Times New Roman" w:cs="Times New Roman"/>
          <w:sz w:val="24"/>
          <w:szCs w:val="24"/>
        </w:rPr>
        <w:t>Relational</w:t>
      </w:r>
      <w:proofErr w:type="spellEnd"/>
      <w:r w:rsidRPr="00C05368">
        <w:rPr>
          <w:rFonts w:ascii="Times New Roman" w:hAnsi="Times New Roman" w:cs="Times New Roman"/>
          <w:sz w:val="24"/>
          <w:szCs w:val="24"/>
        </w:rPr>
        <w:t xml:space="preserve"> Analysis </w:t>
      </w:r>
      <w:proofErr w:type="spellStart"/>
      <w:r w:rsidRPr="00C05368">
        <w:rPr>
          <w:rFonts w:ascii="Times New Roman" w:hAnsi="Times New Roman" w:cs="Times New Roman"/>
          <w:sz w:val="24"/>
          <w:szCs w:val="24"/>
        </w:rPr>
        <w:t>to</w:t>
      </w:r>
      <w:proofErr w:type="spellEnd"/>
      <w:r w:rsidRPr="00C05368">
        <w:rPr>
          <w:rFonts w:ascii="Times New Roman" w:hAnsi="Times New Roman" w:cs="Times New Roman"/>
          <w:sz w:val="24"/>
          <w:szCs w:val="24"/>
        </w:rPr>
        <w:t xml:space="preserve"> </w:t>
      </w:r>
      <w:proofErr w:type="spellStart"/>
      <w:r w:rsidRPr="00C05368">
        <w:rPr>
          <w:rFonts w:ascii="Times New Roman" w:hAnsi="Times New Roman" w:cs="Times New Roman"/>
          <w:sz w:val="24"/>
          <w:szCs w:val="24"/>
        </w:rPr>
        <w:t>Determine</w:t>
      </w:r>
      <w:proofErr w:type="spellEnd"/>
      <w:r w:rsidRPr="00C05368">
        <w:rPr>
          <w:rFonts w:ascii="Times New Roman" w:hAnsi="Times New Roman" w:cs="Times New Roman"/>
          <w:sz w:val="24"/>
          <w:szCs w:val="24"/>
        </w:rPr>
        <w:t xml:space="preserve"> </w:t>
      </w:r>
      <w:proofErr w:type="spellStart"/>
      <w:r w:rsidRPr="00C05368">
        <w:rPr>
          <w:rFonts w:ascii="Times New Roman" w:hAnsi="Times New Roman" w:cs="Times New Roman"/>
          <w:sz w:val="24"/>
          <w:szCs w:val="24"/>
        </w:rPr>
        <w:t>the</w:t>
      </w:r>
      <w:proofErr w:type="spellEnd"/>
      <w:r w:rsidRPr="00C05368">
        <w:rPr>
          <w:rFonts w:ascii="Times New Roman" w:hAnsi="Times New Roman" w:cs="Times New Roman"/>
          <w:sz w:val="24"/>
          <w:szCs w:val="24"/>
        </w:rPr>
        <w:t xml:space="preserve"> Financial </w:t>
      </w:r>
      <w:proofErr w:type="spellStart"/>
      <w:r w:rsidRPr="00C05368">
        <w:rPr>
          <w:rFonts w:ascii="Times New Roman" w:hAnsi="Times New Roman" w:cs="Times New Roman"/>
          <w:sz w:val="24"/>
          <w:szCs w:val="24"/>
        </w:rPr>
        <w:t>Performance</w:t>
      </w:r>
      <w:proofErr w:type="spellEnd"/>
      <w:r w:rsidRPr="00C05368">
        <w:rPr>
          <w:rFonts w:ascii="Times New Roman" w:hAnsi="Times New Roman" w:cs="Times New Roman"/>
          <w:sz w:val="24"/>
          <w:szCs w:val="24"/>
        </w:rPr>
        <w:t xml:space="preserve"> of </w:t>
      </w:r>
      <w:proofErr w:type="spellStart"/>
      <w:r w:rsidRPr="00C05368">
        <w:rPr>
          <w:rFonts w:ascii="Times New Roman" w:hAnsi="Times New Roman" w:cs="Times New Roman"/>
          <w:sz w:val="24"/>
          <w:szCs w:val="24"/>
        </w:rPr>
        <w:t>Turkish</w:t>
      </w:r>
      <w:proofErr w:type="spellEnd"/>
      <w:r w:rsidRPr="00C05368">
        <w:rPr>
          <w:rFonts w:ascii="Times New Roman" w:hAnsi="Times New Roman" w:cs="Times New Roman"/>
          <w:sz w:val="24"/>
          <w:szCs w:val="24"/>
        </w:rPr>
        <w:t xml:space="preserve"> Football </w:t>
      </w:r>
      <w:proofErr w:type="spellStart"/>
      <w:r w:rsidRPr="00C05368">
        <w:rPr>
          <w:rFonts w:ascii="Times New Roman" w:hAnsi="Times New Roman" w:cs="Times New Roman"/>
          <w:sz w:val="24"/>
          <w:szCs w:val="24"/>
        </w:rPr>
        <w:t>Clubs</w:t>
      </w:r>
      <w:proofErr w:type="spellEnd"/>
      <w:r w:rsidR="00684D9F">
        <w:rPr>
          <w:rFonts w:ascii="Times New Roman" w:hAnsi="Times New Roman" w:cs="Times New Roman"/>
          <w:sz w:val="24"/>
          <w:szCs w:val="24"/>
        </w:rPr>
        <w:t xml:space="preserve">. </w:t>
      </w:r>
      <w:r w:rsidR="007D571C">
        <w:t xml:space="preserve"> </w:t>
      </w:r>
      <w:proofErr w:type="spellStart"/>
      <w:r w:rsidRPr="00684D9F">
        <w:rPr>
          <w:rFonts w:ascii="Times New Roman" w:hAnsi="Times New Roman" w:cs="Times New Roman"/>
          <w:sz w:val="24"/>
          <w:szCs w:val="24"/>
        </w:rPr>
        <w:t>Journal</w:t>
      </w:r>
      <w:proofErr w:type="spellEnd"/>
      <w:r w:rsidRPr="00684D9F">
        <w:rPr>
          <w:rFonts w:ascii="Times New Roman" w:hAnsi="Times New Roman" w:cs="Times New Roman"/>
          <w:sz w:val="24"/>
          <w:szCs w:val="24"/>
        </w:rPr>
        <w:t xml:space="preserve"> of </w:t>
      </w:r>
      <w:proofErr w:type="spellStart"/>
      <w:r w:rsidRPr="00684D9F">
        <w:rPr>
          <w:rFonts w:ascii="Times New Roman" w:hAnsi="Times New Roman" w:cs="Times New Roman"/>
          <w:sz w:val="24"/>
          <w:szCs w:val="24"/>
        </w:rPr>
        <w:t>Economics</w:t>
      </w:r>
      <w:proofErr w:type="spellEnd"/>
      <w:r w:rsidRPr="00684D9F">
        <w:rPr>
          <w:rFonts w:ascii="Times New Roman" w:hAnsi="Times New Roman" w:cs="Times New Roman"/>
          <w:sz w:val="24"/>
          <w:szCs w:val="24"/>
        </w:rPr>
        <w:t xml:space="preserve"> Library</w:t>
      </w:r>
      <w:r>
        <w:rPr>
          <w:rFonts w:ascii="Times New Roman" w:hAnsi="Times New Roman" w:cs="Times New Roman"/>
          <w:sz w:val="24"/>
          <w:szCs w:val="24"/>
        </w:rPr>
        <w:t>,</w:t>
      </w:r>
      <w:r w:rsidR="00684D9F">
        <w:rPr>
          <w:rFonts w:ascii="Times New Roman" w:hAnsi="Times New Roman" w:cs="Times New Roman"/>
          <w:sz w:val="24"/>
          <w:szCs w:val="24"/>
        </w:rPr>
        <w:t xml:space="preserve"> </w:t>
      </w:r>
      <w:r>
        <w:rPr>
          <w:rFonts w:ascii="Times New Roman" w:hAnsi="Times New Roman" w:cs="Times New Roman"/>
          <w:sz w:val="24"/>
          <w:szCs w:val="24"/>
        </w:rPr>
        <w:t>1,</w:t>
      </w:r>
      <w:r w:rsidR="007D571C">
        <w:rPr>
          <w:rFonts w:ascii="Times New Roman" w:hAnsi="Times New Roman" w:cs="Times New Roman"/>
          <w:sz w:val="24"/>
          <w:szCs w:val="24"/>
        </w:rPr>
        <w:t xml:space="preserve"> </w:t>
      </w:r>
      <w:r>
        <w:rPr>
          <w:rFonts w:ascii="Times New Roman" w:hAnsi="Times New Roman" w:cs="Times New Roman"/>
          <w:sz w:val="24"/>
          <w:szCs w:val="24"/>
        </w:rPr>
        <w:t>22-33</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w:t>
      </w:r>
      <w:r w:rsidR="00625AF4">
        <w:rPr>
          <w:rFonts w:ascii="Times New Roman" w:hAnsi="Times New Roman" w:cs="Times New Roman"/>
          <w:sz w:val="24"/>
          <w:szCs w:val="24"/>
        </w:rPr>
        <w:t>arar</w:t>
      </w:r>
      <w:r w:rsidR="00684D9F">
        <w:rPr>
          <w:rFonts w:ascii="Times New Roman" w:hAnsi="Times New Roman" w:cs="Times New Roman"/>
          <w:sz w:val="24"/>
          <w:szCs w:val="24"/>
        </w:rPr>
        <w:t>, Y</w:t>
      </w:r>
      <w:proofErr w:type="gramStart"/>
      <w:r w:rsidR="00684D9F">
        <w:rPr>
          <w:rFonts w:ascii="Times New Roman" w:hAnsi="Times New Roman" w:cs="Times New Roman"/>
          <w:sz w:val="24"/>
          <w:szCs w:val="24"/>
        </w:rPr>
        <w:t>.,</w:t>
      </w:r>
      <w:proofErr w:type="gramEnd"/>
      <w:r w:rsidR="007D571C">
        <w:rPr>
          <w:rFonts w:ascii="Times New Roman" w:hAnsi="Times New Roman" w:cs="Times New Roman"/>
          <w:sz w:val="24"/>
          <w:szCs w:val="24"/>
        </w:rPr>
        <w:t xml:space="preserve"> </w:t>
      </w:r>
      <w:r w:rsidR="00FD2F31">
        <w:rPr>
          <w:rFonts w:ascii="Times New Roman" w:hAnsi="Times New Roman" w:cs="Times New Roman"/>
          <w:sz w:val="24"/>
          <w:szCs w:val="24"/>
        </w:rPr>
        <w:t>U</w:t>
      </w:r>
      <w:r w:rsidR="00625AF4">
        <w:rPr>
          <w:rFonts w:ascii="Times New Roman" w:hAnsi="Times New Roman" w:cs="Times New Roman"/>
          <w:sz w:val="24"/>
          <w:szCs w:val="24"/>
        </w:rPr>
        <w:t>ğur</w:t>
      </w:r>
      <w:r w:rsidR="00684D9F">
        <w:rPr>
          <w:rFonts w:ascii="Times New Roman" w:hAnsi="Times New Roman" w:cs="Times New Roman"/>
          <w:sz w:val="24"/>
          <w:szCs w:val="24"/>
        </w:rPr>
        <w:t>, O. L.</w:t>
      </w:r>
      <w:r w:rsidR="00FD2F31">
        <w:rPr>
          <w:rFonts w:ascii="Times New Roman" w:hAnsi="Times New Roman" w:cs="Times New Roman"/>
          <w:sz w:val="24"/>
          <w:szCs w:val="24"/>
        </w:rPr>
        <w:t xml:space="preserve"> ve </w:t>
      </w:r>
      <w:proofErr w:type="spellStart"/>
      <w:r>
        <w:rPr>
          <w:rFonts w:ascii="Times New Roman" w:hAnsi="Times New Roman" w:cs="Times New Roman"/>
          <w:sz w:val="24"/>
          <w:szCs w:val="24"/>
        </w:rPr>
        <w:t>A</w:t>
      </w:r>
      <w:r w:rsidR="00625AF4">
        <w:rPr>
          <w:rFonts w:ascii="Times New Roman" w:hAnsi="Times New Roman" w:cs="Times New Roman"/>
          <w:sz w:val="24"/>
          <w:szCs w:val="24"/>
        </w:rPr>
        <w:t>kbıyıklı</w:t>
      </w:r>
      <w:proofErr w:type="spellEnd"/>
      <w:r w:rsidR="00684D9F">
        <w:rPr>
          <w:rFonts w:ascii="Times New Roman" w:hAnsi="Times New Roman" w:cs="Times New Roman"/>
          <w:sz w:val="24"/>
          <w:szCs w:val="24"/>
        </w:rPr>
        <w:t>, R.</w:t>
      </w:r>
      <w:r w:rsidR="007D571C">
        <w:rPr>
          <w:rFonts w:ascii="Times New Roman" w:hAnsi="Times New Roman" w:cs="Times New Roman"/>
          <w:sz w:val="24"/>
          <w:szCs w:val="24"/>
        </w:rPr>
        <w:t xml:space="preserve"> </w:t>
      </w:r>
      <w:r w:rsidR="00684D9F">
        <w:rPr>
          <w:rFonts w:ascii="Times New Roman" w:hAnsi="Times New Roman" w:cs="Times New Roman"/>
          <w:sz w:val="24"/>
          <w:szCs w:val="24"/>
        </w:rPr>
        <w:t>(2017). Uluslararası ihaleler için iş geliştirme elemanı seçimi bir Gri ilişkisel analiz yaklaşımı uygulaması.</w:t>
      </w:r>
      <w:r w:rsidR="007D571C">
        <w:rPr>
          <w:rFonts w:ascii="Times New Roman" w:hAnsi="Times New Roman" w:cs="Times New Roman"/>
          <w:sz w:val="24"/>
          <w:szCs w:val="24"/>
        </w:rPr>
        <w:t xml:space="preserve"> </w:t>
      </w:r>
      <w:r w:rsidRPr="00684D9F">
        <w:rPr>
          <w:rFonts w:ascii="Times New Roman" w:hAnsi="Times New Roman" w:cs="Times New Roman"/>
          <w:sz w:val="24"/>
          <w:szCs w:val="24"/>
        </w:rPr>
        <w:t>Uluslar</w:t>
      </w:r>
      <w:r w:rsidR="00EE193A" w:rsidRPr="00684D9F">
        <w:rPr>
          <w:rFonts w:ascii="Times New Roman" w:hAnsi="Times New Roman" w:cs="Times New Roman"/>
          <w:sz w:val="24"/>
          <w:szCs w:val="24"/>
        </w:rPr>
        <w:t>a</w:t>
      </w:r>
      <w:r w:rsidRPr="00684D9F">
        <w:rPr>
          <w:rFonts w:ascii="Times New Roman" w:hAnsi="Times New Roman" w:cs="Times New Roman"/>
          <w:sz w:val="24"/>
          <w:szCs w:val="24"/>
        </w:rPr>
        <w:t>rası Katılımlı 7. İnşaat Yönetimi Kongresi</w:t>
      </w:r>
      <w:r>
        <w:rPr>
          <w:rFonts w:ascii="Times New Roman" w:hAnsi="Times New Roman" w:cs="Times New Roman"/>
          <w:sz w:val="24"/>
          <w:szCs w:val="24"/>
        </w:rPr>
        <w:t>,</w:t>
      </w:r>
      <w:r w:rsidR="007D571C">
        <w:rPr>
          <w:rFonts w:ascii="Times New Roman" w:hAnsi="Times New Roman" w:cs="Times New Roman"/>
          <w:sz w:val="24"/>
          <w:szCs w:val="24"/>
        </w:rPr>
        <w:t xml:space="preserve"> </w:t>
      </w:r>
      <w:r>
        <w:rPr>
          <w:rFonts w:ascii="Times New Roman" w:hAnsi="Times New Roman" w:cs="Times New Roman"/>
          <w:sz w:val="24"/>
          <w:szCs w:val="24"/>
        </w:rPr>
        <w:t>475-486,</w:t>
      </w:r>
      <w:r w:rsidR="00684D9F">
        <w:rPr>
          <w:rFonts w:ascii="Times New Roman" w:hAnsi="Times New Roman" w:cs="Times New Roman"/>
          <w:sz w:val="24"/>
          <w:szCs w:val="24"/>
        </w:rPr>
        <w:t xml:space="preserve"> </w:t>
      </w:r>
      <w:r>
        <w:rPr>
          <w:rFonts w:ascii="Times New Roman" w:hAnsi="Times New Roman" w:cs="Times New Roman"/>
          <w:sz w:val="24"/>
          <w:szCs w:val="24"/>
        </w:rPr>
        <w:t>479.</w:t>
      </w:r>
    </w:p>
    <w:p w:rsidR="005D7192" w:rsidRDefault="00684D9F"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S</w:t>
      </w:r>
      <w:r w:rsidR="00625AF4">
        <w:rPr>
          <w:rFonts w:ascii="Times New Roman" w:hAnsi="Times New Roman" w:cs="Times New Roman"/>
          <w:sz w:val="24"/>
          <w:szCs w:val="24"/>
        </w:rPr>
        <w:t>argut</w:t>
      </w:r>
      <w:proofErr w:type="spellEnd"/>
      <w:r>
        <w:rPr>
          <w:rFonts w:ascii="Times New Roman" w:hAnsi="Times New Roman" w:cs="Times New Roman"/>
          <w:sz w:val="24"/>
          <w:szCs w:val="24"/>
        </w:rPr>
        <w:t>, F.</w:t>
      </w:r>
      <w:r w:rsidR="007D571C">
        <w:rPr>
          <w:rFonts w:ascii="Times New Roman" w:hAnsi="Times New Roman" w:cs="Times New Roman"/>
          <w:sz w:val="24"/>
          <w:szCs w:val="24"/>
        </w:rPr>
        <w:t xml:space="preserve"> </w:t>
      </w:r>
      <w:r w:rsidR="0036573C">
        <w:rPr>
          <w:rFonts w:ascii="Times New Roman" w:hAnsi="Times New Roman" w:cs="Times New Roman"/>
          <w:sz w:val="24"/>
          <w:szCs w:val="24"/>
        </w:rPr>
        <w:t xml:space="preserve">(2018). </w:t>
      </w:r>
      <w:proofErr w:type="spellStart"/>
      <w:r w:rsidR="0036573C" w:rsidRPr="00F54B84">
        <w:rPr>
          <w:rFonts w:ascii="Times New Roman" w:hAnsi="Times New Roman" w:cs="Times New Roman"/>
          <w:sz w:val="24"/>
          <w:szCs w:val="24"/>
        </w:rPr>
        <w:t>Measurıng</w:t>
      </w:r>
      <w:proofErr w:type="spellEnd"/>
      <w:r w:rsidR="0036573C" w:rsidRPr="00F54B84">
        <w:rPr>
          <w:rFonts w:ascii="Times New Roman" w:hAnsi="Times New Roman" w:cs="Times New Roman"/>
          <w:sz w:val="24"/>
          <w:szCs w:val="24"/>
        </w:rPr>
        <w:t xml:space="preserve"> </w:t>
      </w:r>
      <w:proofErr w:type="spellStart"/>
      <w:r w:rsidR="0036573C" w:rsidRPr="00F54B84">
        <w:rPr>
          <w:rFonts w:ascii="Times New Roman" w:hAnsi="Times New Roman" w:cs="Times New Roman"/>
          <w:sz w:val="24"/>
          <w:szCs w:val="24"/>
        </w:rPr>
        <w:t>fınancıa</w:t>
      </w:r>
      <w:r w:rsidR="0036573C">
        <w:rPr>
          <w:rFonts w:ascii="Times New Roman" w:hAnsi="Times New Roman" w:cs="Times New Roman"/>
          <w:sz w:val="24"/>
          <w:szCs w:val="24"/>
        </w:rPr>
        <w:t>l</w:t>
      </w:r>
      <w:proofErr w:type="spellEnd"/>
      <w:r w:rsidR="0036573C">
        <w:rPr>
          <w:rFonts w:ascii="Times New Roman" w:hAnsi="Times New Roman" w:cs="Times New Roman"/>
          <w:sz w:val="24"/>
          <w:szCs w:val="24"/>
        </w:rPr>
        <w:t xml:space="preserve"> </w:t>
      </w:r>
      <w:proofErr w:type="spellStart"/>
      <w:r w:rsidR="0036573C">
        <w:rPr>
          <w:rFonts w:ascii="Times New Roman" w:hAnsi="Times New Roman" w:cs="Times New Roman"/>
          <w:sz w:val="24"/>
          <w:szCs w:val="24"/>
        </w:rPr>
        <w:t>performances</w:t>
      </w:r>
      <w:proofErr w:type="spellEnd"/>
      <w:r w:rsidR="0036573C">
        <w:rPr>
          <w:rFonts w:ascii="Times New Roman" w:hAnsi="Times New Roman" w:cs="Times New Roman"/>
          <w:sz w:val="24"/>
          <w:szCs w:val="24"/>
        </w:rPr>
        <w:t xml:space="preserve"> </w:t>
      </w:r>
      <w:proofErr w:type="spellStart"/>
      <w:r w:rsidR="0036573C">
        <w:rPr>
          <w:rFonts w:ascii="Times New Roman" w:hAnsi="Times New Roman" w:cs="Times New Roman"/>
          <w:sz w:val="24"/>
          <w:szCs w:val="24"/>
        </w:rPr>
        <w:t>vıa</w:t>
      </w:r>
      <w:proofErr w:type="spellEnd"/>
      <w:r w:rsidR="0036573C">
        <w:rPr>
          <w:rFonts w:ascii="Times New Roman" w:hAnsi="Times New Roman" w:cs="Times New Roman"/>
          <w:sz w:val="24"/>
          <w:szCs w:val="24"/>
        </w:rPr>
        <w:t xml:space="preserve"> </w:t>
      </w:r>
      <w:proofErr w:type="spellStart"/>
      <w:r w:rsidR="0036573C">
        <w:rPr>
          <w:rFonts w:ascii="Times New Roman" w:hAnsi="Times New Roman" w:cs="Times New Roman"/>
          <w:sz w:val="24"/>
          <w:szCs w:val="24"/>
        </w:rPr>
        <w:t>Topsıs</w:t>
      </w:r>
      <w:proofErr w:type="spellEnd"/>
      <w:r w:rsidR="0036573C">
        <w:rPr>
          <w:rFonts w:ascii="Times New Roman" w:hAnsi="Times New Roman" w:cs="Times New Roman"/>
          <w:sz w:val="24"/>
          <w:szCs w:val="24"/>
        </w:rPr>
        <w:t xml:space="preserve"> </w:t>
      </w:r>
      <w:proofErr w:type="spellStart"/>
      <w:r w:rsidR="0036573C">
        <w:rPr>
          <w:rFonts w:ascii="Times New Roman" w:hAnsi="Times New Roman" w:cs="Times New Roman"/>
          <w:sz w:val="24"/>
          <w:szCs w:val="24"/>
        </w:rPr>
        <w:t>and</w:t>
      </w:r>
      <w:proofErr w:type="spellEnd"/>
      <w:r w:rsidR="0036573C">
        <w:rPr>
          <w:rFonts w:ascii="Times New Roman" w:hAnsi="Times New Roman" w:cs="Times New Roman"/>
          <w:sz w:val="24"/>
          <w:szCs w:val="24"/>
        </w:rPr>
        <w:t xml:space="preserve"> </w:t>
      </w:r>
      <w:proofErr w:type="spellStart"/>
      <w:r w:rsidR="0036573C">
        <w:rPr>
          <w:rFonts w:ascii="Times New Roman" w:hAnsi="Times New Roman" w:cs="Times New Roman"/>
          <w:sz w:val="24"/>
          <w:szCs w:val="24"/>
        </w:rPr>
        <w:t>G</w:t>
      </w:r>
      <w:r w:rsidR="0036573C" w:rsidRPr="00F54B84">
        <w:rPr>
          <w:rFonts w:ascii="Times New Roman" w:hAnsi="Times New Roman" w:cs="Times New Roman"/>
          <w:sz w:val="24"/>
          <w:szCs w:val="24"/>
        </w:rPr>
        <w:t>rey</w:t>
      </w:r>
      <w:proofErr w:type="spellEnd"/>
      <w:r w:rsidR="0036573C" w:rsidRPr="00F54B84">
        <w:rPr>
          <w:rFonts w:ascii="Times New Roman" w:hAnsi="Times New Roman" w:cs="Times New Roman"/>
          <w:sz w:val="24"/>
          <w:szCs w:val="24"/>
        </w:rPr>
        <w:t xml:space="preserve"> </w:t>
      </w:r>
      <w:proofErr w:type="spellStart"/>
      <w:r w:rsidR="0036573C" w:rsidRPr="00F54B84">
        <w:rPr>
          <w:rFonts w:ascii="Times New Roman" w:hAnsi="Times New Roman" w:cs="Times New Roman"/>
          <w:sz w:val="24"/>
          <w:szCs w:val="24"/>
        </w:rPr>
        <w:t>analysıs</w:t>
      </w:r>
      <w:proofErr w:type="spellEnd"/>
      <w:r w:rsidR="0036573C" w:rsidRPr="00F54B84">
        <w:rPr>
          <w:rFonts w:ascii="Times New Roman" w:hAnsi="Times New Roman" w:cs="Times New Roman"/>
          <w:sz w:val="24"/>
          <w:szCs w:val="24"/>
        </w:rPr>
        <w:t xml:space="preserve">; </w:t>
      </w:r>
      <w:proofErr w:type="spellStart"/>
      <w:r w:rsidR="0036573C" w:rsidRPr="00F54B84">
        <w:rPr>
          <w:rFonts w:ascii="Times New Roman" w:hAnsi="Times New Roman" w:cs="Times New Roman"/>
          <w:sz w:val="24"/>
          <w:szCs w:val="24"/>
        </w:rPr>
        <w:t>ıron</w:t>
      </w:r>
      <w:proofErr w:type="spellEnd"/>
      <w:r w:rsidR="0036573C" w:rsidRPr="00F54B84">
        <w:rPr>
          <w:rFonts w:ascii="Times New Roman" w:hAnsi="Times New Roman" w:cs="Times New Roman"/>
          <w:sz w:val="24"/>
          <w:szCs w:val="24"/>
        </w:rPr>
        <w:t xml:space="preserve"> &amp; </w:t>
      </w:r>
      <w:proofErr w:type="spellStart"/>
      <w:r w:rsidR="0036573C" w:rsidRPr="00F54B84">
        <w:rPr>
          <w:rFonts w:ascii="Times New Roman" w:hAnsi="Times New Roman" w:cs="Times New Roman"/>
          <w:sz w:val="24"/>
          <w:szCs w:val="24"/>
        </w:rPr>
        <w:t>steel</w:t>
      </w:r>
      <w:proofErr w:type="spellEnd"/>
      <w:r w:rsidR="0036573C" w:rsidRPr="00F54B84">
        <w:rPr>
          <w:rFonts w:ascii="Times New Roman" w:hAnsi="Times New Roman" w:cs="Times New Roman"/>
          <w:sz w:val="24"/>
          <w:szCs w:val="24"/>
        </w:rPr>
        <w:t xml:space="preserve"> </w:t>
      </w:r>
      <w:proofErr w:type="spellStart"/>
      <w:r w:rsidR="0036573C" w:rsidRPr="00F54B84">
        <w:rPr>
          <w:rFonts w:ascii="Times New Roman" w:hAnsi="Times New Roman" w:cs="Times New Roman"/>
          <w:sz w:val="24"/>
          <w:szCs w:val="24"/>
        </w:rPr>
        <w:t>sector</w:t>
      </w:r>
      <w:proofErr w:type="spellEnd"/>
      <w:r w:rsidR="0036573C" w:rsidRPr="00F54B84">
        <w:rPr>
          <w:rFonts w:ascii="Times New Roman" w:hAnsi="Times New Roman" w:cs="Times New Roman"/>
          <w:sz w:val="24"/>
          <w:szCs w:val="24"/>
        </w:rPr>
        <w:t xml:space="preserve"> </w:t>
      </w:r>
      <w:proofErr w:type="spellStart"/>
      <w:r w:rsidR="0036573C" w:rsidRPr="00F54B84">
        <w:rPr>
          <w:rFonts w:ascii="Times New Roman" w:hAnsi="Times New Roman" w:cs="Times New Roman"/>
          <w:sz w:val="24"/>
          <w:szCs w:val="24"/>
        </w:rPr>
        <w:t>examples</w:t>
      </w:r>
      <w:proofErr w:type="spellEnd"/>
      <w:r w:rsidR="0036573C">
        <w:rPr>
          <w:rFonts w:ascii="Times New Roman" w:hAnsi="Times New Roman" w:cs="Times New Roman"/>
          <w:sz w:val="24"/>
          <w:szCs w:val="24"/>
        </w:rPr>
        <w:t xml:space="preserve">. (Yüksek Lisans Tezi). </w:t>
      </w:r>
      <w:r w:rsidR="005D7192">
        <w:rPr>
          <w:rFonts w:ascii="Times New Roman" w:hAnsi="Times New Roman" w:cs="Times New Roman"/>
          <w:sz w:val="24"/>
          <w:szCs w:val="24"/>
        </w:rPr>
        <w:t>İs</w:t>
      </w:r>
      <w:r w:rsidR="005D7192" w:rsidRPr="00F54B84">
        <w:rPr>
          <w:rFonts w:ascii="Times New Roman" w:hAnsi="Times New Roman" w:cs="Times New Roman"/>
          <w:sz w:val="24"/>
          <w:szCs w:val="24"/>
        </w:rPr>
        <w:t xml:space="preserve">tanbul Aydın </w:t>
      </w:r>
      <w:proofErr w:type="spellStart"/>
      <w:r w:rsidR="005D7192" w:rsidRPr="00F54B84">
        <w:rPr>
          <w:rFonts w:ascii="Times New Roman" w:hAnsi="Times New Roman" w:cs="Times New Roman"/>
          <w:sz w:val="24"/>
          <w:szCs w:val="24"/>
        </w:rPr>
        <w:t>Unıversıty</w:t>
      </w:r>
      <w:proofErr w:type="spellEnd"/>
      <w:r w:rsidR="005D7192" w:rsidRPr="00F54B84">
        <w:rPr>
          <w:rFonts w:ascii="Times New Roman" w:hAnsi="Times New Roman" w:cs="Times New Roman"/>
          <w:sz w:val="24"/>
          <w:szCs w:val="24"/>
        </w:rPr>
        <w:t xml:space="preserve"> </w:t>
      </w:r>
      <w:proofErr w:type="spellStart"/>
      <w:r w:rsidR="005D7192" w:rsidRPr="00F54B84">
        <w:rPr>
          <w:rFonts w:ascii="Times New Roman" w:hAnsi="Times New Roman" w:cs="Times New Roman"/>
          <w:sz w:val="24"/>
          <w:szCs w:val="24"/>
        </w:rPr>
        <w:t>Instıtute</w:t>
      </w:r>
      <w:proofErr w:type="spellEnd"/>
      <w:r w:rsidR="005D7192" w:rsidRPr="00F54B84">
        <w:rPr>
          <w:rFonts w:ascii="Times New Roman" w:hAnsi="Times New Roman" w:cs="Times New Roman"/>
          <w:sz w:val="24"/>
          <w:szCs w:val="24"/>
        </w:rPr>
        <w:t xml:space="preserve"> Of </w:t>
      </w:r>
      <w:proofErr w:type="spellStart"/>
      <w:r w:rsidR="005D7192" w:rsidRPr="00F54B84">
        <w:rPr>
          <w:rFonts w:ascii="Times New Roman" w:hAnsi="Times New Roman" w:cs="Times New Roman"/>
          <w:sz w:val="24"/>
          <w:szCs w:val="24"/>
        </w:rPr>
        <w:t>Socıal</w:t>
      </w:r>
      <w:proofErr w:type="spellEnd"/>
      <w:r w:rsidR="005D7192" w:rsidRPr="00F54B84">
        <w:rPr>
          <w:rFonts w:ascii="Times New Roman" w:hAnsi="Times New Roman" w:cs="Times New Roman"/>
          <w:sz w:val="24"/>
          <w:szCs w:val="24"/>
        </w:rPr>
        <w:t xml:space="preserve"> </w:t>
      </w:r>
      <w:proofErr w:type="spellStart"/>
      <w:r w:rsidR="005D7192" w:rsidRPr="00F54B84">
        <w:rPr>
          <w:rFonts w:ascii="Times New Roman" w:hAnsi="Times New Roman" w:cs="Times New Roman"/>
          <w:sz w:val="24"/>
          <w:szCs w:val="24"/>
        </w:rPr>
        <w:t>Scıences</w:t>
      </w:r>
      <w:proofErr w:type="spellEnd"/>
      <w:r w:rsidR="005D7192">
        <w:rPr>
          <w:rFonts w:ascii="Times New Roman" w:hAnsi="Times New Roman" w:cs="Times New Roman"/>
          <w:sz w:val="24"/>
          <w:szCs w:val="24"/>
        </w:rPr>
        <w:t>,</w:t>
      </w:r>
      <w:r w:rsidR="007D571C">
        <w:rPr>
          <w:rFonts w:ascii="Times New Roman" w:hAnsi="Times New Roman" w:cs="Times New Roman"/>
          <w:sz w:val="24"/>
          <w:szCs w:val="24"/>
        </w:rPr>
        <w:t xml:space="preserve"> </w:t>
      </w:r>
      <w:r w:rsidR="005D7192">
        <w:rPr>
          <w:rFonts w:ascii="Times New Roman" w:hAnsi="Times New Roman" w:cs="Times New Roman"/>
          <w:sz w:val="24"/>
          <w:szCs w:val="24"/>
        </w:rPr>
        <w:t>İstanbul</w:t>
      </w:r>
      <w:r w:rsidR="0036573C">
        <w:rPr>
          <w:rFonts w:ascii="Times New Roman" w:hAnsi="Times New Roman" w:cs="Times New Roman"/>
          <w:sz w:val="24"/>
          <w:szCs w:val="24"/>
        </w:rPr>
        <w:t>.</w:t>
      </w:r>
    </w:p>
    <w:p w:rsidR="005D7192" w:rsidRDefault="00FD2F31"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S</w:t>
      </w:r>
      <w:r w:rsidR="00625AF4">
        <w:rPr>
          <w:rFonts w:ascii="Times New Roman" w:hAnsi="Times New Roman" w:cs="Times New Roman"/>
          <w:sz w:val="24"/>
          <w:szCs w:val="24"/>
        </w:rPr>
        <w:t>enger</w:t>
      </w:r>
      <w:proofErr w:type="spellEnd"/>
      <w:r w:rsidR="0036573C">
        <w:rPr>
          <w:rFonts w:ascii="Times New Roman" w:hAnsi="Times New Roman" w:cs="Times New Roman"/>
          <w:sz w:val="24"/>
          <w:szCs w:val="24"/>
        </w:rPr>
        <w:t>, Ö.</w:t>
      </w:r>
      <w:r>
        <w:rPr>
          <w:rFonts w:ascii="Times New Roman" w:hAnsi="Times New Roman" w:cs="Times New Roman"/>
          <w:sz w:val="24"/>
          <w:szCs w:val="24"/>
        </w:rPr>
        <w:t xml:space="preserve"> ve</w:t>
      </w:r>
      <w:r w:rsidR="007D571C">
        <w:rPr>
          <w:rFonts w:ascii="Times New Roman" w:hAnsi="Times New Roman" w:cs="Times New Roman"/>
          <w:sz w:val="24"/>
          <w:szCs w:val="24"/>
        </w:rPr>
        <w:t xml:space="preserve"> </w:t>
      </w:r>
      <w:r w:rsidR="005D7192">
        <w:rPr>
          <w:rFonts w:ascii="Times New Roman" w:hAnsi="Times New Roman" w:cs="Times New Roman"/>
          <w:sz w:val="24"/>
          <w:szCs w:val="24"/>
        </w:rPr>
        <w:t>A</w:t>
      </w:r>
      <w:r w:rsidR="00625AF4">
        <w:rPr>
          <w:rFonts w:ascii="Times New Roman" w:hAnsi="Times New Roman" w:cs="Times New Roman"/>
          <w:sz w:val="24"/>
          <w:szCs w:val="24"/>
        </w:rPr>
        <w:t>lbayrak</w:t>
      </w:r>
      <w:r w:rsidR="0036573C">
        <w:rPr>
          <w:rFonts w:ascii="Times New Roman" w:hAnsi="Times New Roman" w:cs="Times New Roman"/>
          <w:sz w:val="24"/>
          <w:szCs w:val="24"/>
        </w:rPr>
        <w:t>, Ö.</w:t>
      </w:r>
      <w:r w:rsidR="007D571C">
        <w:rPr>
          <w:rFonts w:ascii="Times New Roman" w:hAnsi="Times New Roman" w:cs="Times New Roman"/>
          <w:sz w:val="24"/>
          <w:szCs w:val="24"/>
        </w:rPr>
        <w:t xml:space="preserve"> </w:t>
      </w:r>
      <w:r w:rsidR="0036573C">
        <w:rPr>
          <w:rFonts w:ascii="Times New Roman" w:hAnsi="Times New Roman" w:cs="Times New Roman"/>
          <w:sz w:val="24"/>
          <w:szCs w:val="24"/>
        </w:rPr>
        <w:t xml:space="preserve">(2016). Gri ilişki analiz yöntemi ile personel değerlendirme üzerine bir çalışma. </w:t>
      </w:r>
      <w:r w:rsidR="005D7192" w:rsidRPr="0036573C">
        <w:rPr>
          <w:rFonts w:ascii="Times New Roman" w:hAnsi="Times New Roman" w:cs="Times New Roman"/>
          <w:sz w:val="24"/>
          <w:szCs w:val="24"/>
        </w:rPr>
        <w:t>Uluslar</w:t>
      </w:r>
      <w:r w:rsidR="00EE193A" w:rsidRPr="0036573C">
        <w:rPr>
          <w:rFonts w:ascii="Times New Roman" w:hAnsi="Times New Roman" w:cs="Times New Roman"/>
          <w:sz w:val="24"/>
          <w:szCs w:val="24"/>
        </w:rPr>
        <w:t>a</w:t>
      </w:r>
      <w:r w:rsidR="005D7192" w:rsidRPr="0036573C">
        <w:rPr>
          <w:rFonts w:ascii="Times New Roman" w:hAnsi="Times New Roman" w:cs="Times New Roman"/>
          <w:sz w:val="24"/>
          <w:szCs w:val="24"/>
        </w:rPr>
        <w:t xml:space="preserve">rası İktisadi Ve İdari İncelemeler Dergisi, </w:t>
      </w:r>
      <w:r w:rsidR="005D7192">
        <w:rPr>
          <w:rFonts w:ascii="Times New Roman" w:hAnsi="Times New Roman" w:cs="Times New Roman"/>
          <w:sz w:val="24"/>
          <w:szCs w:val="24"/>
        </w:rPr>
        <w:t>17, 235-258.</w:t>
      </w:r>
    </w:p>
    <w:p w:rsidR="005D7192" w:rsidRPr="00E2500C" w:rsidRDefault="00FD2F31"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S</w:t>
      </w:r>
      <w:r w:rsidR="00625AF4">
        <w:rPr>
          <w:rFonts w:ascii="Times New Roman" w:hAnsi="Times New Roman" w:cs="Times New Roman"/>
          <w:sz w:val="24"/>
          <w:szCs w:val="24"/>
        </w:rPr>
        <w:t>hiraz</w:t>
      </w:r>
      <w:proofErr w:type="spellEnd"/>
      <w:r w:rsidR="0036573C">
        <w:rPr>
          <w:rFonts w:ascii="Times New Roman" w:hAnsi="Times New Roman" w:cs="Times New Roman"/>
          <w:sz w:val="24"/>
          <w:szCs w:val="24"/>
        </w:rPr>
        <w:t xml:space="preserve">, S. </w:t>
      </w:r>
      <w:r>
        <w:rPr>
          <w:rFonts w:ascii="Times New Roman" w:hAnsi="Times New Roman" w:cs="Times New Roman"/>
          <w:sz w:val="24"/>
          <w:szCs w:val="24"/>
        </w:rPr>
        <w:t xml:space="preserve">ve </w:t>
      </w:r>
      <w:proofErr w:type="spellStart"/>
      <w:r w:rsidR="005D7192">
        <w:rPr>
          <w:rFonts w:ascii="Times New Roman" w:hAnsi="Times New Roman" w:cs="Times New Roman"/>
          <w:sz w:val="24"/>
          <w:szCs w:val="24"/>
        </w:rPr>
        <w:t>S</w:t>
      </w:r>
      <w:r w:rsidR="00625AF4">
        <w:rPr>
          <w:rFonts w:ascii="Times New Roman" w:hAnsi="Times New Roman" w:cs="Times New Roman"/>
          <w:sz w:val="24"/>
          <w:szCs w:val="24"/>
        </w:rPr>
        <w:t>attary</w:t>
      </w:r>
      <w:proofErr w:type="spellEnd"/>
      <w:r w:rsidR="0036573C">
        <w:rPr>
          <w:rFonts w:ascii="Times New Roman" w:hAnsi="Times New Roman" w:cs="Times New Roman"/>
          <w:sz w:val="24"/>
          <w:szCs w:val="24"/>
        </w:rPr>
        <w:t>, A. (2014).</w:t>
      </w:r>
      <w:r w:rsidR="00162BB2">
        <w:rPr>
          <w:rFonts w:ascii="Times New Roman" w:hAnsi="Times New Roman" w:cs="Times New Roman"/>
          <w:sz w:val="24"/>
          <w:szCs w:val="24"/>
        </w:rPr>
        <w:t xml:space="preserve"> </w:t>
      </w:r>
      <w:proofErr w:type="spellStart"/>
      <w:r w:rsidR="00162BB2" w:rsidRPr="00650F89">
        <w:rPr>
          <w:rFonts w:ascii="Times New Roman" w:hAnsi="Times New Roman" w:cs="Times New Roman"/>
          <w:sz w:val="24"/>
          <w:szCs w:val="24"/>
        </w:rPr>
        <w:t>Bıst’d</w:t>
      </w:r>
      <w:r w:rsidR="00162BB2">
        <w:rPr>
          <w:rFonts w:ascii="Times New Roman" w:hAnsi="Times New Roman" w:cs="Times New Roman"/>
          <w:sz w:val="24"/>
          <w:szCs w:val="24"/>
        </w:rPr>
        <w:t>a</w:t>
      </w:r>
      <w:proofErr w:type="spellEnd"/>
      <w:r w:rsidR="00162BB2">
        <w:rPr>
          <w:rFonts w:ascii="Times New Roman" w:hAnsi="Times New Roman" w:cs="Times New Roman"/>
          <w:sz w:val="24"/>
          <w:szCs w:val="24"/>
        </w:rPr>
        <w:t xml:space="preserve"> demir, çelik metal ana sanayi</w:t>
      </w:r>
      <w:r w:rsidR="00162BB2" w:rsidRPr="00650F89">
        <w:rPr>
          <w:rFonts w:ascii="Times New Roman" w:hAnsi="Times New Roman" w:cs="Times New Roman"/>
          <w:sz w:val="24"/>
          <w:szCs w:val="24"/>
        </w:rPr>
        <w:t xml:space="preserve"> sektöründe faaliyet gösteren işletmeler</w:t>
      </w:r>
      <w:r w:rsidR="00162BB2">
        <w:rPr>
          <w:rFonts w:ascii="Times New Roman" w:hAnsi="Times New Roman" w:cs="Times New Roman"/>
          <w:sz w:val="24"/>
          <w:szCs w:val="24"/>
        </w:rPr>
        <w:t xml:space="preserve">in finansal performans analizi: </w:t>
      </w:r>
      <w:proofErr w:type="spellStart"/>
      <w:r w:rsidR="00162BB2">
        <w:rPr>
          <w:rFonts w:ascii="Times New Roman" w:hAnsi="Times New Roman" w:cs="Times New Roman"/>
          <w:sz w:val="24"/>
          <w:szCs w:val="24"/>
        </w:rPr>
        <w:t>vza</w:t>
      </w:r>
      <w:proofErr w:type="spellEnd"/>
      <w:r w:rsidR="00162BB2">
        <w:rPr>
          <w:rFonts w:ascii="Times New Roman" w:hAnsi="Times New Roman" w:cs="Times New Roman"/>
          <w:sz w:val="24"/>
          <w:szCs w:val="24"/>
        </w:rPr>
        <w:t xml:space="preserve"> süper etkinlik ve </w:t>
      </w:r>
      <w:proofErr w:type="spellStart"/>
      <w:r w:rsidR="00162BB2">
        <w:rPr>
          <w:rFonts w:ascii="Times New Roman" w:hAnsi="Times New Roman" w:cs="Times New Roman"/>
          <w:sz w:val="24"/>
          <w:szCs w:val="24"/>
        </w:rPr>
        <w:t>T</w:t>
      </w:r>
      <w:r w:rsidR="00162BB2" w:rsidRPr="00650F89">
        <w:rPr>
          <w:rFonts w:ascii="Times New Roman" w:hAnsi="Times New Roman" w:cs="Times New Roman"/>
          <w:sz w:val="24"/>
          <w:szCs w:val="24"/>
        </w:rPr>
        <w:t>opsıs</w:t>
      </w:r>
      <w:proofErr w:type="spellEnd"/>
      <w:r w:rsidR="00162BB2" w:rsidRPr="00650F89">
        <w:rPr>
          <w:rFonts w:ascii="Times New Roman" w:hAnsi="Times New Roman" w:cs="Times New Roman"/>
          <w:sz w:val="24"/>
          <w:szCs w:val="24"/>
        </w:rPr>
        <w:t xml:space="preserve"> uygulaması</w:t>
      </w:r>
      <w:r w:rsidR="00162BB2">
        <w:rPr>
          <w:rFonts w:ascii="Times New Roman" w:hAnsi="Times New Roman" w:cs="Times New Roman"/>
          <w:sz w:val="24"/>
          <w:szCs w:val="24"/>
        </w:rPr>
        <w:t>.</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Ege Akademik Bakış,</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1,</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9-19.</w:t>
      </w:r>
    </w:p>
    <w:p w:rsidR="005D7192" w:rsidRDefault="00FD2F31"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S</w:t>
      </w:r>
      <w:r w:rsidR="00625AF4">
        <w:rPr>
          <w:rFonts w:ascii="Times New Roman" w:hAnsi="Times New Roman" w:cs="Times New Roman"/>
          <w:sz w:val="24"/>
          <w:szCs w:val="24"/>
        </w:rPr>
        <w:t>upçiller</w:t>
      </w:r>
      <w:proofErr w:type="spellEnd"/>
      <w:r w:rsidR="00162BB2">
        <w:rPr>
          <w:rFonts w:ascii="Times New Roman" w:hAnsi="Times New Roman" w:cs="Times New Roman"/>
          <w:sz w:val="24"/>
          <w:szCs w:val="24"/>
        </w:rPr>
        <w:t>, A. A.</w:t>
      </w:r>
      <w:r>
        <w:rPr>
          <w:rFonts w:ascii="Times New Roman" w:hAnsi="Times New Roman" w:cs="Times New Roman"/>
          <w:sz w:val="24"/>
          <w:szCs w:val="24"/>
        </w:rPr>
        <w:t xml:space="preserve"> ve </w:t>
      </w:r>
      <w:r w:rsidR="00162BB2">
        <w:rPr>
          <w:rFonts w:ascii="Times New Roman" w:hAnsi="Times New Roman" w:cs="Times New Roman"/>
          <w:sz w:val="24"/>
          <w:szCs w:val="24"/>
        </w:rPr>
        <w:t>Ç</w:t>
      </w:r>
      <w:r w:rsidR="00625AF4">
        <w:rPr>
          <w:rFonts w:ascii="Times New Roman" w:hAnsi="Times New Roman" w:cs="Times New Roman"/>
          <w:sz w:val="24"/>
          <w:szCs w:val="24"/>
        </w:rPr>
        <w:t>apraz</w:t>
      </w:r>
      <w:r w:rsidR="00162BB2">
        <w:rPr>
          <w:rFonts w:ascii="Times New Roman" w:hAnsi="Times New Roman" w:cs="Times New Roman"/>
          <w:sz w:val="24"/>
          <w:szCs w:val="24"/>
        </w:rPr>
        <w:t>, O. (2011).</w:t>
      </w:r>
      <w:r w:rsidR="003C1B2B">
        <w:rPr>
          <w:rFonts w:ascii="Times New Roman" w:hAnsi="Times New Roman" w:cs="Times New Roman"/>
          <w:sz w:val="24"/>
          <w:szCs w:val="24"/>
        </w:rPr>
        <w:t xml:space="preserve"> </w:t>
      </w:r>
      <w:proofErr w:type="spellStart"/>
      <w:r w:rsidR="00162BB2">
        <w:rPr>
          <w:rFonts w:ascii="Times New Roman" w:hAnsi="Times New Roman" w:cs="Times New Roman"/>
          <w:sz w:val="24"/>
          <w:szCs w:val="24"/>
        </w:rPr>
        <w:t>Ahp</w:t>
      </w:r>
      <w:proofErr w:type="spellEnd"/>
      <w:r w:rsidR="00162BB2">
        <w:rPr>
          <w:rFonts w:ascii="Times New Roman" w:hAnsi="Times New Roman" w:cs="Times New Roman"/>
          <w:sz w:val="24"/>
          <w:szCs w:val="24"/>
        </w:rPr>
        <w:t xml:space="preserve"> </w:t>
      </w:r>
      <w:proofErr w:type="spellStart"/>
      <w:r w:rsidR="00162BB2">
        <w:rPr>
          <w:rFonts w:ascii="Times New Roman" w:hAnsi="Times New Roman" w:cs="Times New Roman"/>
          <w:sz w:val="24"/>
          <w:szCs w:val="24"/>
        </w:rPr>
        <w:t>Topsis</w:t>
      </w:r>
      <w:proofErr w:type="spellEnd"/>
      <w:r w:rsidR="00162BB2">
        <w:rPr>
          <w:rFonts w:ascii="Times New Roman" w:hAnsi="Times New Roman" w:cs="Times New Roman"/>
          <w:sz w:val="24"/>
          <w:szCs w:val="24"/>
        </w:rPr>
        <w:t xml:space="preserve"> yöntemine dayalı tedarikçi seçimi uygulaması.</w:t>
      </w:r>
      <w:r w:rsidR="003C1B2B">
        <w:rPr>
          <w:rFonts w:ascii="Times New Roman" w:hAnsi="Times New Roman" w:cs="Times New Roman"/>
          <w:sz w:val="24"/>
          <w:szCs w:val="24"/>
        </w:rPr>
        <w:t xml:space="preserve"> </w:t>
      </w:r>
      <w:r w:rsidR="005D7192" w:rsidRPr="00162BB2">
        <w:rPr>
          <w:rFonts w:ascii="Times New Roman" w:hAnsi="Times New Roman" w:cs="Times New Roman"/>
          <w:sz w:val="24"/>
          <w:szCs w:val="24"/>
        </w:rPr>
        <w:t>İstanbul Üniversitesi İktisat Fakültesi Ekonometri Ve İstatistik Dergisi,</w:t>
      </w:r>
      <w:r w:rsidR="00162BB2">
        <w:rPr>
          <w:rFonts w:ascii="Times New Roman" w:hAnsi="Times New Roman" w:cs="Times New Roman"/>
          <w:sz w:val="24"/>
          <w:szCs w:val="24"/>
        </w:rPr>
        <w:t xml:space="preserve"> </w:t>
      </w:r>
      <w:r w:rsidR="005D7192" w:rsidRPr="006B5E19">
        <w:rPr>
          <w:rFonts w:ascii="Times New Roman" w:hAnsi="Times New Roman" w:cs="Times New Roman"/>
          <w:sz w:val="24"/>
          <w:szCs w:val="24"/>
        </w:rPr>
        <w:t>13,</w:t>
      </w:r>
      <w:r w:rsidR="00EE193A">
        <w:rPr>
          <w:rFonts w:ascii="Times New Roman" w:hAnsi="Times New Roman" w:cs="Times New Roman"/>
          <w:sz w:val="24"/>
          <w:szCs w:val="24"/>
        </w:rPr>
        <w:t xml:space="preserve"> </w:t>
      </w:r>
      <w:r w:rsidR="005D7192" w:rsidRPr="006B5E19">
        <w:rPr>
          <w:rFonts w:ascii="Times New Roman" w:hAnsi="Times New Roman" w:cs="Times New Roman"/>
          <w:sz w:val="24"/>
          <w:szCs w:val="24"/>
        </w:rPr>
        <w:t>1-22</w:t>
      </w:r>
      <w:r w:rsidR="005D7192">
        <w:rPr>
          <w:rFonts w:ascii="Times New Roman" w:hAnsi="Times New Roman" w:cs="Times New Roman"/>
          <w:sz w:val="24"/>
          <w:szCs w:val="24"/>
        </w:rPr>
        <w:t>.</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Ş</w:t>
      </w:r>
      <w:r w:rsidR="00625AF4">
        <w:rPr>
          <w:rFonts w:ascii="Times New Roman" w:hAnsi="Times New Roman" w:cs="Times New Roman"/>
          <w:sz w:val="24"/>
          <w:szCs w:val="24"/>
        </w:rPr>
        <w:t>imşek</w:t>
      </w:r>
      <w:r w:rsidR="00162BB2">
        <w:rPr>
          <w:rFonts w:ascii="Times New Roman" w:hAnsi="Times New Roman" w:cs="Times New Roman"/>
          <w:sz w:val="24"/>
          <w:szCs w:val="24"/>
        </w:rPr>
        <w:t>, V.</w:t>
      </w:r>
      <w:r w:rsidR="003C1B2B">
        <w:rPr>
          <w:rFonts w:ascii="Times New Roman" w:hAnsi="Times New Roman" w:cs="Times New Roman"/>
          <w:sz w:val="24"/>
          <w:szCs w:val="24"/>
        </w:rPr>
        <w:t xml:space="preserve"> </w:t>
      </w:r>
      <w:r w:rsidR="00162BB2">
        <w:rPr>
          <w:rFonts w:ascii="Times New Roman" w:hAnsi="Times New Roman" w:cs="Times New Roman"/>
          <w:sz w:val="24"/>
          <w:szCs w:val="24"/>
        </w:rPr>
        <w:t xml:space="preserve">(2018). Nedensellik analizi ve Gri ilişkisel analiz ile performans sıralaması </w:t>
      </w:r>
      <w:r w:rsidR="007212CD">
        <w:rPr>
          <w:rFonts w:ascii="Times New Roman" w:hAnsi="Times New Roman" w:cs="Times New Roman"/>
          <w:sz w:val="24"/>
          <w:szCs w:val="24"/>
        </w:rPr>
        <w:t>G</w:t>
      </w:r>
      <w:r w:rsidR="00162BB2" w:rsidRPr="00D03050">
        <w:rPr>
          <w:rFonts w:ascii="Times New Roman" w:hAnsi="Times New Roman" w:cs="Times New Roman"/>
          <w:sz w:val="24"/>
          <w:szCs w:val="24"/>
        </w:rPr>
        <w:t>20 ülkeleri üzerine bir çalışma</w:t>
      </w:r>
      <w:r w:rsidR="00162BB2">
        <w:rPr>
          <w:rFonts w:ascii="Times New Roman" w:hAnsi="Times New Roman" w:cs="Times New Roman"/>
          <w:sz w:val="24"/>
          <w:szCs w:val="24"/>
        </w:rPr>
        <w:t xml:space="preserve">. (Yüksek Lisans Tezi). </w:t>
      </w:r>
      <w:r w:rsidR="003C1B2B">
        <w:rPr>
          <w:rFonts w:ascii="Times New Roman" w:hAnsi="Times New Roman" w:cs="Times New Roman"/>
          <w:sz w:val="24"/>
          <w:szCs w:val="24"/>
        </w:rPr>
        <w:t xml:space="preserve">Hacettepe Üniversitesi </w:t>
      </w:r>
      <w:r>
        <w:rPr>
          <w:rFonts w:ascii="Times New Roman" w:hAnsi="Times New Roman" w:cs="Times New Roman"/>
          <w:sz w:val="24"/>
          <w:szCs w:val="24"/>
        </w:rPr>
        <w:t>Lisansüstü Eğitim İstatistik Anabilim Dalı,</w:t>
      </w:r>
      <w:r w:rsidR="003C1B2B">
        <w:rPr>
          <w:rFonts w:ascii="Times New Roman" w:hAnsi="Times New Roman" w:cs="Times New Roman"/>
          <w:sz w:val="24"/>
          <w:szCs w:val="24"/>
        </w:rPr>
        <w:t xml:space="preserve"> </w:t>
      </w:r>
      <w:r>
        <w:rPr>
          <w:rFonts w:ascii="Times New Roman" w:hAnsi="Times New Roman" w:cs="Times New Roman"/>
          <w:sz w:val="24"/>
          <w:szCs w:val="24"/>
        </w:rPr>
        <w:t>Ankara</w:t>
      </w:r>
      <w:r w:rsidR="00162BB2">
        <w:rPr>
          <w:rFonts w:ascii="Times New Roman" w:hAnsi="Times New Roman" w:cs="Times New Roman"/>
          <w:sz w:val="24"/>
          <w:szCs w:val="24"/>
        </w:rPr>
        <w:t>.</w:t>
      </w:r>
    </w:p>
    <w:p w:rsidR="005D7192" w:rsidRDefault="00FD2F31"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w:t>
      </w:r>
      <w:r w:rsidR="00625AF4">
        <w:rPr>
          <w:rFonts w:ascii="Times New Roman" w:hAnsi="Times New Roman" w:cs="Times New Roman"/>
          <w:sz w:val="24"/>
          <w:szCs w:val="24"/>
        </w:rPr>
        <w:t>eker</w:t>
      </w:r>
      <w:r w:rsidR="00162BB2">
        <w:rPr>
          <w:rFonts w:ascii="Times New Roman" w:hAnsi="Times New Roman" w:cs="Times New Roman"/>
          <w:sz w:val="24"/>
          <w:szCs w:val="24"/>
        </w:rPr>
        <w:t>,</w:t>
      </w:r>
      <w:r>
        <w:rPr>
          <w:rFonts w:ascii="Times New Roman" w:hAnsi="Times New Roman" w:cs="Times New Roman"/>
          <w:sz w:val="24"/>
          <w:szCs w:val="24"/>
        </w:rPr>
        <w:t xml:space="preserve"> E</w:t>
      </w:r>
      <w:r w:rsidR="00162BB2">
        <w:rPr>
          <w:rFonts w:ascii="Times New Roman" w:hAnsi="Times New Roman" w:cs="Times New Roman"/>
          <w:sz w:val="24"/>
          <w:szCs w:val="24"/>
        </w:rPr>
        <w:t>.</w:t>
      </w:r>
      <w:r>
        <w:rPr>
          <w:rFonts w:ascii="Times New Roman" w:hAnsi="Times New Roman" w:cs="Times New Roman"/>
          <w:sz w:val="24"/>
          <w:szCs w:val="24"/>
        </w:rPr>
        <w:t xml:space="preserve"> ve </w:t>
      </w:r>
      <w:proofErr w:type="spellStart"/>
      <w:r w:rsidR="003C1B2B">
        <w:rPr>
          <w:rFonts w:ascii="Times New Roman" w:hAnsi="Times New Roman" w:cs="Times New Roman"/>
          <w:sz w:val="24"/>
          <w:szCs w:val="24"/>
        </w:rPr>
        <w:t>F</w:t>
      </w:r>
      <w:r w:rsidR="00625AF4">
        <w:rPr>
          <w:rFonts w:ascii="Times New Roman" w:hAnsi="Times New Roman" w:cs="Times New Roman"/>
          <w:sz w:val="24"/>
          <w:szCs w:val="24"/>
        </w:rPr>
        <w:t>elekoğlu</w:t>
      </w:r>
      <w:proofErr w:type="spellEnd"/>
      <w:r w:rsidR="00162BB2">
        <w:rPr>
          <w:rFonts w:ascii="Times New Roman" w:hAnsi="Times New Roman" w:cs="Times New Roman"/>
          <w:sz w:val="24"/>
          <w:szCs w:val="24"/>
        </w:rPr>
        <w:t xml:space="preserve">, B. (2015). </w:t>
      </w:r>
      <w:r w:rsidR="00162BB2" w:rsidRPr="00162BB2">
        <w:rPr>
          <w:rFonts w:ascii="Times New Roman" w:hAnsi="Times New Roman" w:cs="Times New Roman"/>
          <w:sz w:val="24"/>
          <w:szCs w:val="24"/>
        </w:rPr>
        <w:t xml:space="preserve">Dünya otomotiv endüstrisinde küresel gelişmeler ve bu gelişmelerin </w:t>
      </w:r>
      <w:proofErr w:type="spellStart"/>
      <w:r w:rsidR="00162BB2" w:rsidRPr="00162BB2">
        <w:rPr>
          <w:rFonts w:ascii="Times New Roman" w:hAnsi="Times New Roman" w:cs="Times New Roman"/>
          <w:sz w:val="24"/>
          <w:szCs w:val="24"/>
        </w:rPr>
        <w:t>türk</w:t>
      </w:r>
      <w:proofErr w:type="spellEnd"/>
      <w:r w:rsidR="00162BB2" w:rsidRPr="00162BB2">
        <w:rPr>
          <w:rFonts w:ascii="Times New Roman" w:hAnsi="Times New Roman" w:cs="Times New Roman"/>
          <w:sz w:val="24"/>
          <w:szCs w:val="24"/>
        </w:rPr>
        <w:t xml:space="preserve"> otomotiv endüstrisi üzerindeki etkileri’</w:t>
      </w:r>
      <w:r w:rsidR="005D7192">
        <w:rPr>
          <w:rFonts w:ascii="Times New Roman" w:hAnsi="Times New Roman" w:cs="Times New Roman"/>
          <w:sz w:val="24"/>
          <w:szCs w:val="24"/>
        </w:rPr>
        <w:t>,</w:t>
      </w:r>
      <w:r w:rsidR="003C1B2B">
        <w:rPr>
          <w:rFonts w:ascii="Times New Roman" w:hAnsi="Times New Roman" w:cs="Times New Roman"/>
          <w:sz w:val="24"/>
          <w:szCs w:val="24"/>
        </w:rPr>
        <w:t xml:space="preserve"> </w:t>
      </w:r>
      <w:r w:rsidR="005D7192" w:rsidRPr="00162BB2">
        <w:rPr>
          <w:rFonts w:ascii="Times New Roman" w:hAnsi="Times New Roman" w:cs="Times New Roman"/>
          <w:sz w:val="24"/>
          <w:szCs w:val="24"/>
        </w:rPr>
        <w:t xml:space="preserve">Mühendis Ve </w:t>
      </w:r>
      <w:r w:rsidR="00162BB2">
        <w:rPr>
          <w:rFonts w:ascii="Times New Roman" w:hAnsi="Times New Roman" w:cs="Times New Roman"/>
          <w:sz w:val="24"/>
          <w:szCs w:val="24"/>
        </w:rPr>
        <w:t>Makine Dergisi</w:t>
      </w:r>
      <w:r w:rsidR="005D7192">
        <w:rPr>
          <w:rFonts w:ascii="Times New Roman" w:hAnsi="Times New Roman" w:cs="Times New Roman"/>
          <w:sz w:val="24"/>
          <w:szCs w:val="24"/>
        </w:rPr>
        <w:t>,</w:t>
      </w:r>
      <w:r w:rsidR="00162BB2">
        <w:rPr>
          <w:rFonts w:ascii="Times New Roman" w:hAnsi="Times New Roman" w:cs="Times New Roman"/>
          <w:sz w:val="24"/>
          <w:szCs w:val="24"/>
        </w:rPr>
        <w:t xml:space="preserve"> </w:t>
      </w:r>
      <w:r w:rsidR="005D7192">
        <w:rPr>
          <w:rFonts w:ascii="Times New Roman" w:hAnsi="Times New Roman" w:cs="Times New Roman"/>
          <w:sz w:val="24"/>
          <w:szCs w:val="24"/>
        </w:rPr>
        <w:t>568,</w:t>
      </w:r>
      <w:r w:rsidR="00EE193A">
        <w:rPr>
          <w:rFonts w:ascii="Times New Roman" w:hAnsi="Times New Roman" w:cs="Times New Roman"/>
          <w:sz w:val="24"/>
          <w:szCs w:val="24"/>
        </w:rPr>
        <w:t xml:space="preserve"> </w:t>
      </w:r>
      <w:r w:rsidR="005D7192">
        <w:rPr>
          <w:rFonts w:ascii="Times New Roman" w:hAnsi="Times New Roman" w:cs="Times New Roman"/>
          <w:sz w:val="24"/>
          <w:szCs w:val="24"/>
        </w:rPr>
        <w:t>29.</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w:t>
      </w:r>
      <w:r w:rsidR="00625AF4">
        <w:rPr>
          <w:rFonts w:ascii="Times New Roman" w:hAnsi="Times New Roman" w:cs="Times New Roman"/>
          <w:sz w:val="24"/>
          <w:szCs w:val="24"/>
        </w:rPr>
        <w:t>ekin</w:t>
      </w:r>
      <w:r w:rsidR="003037D6">
        <w:rPr>
          <w:rFonts w:ascii="Times New Roman" w:hAnsi="Times New Roman" w:cs="Times New Roman"/>
          <w:sz w:val="24"/>
          <w:szCs w:val="24"/>
        </w:rPr>
        <w:t>, İ. (2017). Finansal analiz teknikleri ve finansal analiz üzerine bir uygulama. (</w:t>
      </w:r>
      <w:r>
        <w:rPr>
          <w:rFonts w:ascii="Times New Roman" w:hAnsi="Times New Roman" w:cs="Times New Roman"/>
          <w:sz w:val="24"/>
          <w:szCs w:val="24"/>
        </w:rPr>
        <w:t>Yüksek Lisans Tezi</w:t>
      </w:r>
      <w:r w:rsidR="003037D6">
        <w:rPr>
          <w:rFonts w:ascii="Times New Roman" w:hAnsi="Times New Roman" w:cs="Times New Roman"/>
          <w:sz w:val="24"/>
          <w:szCs w:val="24"/>
        </w:rPr>
        <w:t xml:space="preserve">). </w:t>
      </w:r>
      <w:r>
        <w:rPr>
          <w:rFonts w:ascii="Times New Roman" w:hAnsi="Times New Roman" w:cs="Times New Roman"/>
          <w:sz w:val="24"/>
          <w:szCs w:val="24"/>
        </w:rPr>
        <w:t>Adıyaman.</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w:t>
      </w:r>
      <w:r w:rsidR="00625AF4">
        <w:rPr>
          <w:rFonts w:ascii="Times New Roman" w:hAnsi="Times New Roman" w:cs="Times New Roman"/>
          <w:sz w:val="24"/>
          <w:szCs w:val="24"/>
        </w:rPr>
        <w:t>orun</w:t>
      </w:r>
      <w:r w:rsidR="003037D6">
        <w:rPr>
          <w:rFonts w:ascii="Times New Roman" w:hAnsi="Times New Roman" w:cs="Times New Roman"/>
          <w:sz w:val="24"/>
          <w:szCs w:val="24"/>
        </w:rPr>
        <w:t>, T.</w:t>
      </w:r>
      <w:r w:rsidR="003C1B2B">
        <w:rPr>
          <w:rFonts w:ascii="Times New Roman" w:hAnsi="Times New Roman" w:cs="Times New Roman"/>
          <w:sz w:val="24"/>
          <w:szCs w:val="24"/>
        </w:rPr>
        <w:t xml:space="preserve"> </w:t>
      </w:r>
      <w:r w:rsidR="003037D6">
        <w:rPr>
          <w:rFonts w:ascii="Times New Roman" w:hAnsi="Times New Roman" w:cs="Times New Roman"/>
          <w:sz w:val="24"/>
          <w:szCs w:val="24"/>
        </w:rPr>
        <w:t>(2001).</w:t>
      </w:r>
      <w:r>
        <w:rPr>
          <w:rFonts w:ascii="Times New Roman" w:hAnsi="Times New Roman" w:cs="Times New Roman"/>
          <w:sz w:val="24"/>
          <w:szCs w:val="24"/>
        </w:rPr>
        <w:t xml:space="preserve"> ‘</w:t>
      </w:r>
      <w:r w:rsidR="003037D6">
        <w:rPr>
          <w:rFonts w:ascii="Times New Roman" w:hAnsi="Times New Roman" w:cs="Times New Roman"/>
          <w:sz w:val="24"/>
          <w:szCs w:val="24"/>
        </w:rPr>
        <w:t>Kayseri’de faaliyet gösteren seçilmiş üç tekstil firmasının finansal analizi.</w:t>
      </w:r>
      <w:r w:rsidR="003C1B2B">
        <w:rPr>
          <w:rFonts w:ascii="Times New Roman" w:hAnsi="Times New Roman" w:cs="Times New Roman"/>
          <w:sz w:val="24"/>
          <w:szCs w:val="24"/>
        </w:rPr>
        <w:t xml:space="preserve"> </w:t>
      </w:r>
      <w:r w:rsidR="003037D6">
        <w:rPr>
          <w:rFonts w:ascii="Times New Roman" w:hAnsi="Times New Roman" w:cs="Times New Roman"/>
          <w:sz w:val="24"/>
          <w:szCs w:val="24"/>
        </w:rPr>
        <w:t>(</w:t>
      </w:r>
      <w:r>
        <w:rPr>
          <w:rFonts w:ascii="Times New Roman" w:hAnsi="Times New Roman" w:cs="Times New Roman"/>
          <w:sz w:val="24"/>
          <w:szCs w:val="24"/>
        </w:rPr>
        <w:t>Yüksek Lisans Tezi</w:t>
      </w:r>
      <w:r w:rsidR="003037D6">
        <w:rPr>
          <w:rFonts w:ascii="Times New Roman" w:hAnsi="Times New Roman" w:cs="Times New Roman"/>
          <w:sz w:val="24"/>
          <w:szCs w:val="24"/>
        </w:rPr>
        <w:t xml:space="preserve">). </w:t>
      </w:r>
      <w:r>
        <w:rPr>
          <w:rFonts w:ascii="Times New Roman" w:hAnsi="Times New Roman" w:cs="Times New Roman"/>
          <w:sz w:val="24"/>
          <w:szCs w:val="24"/>
        </w:rPr>
        <w:t>Kayseri.</w:t>
      </w:r>
    </w:p>
    <w:p w:rsidR="005D7192" w:rsidRDefault="003C1B2B"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w:t>
      </w:r>
      <w:r w:rsidR="00625AF4">
        <w:rPr>
          <w:rFonts w:ascii="Times New Roman" w:hAnsi="Times New Roman" w:cs="Times New Roman"/>
          <w:sz w:val="24"/>
          <w:szCs w:val="24"/>
        </w:rPr>
        <w:t>uncer</w:t>
      </w:r>
      <w:r w:rsidR="005E043D">
        <w:rPr>
          <w:rFonts w:ascii="Times New Roman" w:hAnsi="Times New Roman" w:cs="Times New Roman"/>
          <w:sz w:val="24"/>
          <w:szCs w:val="24"/>
        </w:rPr>
        <w:t xml:space="preserve">, Ö. (2008). </w:t>
      </w:r>
      <w:proofErr w:type="gramStart"/>
      <w:r w:rsidR="005E043D">
        <w:rPr>
          <w:rFonts w:ascii="Times New Roman" w:hAnsi="Times New Roman" w:cs="Times New Roman"/>
          <w:sz w:val="24"/>
          <w:szCs w:val="24"/>
        </w:rPr>
        <w:t xml:space="preserve">Hastane işletmelerinde finansal yapı ve performans ölçümünde oran analizinin uygulanması Acıbadem hastanesi örneği. </w:t>
      </w:r>
      <w:proofErr w:type="gramEnd"/>
      <w:r w:rsidR="005E043D">
        <w:rPr>
          <w:rFonts w:ascii="Times New Roman" w:hAnsi="Times New Roman" w:cs="Times New Roman"/>
          <w:sz w:val="24"/>
          <w:szCs w:val="24"/>
        </w:rPr>
        <w:t xml:space="preserve">(Yüksek Lisans Tezi). </w:t>
      </w:r>
      <w:r w:rsidR="005D7192">
        <w:rPr>
          <w:rFonts w:ascii="Times New Roman" w:hAnsi="Times New Roman" w:cs="Times New Roman"/>
          <w:sz w:val="24"/>
          <w:szCs w:val="24"/>
        </w:rPr>
        <w:t>Gazi Üniversitesi Sosyal Bilimler Enstitüsü İşletme Anabilim Dalı Hastane İşletmeciliği Bilim Dalı,</w:t>
      </w:r>
      <w:r>
        <w:rPr>
          <w:rFonts w:ascii="Times New Roman" w:hAnsi="Times New Roman" w:cs="Times New Roman"/>
          <w:sz w:val="24"/>
          <w:szCs w:val="24"/>
        </w:rPr>
        <w:t xml:space="preserve"> </w:t>
      </w:r>
      <w:r w:rsidR="005E043D">
        <w:rPr>
          <w:rFonts w:ascii="Times New Roman" w:hAnsi="Times New Roman" w:cs="Times New Roman"/>
          <w:sz w:val="24"/>
          <w:szCs w:val="24"/>
        </w:rPr>
        <w:t>Ankara</w:t>
      </w:r>
    </w:p>
    <w:p w:rsidR="00592E3E" w:rsidRDefault="00592E3E" w:rsidP="00592E3E">
      <w:pPr>
        <w:spacing w:line="360" w:lineRule="auto"/>
        <w:ind w:left="709" w:hanging="709"/>
        <w:rPr>
          <w:rFonts w:ascii="Times New Roman" w:hAnsi="Times New Roman" w:cs="Times New Roman"/>
          <w:sz w:val="24"/>
          <w:szCs w:val="24"/>
        </w:rPr>
      </w:pPr>
      <w:r>
        <w:rPr>
          <w:rFonts w:ascii="Times New Roman" w:hAnsi="Times New Roman" w:cs="Times New Roman"/>
          <w:sz w:val="24"/>
          <w:szCs w:val="24"/>
        </w:rPr>
        <w:t>U</w:t>
      </w:r>
      <w:r w:rsidR="00625AF4">
        <w:rPr>
          <w:rFonts w:ascii="Times New Roman" w:hAnsi="Times New Roman" w:cs="Times New Roman"/>
          <w:sz w:val="24"/>
          <w:szCs w:val="24"/>
        </w:rPr>
        <w:t>RL</w:t>
      </w:r>
      <w:r>
        <w:rPr>
          <w:rFonts w:ascii="Times New Roman" w:hAnsi="Times New Roman" w:cs="Times New Roman"/>
          <w:sz w:val="24"/>
          <w:szCs w:val="24"/>
        </w:rPr>
        <w:t>,</w:t>
      </w:r>
      <w:r w:rsidR="000708B4">
        <w:rPr>
          <w:rFonts w:ascii="Times New Roman" w:hAnsi="Times New Roman" w:cs="Times New Roman"/>
          <w:sz w:val="24"/>
          <w:szCs w:val="24"/>
        </w:rPr>
        <w:t xml:space="preserve"> </w:t>
      </w:r>
      <w:r w:rsidRPr="00197A02">
        <w:rPr>
          <w:rFonts w:ascii="Times New Roman" w:hAnsi="Times New Roman" w:cs="Times New Roman"/>
          <w:sz w:val="24"/>
          <w:szCs w:val="24"/>
        </w:rPr>
        <w:t xml:space="preserve"> </w:t>
      </w:r>
      <w:hyperlink r:id="rId79" w:history="1">
        <w:r w:rsidRPr="00197A02">
          <w:rPr>
            <w:rStyle w:val="Kpr"/>
            <w:rFonts w:ascii="Times New Roman" w:hAnsi="Times New Roman" w:cs="Times New Roman"/>
            <w:color w:val="auto"/>
            <w:sz w:val="24"/>
            <w:szCs w:val="24"/>
            <w:u w:val="none"/>
          </w:rPr>
          <w:t>https://www.sanayi.gov.tr/plan-program-raporlar-ve-yayinlar/sektor-raporlari/mu0203011620</w:t>
        </w:r>
      </w:hyperlink>
    </w:p>
    <w:p w:rsidR="00592E3E" w:rsidRDefault="000708B4" w:rsidP="000708B4">
      <w:pPr>
        <w:spacing w:line="360" w:lineRule="auto"/>
        <w:ind w:left="709" w:hanging="709"/>
        <w:rPr>
          <w:rFonts w:ascii="Times New Roman" w:hAnsi="Times New Roman" w:cs="Times New Roman"/>
          <w:sz w:val="24"/>
          <w:szCs w:val="24"/>
        </w:rPr>
      </w:pPr>
      <w:r>
        <w:rPr>
          <w:rFonts w:ascii="Times New Roman" w:hAnsi="Times New Roman" w:cs="Times New Roman"/>
          <w:sz w:val="24"/>
          <w:szCs w:val="24"/>
        </w:rPr>
        <w:t xml:space="preserve">URL, </w:t>
      </w:r>
      <w:r w:rsidRPr="000708B4">
        <w:t xml:space="preserve"> </w:t>
      </w:r>
      <w:r w:rsidRPr="000708B4">
        <w:rPr>
          <w:rFonts w:ascii="Times New Roman" w:hAnsi="Times New Roman" w:cs="Times New Roman"/>
          <w:sz w:val="24"/>
          <w:szCs w:val="24"/>
        </w:rPr>
        <w:t>https://www.tebkobiakademi.com/images/arsivgorsel/otomotiv.pdf</w:t>
      </w:r>
    </w:p>
    <w:p w:rsidR="005D7192" w:rsidRDefault="00FD2F31" w:rsidP="00C25357">
      <w:pPr>
        <w:spacing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U</w:t>
      </w:r>
      <w:r w:rsidR="00625AF4">
        <w:rPr>
          <w:rFonts w:ascii="Times New Roman" w:hAnsi="Times New Roman" w:cs="Times New Roman"/>
          <w:sz w:val="24"/>
          <w:szCs w:val="24"/>
        </w:rPr>
        <w:t>ygurtürk</w:t>
      </w:r>
      <w:proofErr w:type="spellEnd"/>
      <w:r w:rsidR="005E043D">
        <w:rPr>
          <w:rFonts w:ascii="Times New Roman" w:hAnsi="Times New Roman" w:cs="Times New Roman"/>
          <w:sz w:val="24"/>
          <w:szCs w:val="24"/>
        </w:rPr>
        <w:t>, H.</w:t>
      </w:r>
      <w:r>
        <w:rPr>
          <w:rFonts w:ascii="Times New Roman" w:hAnsi="Times New Roman" w:cs="Times New Roman"/>
          <w:sz w:val="24"/>
          <w:szCs w:val="24"/>
        </w:rPr>
        <w:t xml:space="preserve"> ve</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K</w:t>
      </w:r>
      <w:r w:rsidR="00625AF4">
        <w:rPr>
          <w:rFonts w:ascii="Times New Roman" w:hAnsi="Times New Roman" w:cs="Times New Roman"/>
          <w:sz w:val="24"/>
          <w:szCs w:val="24"/>
        </w:rPr>
        <w:t>orkmaz</w:t>
      </w:r>
      <w:r w:rsidR="005E043D">
        <w:rPr>
          <w:rFonts w:ascii="Times New Roman" w:hAnsi="Times New Roman" w:cs="Times New Roman"/>
          <w:sz w:val="24"/>
          <w:szCs w:val="24"/>
        </w:rPr>
        <w:t xml:space="preserve">, Turhan. (2012). Finansal performansın </w:t>
      </w:r>
      <w:proofErr w:type="spellStart"/>
      <w:r w:rsidR="005E043D">
        <w:rPr>
          <w:rFonts w:ascii="Times New Roman" w:hAnsi="Times New Roman" w:cs="Times New Roman"/>
          <w:sz w:val="24"/>
          <w:szCs w:val="24"/>
        </w:rPr>
        <w:t>Topsis</w:t>
      </w:r>
      <w:proofErr w:type="spellEnd"/>
      <w:r w:rsidR="005E043D">
        <w:rPr>
          <w:rFonts w:ascii="Times New Roman" w:hAnsi="Times New Roman" w:cs="Times New Roman"/>
          <w:sz w:val="24"/>
          <w:szCs w:val="24"/>
        </w:rPr>
        <w:t xml:space="preserve"> </w:t>
      </w:r>
      <w:proofErr w:type="spellStart"/>
      <w:r w:rsidR="005E043D">
        <w:rPr>
          <w:rFonts w:ascii="Times New Roman" w:hAnsi="Times New Roman" w:cs="Times New Roman"/>
          <w:sz w:val="24"/>
          <w:szCs w:val="24"/>
        </w:rPr>
        <w:t>cok</w:t>
      </w:r>
      <w:proofErr w:type="spellEnd"/>
      <w:r w:rsidR="005E043D">
        <w:rPr>
          <w:rFonts w:ascii="Times New Roman" w:hAnsi="Times New Roman" w:cs="Times New Roman"/>
          <w:sz w:val="24"/>
          <w:szCs w:val="24"/>
        </w:rPr>
        <w:t xml:space="preserve"> </w:t>
      </w:r>
      <w:proofErr w:type="gramStart"/>
      <w:r w:rsidR="005E043D">
        <w:rPr>
          <w:rFonts w:ascii="Times New Roman" w:hAnsi="Times New Roman" w:cs="Times New Roman"/>
          <w:sz w:val="24"/>
          <w:szCs w:val="24"/>
        </w:rPr>
        <w:t>kriterli</w:t>
      </w:r>
      <w:proofErr w:type="gramEnd"/>
      <w:r w:rsidR="005E043D">
        <w:rPr>
          <w:rFonts w:ascii="Times New Roman" w:hAnsi="Times New Roman" w:cs="Times New Roman"/>
          <w:sz w:val="24"/>
          <w:szCs w:val="24"/>
        </w:rPr>
        <w:t xml:space="preserve"> karar verme yöntemi ile belirlenmesi: ana metal sanayi işletmeleri üzerine bir uygulama.</w:t>
      </w:r>
      <w:r w:rsidR="003C1B2B">
        <w:rPr>
          <w:rFonts w:ascii="Times New Roman" w:hAnsi="Times New Roman" w:cs="Times New Roman"/>
          <w:sz w:val="24"/>
          <w:szCs w:val="24"/>
        </w:rPr>
        <w:t xml:space="preserve"> </w:t>
      </w:r>
      <w:r w:rsidR="005D7192" w:rsidRPr="005E043D">
        <w:rPr>
          <w:rFonts w:ascii="Times New Roman" w:hAnsi="Times New Roman" w:cs="Times New Roman"/>
          <w:sz w:val="24"/>
          <w:szCs w:val="24"/>
        </w:rPr>
        <w:t xml:space="preserve">Eskişehir Osmangazi Üniversitesi İktisadi </w:t>
      </w:r>
      <w:r w:rsidR="00EE193A" w:rsidRPr="005E043D">
        <w:rPr>
          <w:rFonts w:ascii="Times New Roman" w:hAnsi="Times New Roman" w:cs="Times New Roman"/>
          <w:sz w:val="24"/>
          <w:szCs w:val="24"/>
        </w:rPr>
        <w:t>ve</w:t>
      </w:r>
      <w:r w:rsidR="005D7192" w:rsidRPr="005E043D">
        <w:rPr>
          <w:rFonts w:ascii="Times New Roman" w:hAnsi="Times New Roman" w:cs="Times New Roman"/>
          <w:sz w:val="24"/>
          <w:szCs w:val="24"/>
        </w:rPr>
        <w:t xml:space="preserve"> İdari Bilimler Fakültesi Dergisi,</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7(2), 95-115.</w:t>
      </w:r>
    </w:p>
    <w:p w:rsidR="005D7192" w:rsidRDefault="007E3C94"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w:t>
      </w:r>
      <w:r w:rsidR="00625AF4">
        <w:rPr>
          <w:rFonts w:ascii="Times New Roman" w:hAnsi="Times New Roman" w:cs="Times New Roman"/>
          <w:sz w:val="24"/>
          <w:szCs w:val="24"/>
        </w:rPr>
        <w:t>anık</w:t>
      </w:r>
      <w:r w:rsidR="005E043D">
        <w:rPr>
          <w:rFonts w:ascii="Times New Roman" w:hAnsi="Times New Roman" w:cs="Times New Roman"/>
          <w:sz w:val="24"/>
          <w:szCs w:val="24"/>
        </w:rPr>
        <w:t>, L.</w:t>
      </w:r>
      <w:r>
        <w:rPr>
          <w:rFonts w:ascii="Times New Roman" w:hAnsi="Times New Roman" w:cs="Times New Roman"/>
          <w:sz w:val="24"/>
          <w:szCs w:val="24"/>
        </w:rPr>
        <w:t xml:space="preserve"> ve</w:t>
      </w:r>
      <w:r w:rsidR="003C1B2B">
        <w:rPr>
          <w:rFonts w:ascii="Times New Roman" w:hAnsi="Times New Roman" w:cs="Times New Roman"/>
          <w:sz w:val="24"/>
          <w:szCs w:val="24"/>
        </w:rPr>
        <w:t xml:space="preserve"> </w:t>
      </w:r>
      <w:r w:rsidR="005E043D">
        <w:rPr>
          <w:rFonts w:ascii="Times New Roman" w:hAnsi="Times New Roman" w:cs="Times New Roman"/>
          <w:sz w:val="24"/>
          <w:szCs w:val="24"/>
        </w:rPr>
        <w:t>E</w:t>
      </w:r>
      <w:r w:rsidR="00625AF4">
        <w:rPr>
          <w:rFonts w:ascii="Times New Roman" w:hAnsi="Times New Roman" w:cs="Times New Roman"/>
          <w:sz w:val="24"/>
          <w:szCs w:val="24"/>
        </w:rPr>
        <w:t>ren</w:t>
      </w:r>
      <w:r w:rsidR="005E043D">
        <w:rPr>
          <w:rFonts w:ascii="Times New Roman" w:hAnsi="Times New Roman" w:cs="Times New Roman"/>
          <w:sz w:val="24"/>
          <w:szCs w:val="24"/>
        </w:rPr>
        <w:t xml:space="preserve">, T. (2017). </w:t>
      </w:r>
      <w:r w:rsidR="005E043D" w:rsidRPr="00E2500C">
        <w:rPr>
          <w:rFonts w:ascii="Times New Roman" w:hAnsi="Times New Roman" w:cs="Times New Roman"/>
          <w:sz w:val="24"/>
          <w:szCs w:val="24"/>
        </w:rPr>
        <w:t xml:space="preserve">Borsa </w:t>
      </w:r>
      <w:proofErr w:type="spellStart"/>
      <w:r w:rsidR="005E043D" w:rsidRPr="00E2500C">
        <w:rPr>
          <w:rFonts w:ascii="Times New Roman" w:hAnsi="Times New Roman" w:cs="Times New Roman"/>
          <w:sz w:val="24"/>
          <w:szCs w:val="24"/>
        </w:rPr>
        <w:t>istanbul’da</w:t>
      </w:r>
      <w:proofErr w:type="spellEnd"/>
      <w:r w:rsidR="005E043D" w:rsidRPr="00E2500C">
        <w:rPr>
          <w:rFonts w:ascii="Times New Roman" w:hAnsi="Times New Roman" w:cs="Times New Roman"/>
          <w:sz w:val="24"/>
          <w:szCs w:val="24"/>
        </w:rPr>
        <w:t xml:space="preserve"> işlem gören otomotiv imalat sektörü firmalarının </w:t>
      </w:r>
      <w:r w:rsidR="005E043D">
        <w:rPr>
          <w:rFonts w:ascii="Times New Roman" w:hAnsi="Times New Roman" w:cs="Times New Roman"/>
          <w:sz w:val="24"/>
          <w:szCs w:val="24"/>
        </w:rPr>
        <w:t xml:space="preserve">finansal performanslarının </w:t>
      </w:r>
      <w:proofErr w:type="spellStart"/>
      <w:r w:rsidR="005E043D">
        <w:rPr>
          <w:rFonts w:ascii="Times New Roman" w:hAnsi="Times New Roman" w:cs="Times New Roman"/>
          <w:sz w:val="24"/>
          <w:szCs w:val="24"/>
        </w:rPr>
        <w:t>Ahp</w:t>
      </w:r>
      <w:proofErr w:type="spellEnd"/>
      <w:r w:rsidR="005E043D">
        <w:rPr>
          <w:rFonts w:ascii="Times New Roman" w:hAnsi="Times New Roman" w:cs="Times New Roman"/>
          <w:sz w:val="24"/>
          <w:szCs w:val="24"/>
        </w:rPr>
        <w:t xml:space="preserve">, </w:t>
      </w:r>
      <w:proofErr w:type="spellStart"/>
      <w:r w:rsidR="005E043D">
        <w:rPr>
          <w:rFonts w:ascii="Times New Roman" w:hAnsi="Times New Roman" w:cs="Times New Roman"/>
          <w:sz w:val="24"/>
          <w:szCs w:val="24"/>
        </w:rPr>
        <w:t>Topsıs</w:t>
      </w:r>
      <w:proofErr w:type="spellEnd"/>
      <w:r w:rsidR="005E043D">
        <w:rPr>
          <w:rFonts w:ascii="Times New Roman" w:hAnsi="Times New Roman" w:cs="Times New Roman"/>
          <w:sz w:val="24"/>
          <w:szCs w:val="24"/>
        </w:rPr>
        <w:t xml:space="preserve">, </w:t>
      </w:r>
      <w:proofErr w:type="spellStart"/>
      <w:r w:rsidR="005E043D">
        <w:rPr>
          <w:rFonts w:ascii="Times New Roman" w:hAnsi="Times New Roman" w:cs="Times New Roman"/>
          <w:sz w:val="24"/>
          <w:szCs w:val="24"/>
        </w:rPr>
        <w:t>Electre</w:t>
      </w:r>
      <w:proofErr w:type="spellEnd"/>
      <w:r w:rsidR="005E043D">
        <w:rPr>
          <w:rFonts w:ascii="Times New Roman" w:hAnsi="Times New Roman" w:cs="Times New Roman"/>
          <w:sz w:val="24"/>
          <w:szCs w:val="24"/>
        </w:rPr>
        <w:t xml:space="preserve"> v</w:t>
      </w:r>
      <w:r w:rsidR="005E043D" w:rsidRPr="00E2500C">
        <w:rPr>
          <w:rFonts w:ascii="Times New Roman" w:hAnsi="Times New Roman" w:cs="Times New Roman"/>
          <w:sz w:val="24"/>
          <w:szCs w:val="24"/>
        </w:rPr>
        <w:t xml:space="preserve">e </w:t>
      </w:r>
      <w:proofErr w:type="spellStart"/>
      <w:r w:rsidR="005E043D" w:rsidRPr="00E2500C">
        <w:rPr>
          <w:rFonts w:ascii="Times New Roman" w:hAnsi="Times New Roman" w:cs="Times New Roman"/>
          <w:sz w:val="24"/>
          <w:szCs w:val="24"/>
        </w:rPr>
        <w:t>Vıkor</w:t>
      </w:r>
      <w:proofErr w:type="spellEnd"/>
      <w:r w:rsidR="005E043D" w:rsidRPr="00E2500C">
        <w:rPr>
          <w:rFonts w:ascii="Times New Roman" w:hAnsi="Times New Roman" w:cs="Times New Roman"/>
          <w:sz w:val="24"/>
          <w:szCs w:val="24"/>
        </w:rPr>
        <w:t xml:space="preserve"> yöntemleri ile analizi</w:t>
      </w:r>
      <w:r w:rsidR="005E043D">
        <w:rPr>
          <w:rFonts w:ascii="Times New Roman" w:hAnsi="Times New Roman" w:cs="Times New Roman"/>
          <w:sz w:val="24"/>
          <w:szCs w:val="24"/>
        </w:rPr>
        <w:t xml:space="preserve">. </w:t>
      </w:r>
      <w:r w:rsidR="005D7192" w:rsidRPr="00E2500C">
        <w:rPr>
          <w:rFonts w:ascii="Times New Roman" w:hAnsi="Times New Roman" w:cs="Times New Roman"/>
          <w:sz w:val="24"/>
          <w:szCs w:val="24"/>
        </w:rPr>
        <w:t>Yalova Sosyal Bilimler Dergisi</w:t>
      </w:r>
      <w:r w:rsidR="005D7192">
        <w:rPr>
          <w:rFonts w:ascii="Times New Roman" w:hAnsi="Times New Roman" w:cs="Times New Roman"/>
          <w:sz w:val="24"/>
          <w:szCs w:val="24"/>
        </w:rPr>
        <w:t>,</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13,</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165-188</w:t>
      </w:r>
      <w:r w:rsidR="005E043D">
        <w:rPr>
          <w:rFonts w:ascii="Times New Roman" w:hAnsi="Times New Roman" w:cs="Times New Roman"/>
          <w:sz w:val="24"/>
          <w:szCs w:val="24"/>
        </w:rPr>
        <w:t>.</w:t>
      </w:r>
    </w:p>
    <w:p w:rsidR="005D7192" w:rsidRDefault="007E3C94"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w:t>
      </w:r>
      <w:r w:rsidR="00625AF4">
        <w:rPr>
          <w:rFonts w:ascii="Times New Roman" w:hAnsi="Times New Roman" w:cs="Times New Roman"/>
          <w:sz w:val="24"/>
          <w:szCs w:val="24"/>
        </w:rPr>
        <w:t>avuz</w:t>
      </w:r>
      <w:r w:rsidR="005E043D">
        <w:rPr>
          <w:rFonts w:ascii="Times New Roman" w:hAnsi="Times New Roman" w:cs="Times New Roman"/>
          <w:sz w:val="24"/>
          <w:szCs w:val="24"/>
        </w:rPr>
        <w:t>, N.</w:t>
      </w:r>
      <w:r>
        <w:rPr>
          <w:rFonts w:ascii="Times New Roman" w:hAnsi="Times New Roman" w:cs="Times New Roman"/>
          <w:sz w:val="24"/>
          <w:szCs w:val="24"/>
        </w:rPr>
        <w:t xml:space="preserve"> ve </w:t>
      </w:r>
      <w:r w:rsidR="005E043D">
        <w:rPr>
          <w:rFonts w:ascii="Times New Roman" w:hAnsi="Times New Roman" w:cs="Times New Roman"/>
          <w:sz w:val="24"/>
          <w:szCs w:val="24"/>
        </w:rPr>
        <w:t>B</w:t>
      </w:r>
      <w:r w:rsidR="00625AF4">
        <w:rPr>
          <w:rFonts w:ascii="Times New Roman" w:hAnsi="Times New Roman" w:cs="Times New Roman"/>
          <w:sz w:val="24"/>
          <w:szCs w:val="24"/>
        </w:rPr>
        <w:t>ak</w:t>
      </w:r>
      <w:r w:rsidR="005E043D">
        <w:rPr>
          <w:rFonts w:ascii="Times New Roman" w:hAnsi="Times New Roman" w:cs="Times New Roman"/>
          <w:sz w:val="24"/>
          <w:szCs w:val="24"/>
        </w:rPr>
        <w:t>, B.</w:t>
      </w:r>
      <w:r w:rsidR="003C1B2B">
        <w:rPr>
          <w:rFonts w:ascii="Times New Roman" w:hAnsi="Times New Roman" w:cs="Times New Roman"/>
          <w:sz w:val="24"/>
          <w:szCs w:val="24"/>
        </w:rPr>
        <w:t xml:space="preserve"> </w:t>
      </w:r>
      <w:r w:rsidR="005E043D">
        <w:rPr>
          <w:rFonts w:ascii="Times New Roman" w:hAnsi="Times New Roman" w:cs="Times New Roman"/>
          <w:sz w:val="24"/>
          <w:szCs w:val="24"/>
        </w:rPr>
        <w:t xml:space="preserve">(2019). Patent değerlerinin çok </w:t>
      </w:r>
      <w:proofErr w:type="gramStart"/>
      <w:r w:rsidR="005E043D">
        <w:rPr>
          <w:rFonts w:ascii="Times New Roman" w:hAnsi="Times New Roman" w:cs="Times New Roman"/>
          <w:sz w:val="24"/>
          <w:szCs w:val="24"/>
        </w:rPr>
        <w:t>kriterli</w:t>
      </w:r>
      <w:proofErr w:type="gramEnd"/>
      <w:r w:rsidR="005E043D">
        <w:rPr>
          <w:rFonts w:ascii="Times New Roman" w:hAnsi="Times New Roman" w:cs="Times New Roman"/>
          <w:sz w:val="24"/>
          <w:szCs w:val="24"/>
        </w:rPr>
        <w:t xml:space="preserve"> karar verme yöntemleri ile sıralanması: otomotiv sektöründe bir uygulama.</w:t>
      </w:r>
      <w:r w:rsidR="003C1B2B">
        <w:rPr>
          <w:rFonts w:ascii="Times New Roman" w:hAnsi="Times New Roman" w:cs="Times New Roman"/>
          <w:sz w:val="24"/>
          <w:szCs w:val="24"/>
        </w:rPr>
        <w:t xml:space="preserve"> </w:t>
      </w:r>
      <w:r w:rsidR="005D7192" w:rsidRPr="005E043D">
        <w:rPr>
          <w:rFonts w:ascii="Times New Roman" w:hAnsi="Times New Roman" w:cs="Times New Roman"/>
          <w:sz w:val="24"/>
          <w:szCs w:val="24"/>
        </w:rPr>
        <w:t xml:space="preserve">Karedeniz Teknik Üniversitesi Sosyal Bilimler </w:t>
      </w:r>
      <w:proofErr w:type="spellStart"/>
      <w:r w:rsidR="005D7192" w:rsidRPr="005E043D">
        <w:rPr>
          <w:rFonts w:ascii="Times New Roman" w:hAnsi="Times New Roman" w:cs="Times New Roman"/>
          <w:sz w:val="24"/>
          <w:szCs w:val="24"/>
        </w:rPr>
        <w:t>Enstitusu</w:t>
      </w:r>
      <w:proofErr w:type="spellEnd"/>
      <w:r w:rsidR="005D7192" w:rsidRPr="005E043D">
        <w:rPr>
          <w:rFonts w:ascii="Times New Roman" w:hAnsi="Times New Roman" w:cs="Times New Roman"/>
          <w:sz w:val="24"/>
          <w:szCs w:val="24"/>
        </w:rPr>
        <w:t xml:space="preserve"> Sosyal Bilimler Dergisi</w:t>
      </w:r>
      <w:r w:rsidR="005D7192">
        <w:rPr>
          <w:rFonts w:ascii="Times New Roman" w:hAnsi="Times New Roman" w:cs="Times New Roman"/>
          <w:sz w:val="24"/>
          <w:szCs w:val="24"/>
        </w:rPr>
        <w:t>,</w:t>
      </w:r>
      <w:r w:rsidR="005E043D">
        <w:rPr>
          <w:rFonts w:ascii="Times New Roman" w:hAnsi="Times New Roman" w:cs="Times New Roman"/>
          <w:sz w:val="24"/>
          <w:szCs w:val="24"/>
        </w:rPr>
        <w:t xml:space="preserve"> </w:t>
      </w:r>
      <w:r w:rsidR="005D7192">
        <w:rPr>
          <w:rFonts w:ascii="Times New Roman" w:hAnsi="Times New Roman" w:cs="Times New Roman"/>
          <w:sz w:val="24"/>
          <w:szCs w:val="24"/>
        </w:rPr>
        <w:t>17,</w:t>
      </w:r>
      <w:r w:rsidR="005E043D">
        <w:rPr>
          <w:rFonts w:ascii="Times New Roman" w:hAnsi="Times New Roman" w:cs="Times New Roman"/>
          <w:sz w:val="24"/>
          <w:szCs w:val="24"/>
        </w:rPr>
        <w:t xml:space="preserve"> </w:t>
      </w:r>
      <w:r w:rsidR="005D7192">
        <w:rPr>
          <w:rFonts w:ascii="Times New Roman" w:hAnsi="Times New Roman" w:cs="Times New Roman"/>
          <w:sz w:val="24"/>
          <w:szCs w:val="24"/>
        </w:rPr>
        <w:t>27-52.</w:t>
      </w:r>
    </w:p>
    <w:p w:rsidR="005D7192" w:rsidRDefault="005E043D"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Y</w:t>
      </w:r>
      <w:r w:rsidR="00625AF4">
        <w:rPr>
          <w:rFonts w:ascii="Times New Roman" w:hAnsi="Times New Roman" w:cs="Times New Roman"/>
          <w:sz w:val="24"/>
          <w:szCs w:val="24"/>
        </w:rPr>
        <w:t>ıldız</w:t>
      </w:r>
      <w:r>
        <w:rPr>
          <w:rFonts w:ascii="Times New Roman" w:hAnsi="Times New Roman" w:cs="Times New Roman"/>
          <w:sz w:val="24"/>
          <w:szCs w:val="24"/>
        </w:rPr>
        <w:t>, B.</w:t>
      </w:r>
      <w:r w:rsidR="003C1B2B">
        <w:rPr>
          <w:rFonts w:ascii="Times New Roman" w:hAnsi="Times New Roman" w:cs="Times New Roman"/>
          <w:sz w:val="24"/>
          <w:szCs w:val="24"/>
        </w:rPr>
        <w:t xml:space="preserve"> </w:t>
      </w:r>
      <w:r>
        <w:rPr>
          <w:rFonts w:ascii="Times New Roman" w:hAnsi="Times New Roman" w:cs="Times New Roman"/>
          <w:sz w:val="24"/>
          <w:szCs w:val="24"/>
        </w:rPr>
        <w:t xml:space="preserve">(2013). </w:t>
      </w:r>
      <w:r w:rsidR="00AA01D9">
        <w:rPr>
          <w:rFonts w:ascii="Times New Roman" w:hAnsi="Times New Roman" w:cs="Times New Roman"/>
          <w:sz w:val="24"/>
          <w:szCs w:val="24"/>
        </w:rPr>
        <w:t>Sağlık işletmelerinde finansal performansı etkileten unsurlar finansal performansın ölçülmesi</w:t>
      </w:r>
      <w:r>
        <w:rPr>
          <w:rFonts w:ascii="Times New Roman" w:hAnsi="Times New Roman" w:cs="Times New Roman"/>
          <w:sz w:val="24"/>
          <w:szCs w:val="24"/>
        </w:rPr>
        <w:t>.</w:t>
      </w:r>
      <w:r w:rsidR="00AA01D9">
        <w:rPr>
          <w:rFonts w:ascii="Times New Roman" w:hAnsi="Times New Roman" w:cs="Times New Roman"/>
          <w:sz w:val="24"/>
          <w:szCs w:val="24"/>
        </w:rPr>
        <w:t xml:space="preserve"> </w:t>
      </w:r>
      <w:r>
        <w:rPr>
          <w:rFonts w:ascii="Times New Roman" w:hAnsi="Times New Roman" w:cs="Times New Roman"/>
          <w:sz w:val="24"/>
          <w:szCs w:val="24"/>
        </w:rPr>
        <w:t>(</w:t>
      </w:r>
      <w:r w:rsidR="00AA01D9">
        <w:rPr>
          <w:rFonts w:ascii="Times New Roman" w:hAnsi="Times New Roman" w:cs="Times New Roman"/>
          <w:sz w:val="24"/>
          <w:szCs w:val="24"/>
        </w:rPr>
        <w:t>Doktora Tezi).</w:t>
      </w:r>
      <w:r w:rsidR="003C1B2B">
        <w:rPr>
          <w:rFonts w:ascii="Times New Roman" w:hAnsi="Times New Roman" w:cs="Times New Roman"/>
          <w:sz w:val="24"/>
          <w:szCs w:val="24"/>
        </w:rPr>
        <w:t xml:space="preserve"> </w:t>
      </w:r>
      <w:r w:rsidR="00AA01D9">
        <w:rPr>
          <w:rFonts w:ascii="Times New Roman" w:hAnsi="Times New Roman" w:cs="Times New Roman"/>
          <w:sz w:val="24"/>
          <w:szCs w:val="24"/>
        </w:rPr>
        <w:t>Hastanelerde Bir Uygulama</w:t>
      </w:r>
      <w:r w:rsidR="005D7192">
        <w:rPr>
          <w:rFonts w:ascii="Times New Roman" w:hAnsi="Times New Roman" w:cs="Times New Roman"/>
          <w:sz w:val="24"/>
          <w:szCs w:val="24"/>
        </w:rPr>
        <w:t>,</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Erzurum.</w:t>
      </w:r>
    </w:p>
    <w:p w:rsidR="005D7192" w:rsidRDefault="007E3C94"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w:t>
      </w:r>
      <w:r w:rsidR="00625AF4">
        <w:rPr>
          <w:rFonts w:ascii="Times New Roman" w:hAnsi="Times New Roman" w:cs="Times New Roman"/>
          <w:sz w:val="24"/>
          <w:szCs w:val="24"/>
        </w:rPr>
        <w:t>ılmaz</w:t>
      </w:r>
      <w:r w:rsidR="00AA01D9">
        <w:rPr>
          <w:rFonts w:ascii="Times New Roman" w:hAnsi="Times New Roman" w:cs="Times New Roman"/>
          <w:sz w:val="24"/>
          <w:szCs w:val="24"/>
        </w:rPr>
        <w:t>, E.</w:t>
      </w:r>
      <w:r>
        <w:rPr>
          <w:rFonts w:ascii="Times New Roman" w:hAnsi="Times New Roman" w:cs="Times New Roman"/>
          <w:sz w:val="24"/>
          <w:szCs w:val="24"/>
        </w:rPr>
        <w:t xml:space="preserve"> ve</w:t>
      </w:r>
      <w:r w:rsidR="003C1B2B">
        <w:rPr>
          <w:rFonts w:ascii="Times New Roman" w:hAnsi="Times New Roman" w:cs="Times New Roman"/>
          <w:sz w:val="24"/>
          <w:szCs w:val="24"/>
        </w:rPr>
        <w:t xml:space="preserve"> G</w:t>
      </w:r>
      <w:r w:rsidR="00625AF4">
        <w:rPr>
          <w:rFonts w:ascii="Times New Roman" w:hAnsi="Times New Roman" w:cs="Times New Roman"/>
          <w:sz w:val="24"/>
          <w:szCs w:val="24"/>
        </w:rPr>
        <w:t>üngör</w:t>
      </w:r>
      <w:r w:rsidR="00AA01D9">
        <w:rPr>
          <w:rFonts w:ascii="Times New Roman" w:hAnsi="Times New Roman" w:cs="Times New Roman"/>
          <w:sz w:val="24"/>
          <w:szCs w:val="24"/>
        </w:rPr>
        <w:t>, F.</w:t>
      </w:r>
      <w:r w:rsidR="003C1B2B">
        <w:rPr>
          <w:rFonts w:ascii="Times New Roman" w:hAnsi="Times New Roman" w:cs="Times New Roman"/>
          <w:sz w:val="24"/>
          <w:szCs w:val="24"/>
        </w:rPr>
        <w:t xml:space="preserve"> </w:t>
      </w:r>
      <w:r w:rsidR="00AA01D9">
        <w:rPr>
          <w:rFonts w:ascii="Times New Roman" w:hAnsi="Times New Roman" w:cs="Times New Roman"/>
          <w:sz w:val="24"/>
          <w:szCs w:val="24"/>
        </w:rPr>
        <w:t xml:space="preserve">(2010). Gri ilişkisel analiz yöntemine göre farklı sertliklerde </w:t>
      </w:r>
      <w:proofErr w:type="gramStart"/>
      <w:r w:rsidR="00AA01D9">
        <w:rPr>
          <w:rFonts w:ascii="Times New Roman" w:hAnsi="Times New Roman" w:cs="Times New Roman"/>
          <w:sz w:val="24"/>
          <w:szCs w:val="24"/>
        </w:rPr>
        <w:t>optimum</w:t>
      </w:r>
      <w:proofErr w:type="gramEnd"/>
      <w:r w:rsidR="00AA01D9">
        <w:rPr>
          <w:rFonts w:ascii="Times New Roman" w:hAnsi="Times New Roman" w:cs="Times New Roman"/>
          <w:sz w:val="24"/>
          <w:szCs w:val="24"/>
        </w:rPr>
        <w:t xml:space="preserve"> takım tutucusunun belirlenmesi.</w:t>
      </w:r>
      <w:r w:rsidR="003C1B2B">
        <w:rPr>
          <w:rFonts w:ascii="Times New Roman" w:hAnsi="Times New Roman" w:cs="Times New Roman"/>
          <w:sz w:val="24"/>
          <w:szCs w:val="24"/>
        </w:rPr>
        <w:t xml:space="preserve"> </w:t>
      </w:r>
      <w:r w:rsidR="005D7192" w:rsidRPr="00AA01D9">
        <w:rPr>
          <w:rFonts w:ascii="Times New Roman" w:hAnsi="Times New Roman" w:cs="Times New Roman"/>
          <w:sz w:val="24"/>
          <w:szCs w:val="24"/>
        </w:rPr>
        <w:t xml:space="preserve">2. Ulusal Tasarım İmalat </w:t>
      </w:r>
      <w:r w:rsidR="00EE193A" w:rsidRPr="00AA01D9">
        <w:rPr>
          <w:rFonts w:ascii="Times New Roman" w:hAnsi="Times New Roman" w:cs="Times New Roman"/>
          <w:sz w:val="24"/>
          <w:szCs w:val="24"/>
        </w:rPr>
        <w:t>ve</w:t>
      </w:r>
      <w:r w:rsidR="005D7192" w:rsidRPr="00AA01D9">
        <w:rPr>
          <w:rFonts w:ascii="Times New Roman" w:hAnsi="Times New Roman" w:cs="Times New Roman"/>
          <w:sz w:val="24"/>
          <w:szCs w:val="24"/>
        </w:rPr>
        <w:t xml:space="preserve"> Analiz Kongresi,</w:t>
      </w:r>
      <w:r w:rsidR="00EE193A">
        <w:rPr>
          <w:rFonts w:ascii="Times New Roman" w:hAnsi="Times New Roman" w:cs="Times New Roman"/>
          <w:sz w:val="24"/>
          <w:szCs w:val="24"/>
        </w:rPr>
        <w:t xml:space="preserve"> </w:t>
      </w:r>
      <w:r w:rsidR="005D7192">
        <w:rPr>
          <w:rFonts w:ascii="Times New Roman" w:hAnsi="Times New Roman" w:cs="Times New Roman"/>
          <w:sz w:val="24"/>
          <w:szCs w:val="24"/>
        </w:rPr>
        <w:t>2,</w:t>
      </w:r>
      <w:r w:rsidR="00AA01D9">
        <w:rPr>
          <w:rFonts w:ascii="Times New Roman" w:hAnsi="Times New Roman" w:cs="Times New Roman"/>
          <w:sz w:val="24"/>
          <w:szCs w:val="24"/>
        </w:rPr>
        <w:t xml:space="preserve"> </w:t>
      </w:r>
      <w:r w:rsidR="005D7192">
        <w:rPr>
          <w:rFonts w:ascii="Times New Roman" w:hAnsi="Times New Roman" w:cs="Times New Roman"/>
          <w:sz w:val="24"/>
          <w:szCs w:val="24"/>
        </w:rPr>
        <w:t>1-9.</w:t>
      </w:r>
    </w:p>
    <w:p w:rsidR="005D7192" w:rsidRDefault="005D7192"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w:t>
      </w:r>
      <w:r w:rsidR="00625AF4">
        <w:rPr>
          <w:rFonts w:ascii="Times New Roman" w:hAnsi="Times New Roman" w:cs="Times New Roman"/>
          <w:sz w:val="24"/>
          <w:szCs w:val="24"/>
        </w:rPr>
        <w:t>ılmaz</w:t>
      </w:r>
      <w:r w:rsidR="00AA01D9">
        <w:rPr>
          <w:rFonts w:ascii="Times New Roman" w:hAnsi="Times New Roman" w:cs="Times New Roman"/>
          <w:sz w:val="24"/>
          <w:szCs w:val="24"/>
        </w:rPr>
        <w:t>, U.</w:t>
      </w:r>
      <w:r w:rsidR="00ED4607">
        <w:rPr>
          <w:rFonts w:ascii="Times New Roman" w:hAnsi="Times New Roman" w:cs="Times New Roman"/>
          <w:sz w:val="24"/>
          <w:szCs w:val="24"/>
        </w:rPr>
        <w:t xml:space="preserve"> (2009). İşletmelerde oran analizi yoluyla finansal performans ölçümlemesi ve bir uygulama. (Yüksek Lisans Tezi).</w:t>
      </w:r>
      <w:r w:rsidR="003C1B2B">
        <w:rPr>
          <w:rFonts w:ascii="Times New Roman" w:hAnsi="Times New Roman" w:cs="Times New Roman"/>
          <w:sz w:val="24"/>
          <w:szCs w:val="24"/>
        </w:rPr>
        <w:t xml:space="preserve"> </w:t>
      </w:r>
      <w:r>
        <w:rPr>
          <w:rFonts w:ascii="Times New Roman" w:hAnsi="Times New Roman" w:cs="Times New Roman"/>
          <w:sz w:val="24"/>
          <w:szCs w:val="24"/>
        </w:rPr>
        <w:t>Marmara Üniversitesi Sosyal Bilimler Enstitüsü İşletme Anabilim Dalı Uluslararası İşletmecilik Bilim Dalı,</w:t>
      </w:r>
      <w:r w:rsidR="00ED4607">
        <w:rPr>
          <w:rFonts w:ascii="Times New Roman" w:hAnsi="Times New Roman" w:cs="Times New Roman"/>
          <w:sz w:val="24"/>
          <w:szCs w:val="24"/>
        </w:rPr>
        <w:t xml:space="preserve"> İstanbul.</w:t>
      </w:r>
    </w:p>
    <w:p w:rsidR="005D7192" w:rsidRDefault="007E3C94"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w:t>
      </w:r>
      <w:r w:rsidR="00625AF4">
        <w:rPr>
          <w:rFonts w:ascii="Times New Roman" w:hAnsi="Times New Roman" w:cs="Times New Roman"/>
          <w:sz w:val="24"/>
          <w:szCs w:val="24"/>
        </w:rPr>
        <w:t>urdakul</w:t>
      </w:r>
      <w:r w:rsidR="00ED4607">
        <w:rPr>
          <w:rFonts w:ascii="Times New Roman" w:hAnsi="Times New Roman" w:cs="Times New Roman"/>
          <w:sz w:val="24"/>
          <w:szCs w:val="24"/>
        </w:rPr>
        <w:t>, M.</w:t>
      </w:r>
      <w:r>
        <w:rPr>
          <w:rFonts w:ascii="Times New Roman" w:hAnsi="Times New Roman" w:cs="Times New Roman"/>
          <w:sz w:val="24"/>
          <w:szCs w:val="24"/>
        </w:rPr>
        <w:t xml:space="preserve"> ve</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İ</w:t>
      </w:r>
      <w:r w:rsidR="00625AF4">
        <w:rPr>
          <w:rFonts w:ascii="Times New Roman" w:hAnsi="Times New Roman" w:cs="Times New Roman"/>
          <w:sz w:val="24"/>
          <w:szCs w:val="24"/>
        </w:rPr>
        <w:t>ç</w:t>
      </w:r>
      <w:r w:rsidR="00ED4607">
        <w:rPr>
          <w:rFonts w:ascii="Times New Roman" w:hAnsi="Times New Roman" w:cs="Times New Roman"/>
          <w:sz w:val="24"/>
          <w:szCs w:val="24"/>
        </w:rPr>
        <w:t>, T.</w:t>
      </w:r>
      <w:r w:rsidR="003C1B2B">
        <w:rPr>
          <w:rFonts w:ascii="Times New Roman" w:hAnsi="Times New Roman" w:cs="Times New Roman"/>
          <w:sz w:val="24"/>
          <w:szCs w:val="24"/>
        </w:rPr>
        <w:t xml:space="preserve"> </w:t>
      </w:r>
      <w:r w:rsidR="00ED4607">
        <w:rPr>
          <w:rFonts w:ascii="Times New Roman" w:hAnsi="Times New Roman" w:cs="Times New Roman"/>
          <w:sz w:val="24"/>
          <w:szCs w:val="24"/>
        </w:rPr>
        <w:t xml:space="preserve">(2003). </w:t>
      </w:r>
      <w:r w:rsidR="00ED4607" w:rsidRPr="00E2500C">
        <w:rPr>
          <w:rFonts w:ascii="Times New Roman" w:hAnsi="Times New Roman" w:cs="Times New Roman"/>
          <w:sz w:val="24"/>
          <w:szCs w:val="24"/>
        </w:rPr>
        <w:t xml:space="preserve">Türk otomotiv firmalarının performans ölçümü ve analizine yönelik </w:t>
      </w:r>
      <w:proofErr w:type="spellStart"/>
      <w:r w:rsidR="00ED4607" w:rsidRPr="00E2500C">
        <w:rPr>
          <w:rFonts w:ascii="Times New Roman" w:hAnsi="Times New Roman" w:cs="Times New Roman"/>
          <w:sz w:val="24"/>
          <w:szCs w:val="24"/>
        </w:rPr>
        <w:t>topsıs</w:t>
      </w:r>
      <w:proofErr w:type="spellEnd"/>
      <w:r w:rsidR="00ED4607" w:rsidRPr="00E2500C">
        <w:rPr>
          <w:rFonts w:ascii="Times New Roman" w:hAnsi="Times New Roman" w:cs="Times New Roman"/>
          <w:sz w:val="24"/>
          <w:szCs w:val="24"/>
        </w:rPr>
        <w:t xml:space="preserve"> yöntemini kullanan bir örnek çalışma</w:t>
      </w:r>
      <w:r w:rsidR="00ED4607">
        <w:rPr>
          <w:rFonts w:ascii="Times New Roman" w:hAnsi="Times New Roman" w:cs="Times New Roman"/>
          <w:sz w:val="24"/>
          <w:szCs w:val="24"/>
        </w:rPr>
        <w:t>.</w:t>
      </w:r>
      <w:r w:rsidR="005D7192" w:rsidRPr="00E2500C">
        <w:t xml:space="preserve"> </w:t>
      </w:r>
      <w:r w:rsidR="005D7192" w:rsidRPr="00ED4607">
        <w:rPr>
          <w:rFonts w:ascii="Times New Roman" w:hAnsi="Times New Roman" w:cs="Times New Roman"/>
          <w:sz w:val="24"/>
          <w:szCs w:val="24"/>
        </w:rPr>
        <w:t>Gazi Üniversite</w:t>
      </w:r>
      <w:r w:rsidR="003C1B2B" w:rsidRPr="00ED4607">
        <w:rPr>
          <w:rFonts w:ascii="Times New Roman" w:hAnsi="Times New Roman" w:cs="Times New Roman"/>
          <w:sz w:val="24"/>
          <w:szCs w:val="24"/>
        </w:rPr>
        <w:t xml:space="preserve">si Mühendislik Mimar Fakültesi </w:t>
      </w:r>
      <w:r w:rsidR="005D7192" w:rsidRPr="00ED4607">
        <w:rPr>
          <w:rFonts w:ascii="Times New Roman" w:hAnsi="Times New Roman" w:cs="Times New Roman"/>
          <w:sz w:val="24"/>
          <w:szCs w:val="24"/>
        </w:rPr>
        <w:t>Dergisi</w:t>
      </w:r>
      <w:r w:rsidR="005D7192">
        <w:rPr>
          <w:rFonts w:ascii="Times New Roman" w:hAnsi="Times New Roman" w:cs="Times New Roman"/>
          <w:sz w:val="24"/>
          <w:szCs w:val="24"/>
        </w:rPr>
        <w:t>,</w:t>
      </w:r>
      <w:r w:rsidR="00ED4607">
        <w:rPr>
          <w:rFonts w:ascii="Times New Roman" w:hAnsi="Times New Roman" w:cs="Times New Roman"/>
          <w:sz w:val="24"/>
          <w:szCs w:val="24"/>
        </w:rPr>
        <w:t xml:space="preserve"> </w:t>
      </w:r>
      <w:r w:rsidR="005D7192">
        <w:rPr>
          <w:rFonts w:ascii="Times New Roman" w:hAnsi="Times New Roman" w:cs="Times New Roman"/>
          <w:sz w:val="24"/>
          <w:szCs w:val="24"/>
        </w:rPr>
        <w:t>18,</w:t>
      </w:r>
      <w:r w:rsidR="003C1B2B">
        <w:rPr>
          <w:rFonts w:ascii="Times New Roman" w:hAnsi="Times New Roman" w:cs="Times New Roman"/>
          <w:sz w:val="24"/>
          <w:szCs w:val="24"/>
        </w:rPr>
        <w:t xml:space="preserve"> </w:t>
      </w:r>
      <w:r w:rsidR="005D7192">
        <w:rPr>
          <w:rFonts w:ascii="Times New Roman" w:hAnsi="Times New Roman" w:cs="Times New Roman"/>
          <w:sz w:val="24"/>
          <w:szCs w:val="24"/>
        </w:rPr>
        <w:t>1-18</w:t>
      </w:r>
      <w:r w:rsidR="00ED4607">
        <w:rPr>
          <w:rFonts w:ascii="Times New Roman" w:hAnsi="Times New Roman" w:cs="Times New Roman"/>
          <w:sz w:val="24"/>
          <w:szCs w:val="24"/>
        </w:rPr>
        <w:t>.</w:t>
      </w:r>
    </w:p>
    <w:p w:rsidR="005D7192" w:rsidRDefault="007E3C94" w:rsidP="00C25357">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w:t>
      </w:r>
      <w:r w:rsidR="00625AF4">
        <w:rPr>
          <w:rFonts w:ascii="Times New Roman" w:hAnsi="Times New Roman" w:cs="Times New Roman"/>
          <w:sz w:val="24"/>
          <w:szCs w:val="24"/>
        </w:rPr>
        <w:t>üreğir</w:t>
      </w:r>
      <w:r w:rsidR="00ED4607">
        <w:rPr>
          <w:rFonts w:ascii="Times New Roman" w:hAnsi="Times New Roman" w:cs="Times New Roman"/>
          <w:sz w:val="24"/>
          <w:szCs w:val="24"/>
        </w:rPr>
        <w:t>, O.</w:t>
      </w:r>
      <w:r>
        <w:rPr>
          <w:rFonts w:ascii="Times New Roman" w:hAnsi="Times New Roman" w:cs="Times New Roman"/>
          <w:sz w:val="24"/>
          <w:szCs w:val="24"/>
        </w:rPr>
        <w:t xml:space="preserve"> ve</w:t>
      </w:r>
      <w:r w:rsidR="005D7192">
        <w:rPr>
          <w:rFonts w:ascii="Times New Roman" w:hAnsi="Times New Roman" w:cs="Times New Roman"/>
          <w:sz w:val="24"/>
          <w:szCs w:val="24"/>
        </w:rPr>
        <w:t xml:space="preserve"> </w:t>
      </w:r>
      <w:proofErr w:type="spellStart"/>
      <w:r w:rsidR="005D7192">
        <w:rPr>
          <w:rFonts w:ascii="Times New Roman" w:hAnsi="Times New Roman" w:cs="Times New Roman"/>
          <w:sz w:val="24"/>
          <w:szCs w:val="24"/>
        </w:rPr>
        <w:t>N</w:t>
      </w:r>
      <w:r w:rsidR="00625AF4">
        <w:rPr>
          <w:rFonts w:ascii="Times New Roman" w:hAnsi="Times New Roman" w:cs="Times New Roman"/>
          <w:sz w:val="24"/>
          <w:szCs w:val="24"/>
        </w:rPr>
        <w:t>akıboğlu</w:t>
      </w:r>
      <w:proofErr w:type="spellEnd"/>
      <w:r w:rsidR="00ED4607">
        <w:rPr>
          <w:rFonts w:ascii="Times New Roman" w:hAnsi="Times New Roman" w:cs="Times New Roman"/>
          <w:sz w:val="24"/>
          <w:szCs w:val="24"/>
        </w:rPr>
        <w:t xml:space="preserve">, G. (2007). </w:t>
      </w:r>
      <w:r w:rsidR="005D7192">
        <w:rPr>
          <w:rFonts w:ascii="Times New Roman" w:hAnsi="Times New Roman" w:cs="Times New Roman"/>
          <w:sz w:val="24"/>
          <w:szCs w:val="24"/>
        </w:rPr>
        <w:t>Performans Ölçümü ve Ölçüm Sistemleri;</w:t>
      </w:r>
      <w:r w:rsidR="00016A3C">
        <w:rPr>
          <w:rFonts w:ascii="Times New Roman" w:hAnsi="Times New Roman" w:cs="Times New Roman"/>
          <w:sz w:val="24"/>
          <w:szCs w:val="24"/>
        </w:rPr>
        <w:t xml:space="preserve"> Genel Bak</w:t>
      </w:r>
      <w:r w:rsidR="00ED4607">
        <w:rPr>
          <w:rFonts w:ascii="Times New Roman" w:hAnsi="Times New Roman" w:cs="Times New Roman"/>
          <w:sz w:val="24"/>
          <w:szCs w:val="24"/>
        </w:rPr>
        <w:t>ış.</w:t>
      </w:r>
      <w:r w:rsidR="00EE193A">
        <w:rPr>
          <w:rFonts w:ascii="Times New Roman" w:hAnsi="Times New Roman" w:cs="Times New Roman"/>
          <w:sz w:val="24"/>
          <w:szCs w:val="24"/>
        </w:rPr>
        <w:t xml:space="preserve"> </w:t>
      </w:r>
      <w:r w:rsidR="005D7192" w:rsidRPr="00ED4607">
        <w:rPr>
          <w:rFonts w:ascii="Times New Roman" w:hAnsi="Times New Roman" w:cs="Times New Roman"/>
          <w:sz w:val="24"/>
          <w:szCs w:val="24"/>
        </w:rPr>
        <w:t xml:space="preserve">Çukurova Üniversitesi Sosyal Bilimler </w:t>
      </w:r>
      <w:r w:rsidR="00016A3C" w:rsidRPr="00ED4607">
        <w:rPr>
          <w:rFonts w:ascii="Times New Roman" w:hAnsi="Times New Roman" w:cs="Times New Roman"/>
          <w:sz w:val="24"/>
          <w:szCs w:val="24"/>
        </w:rPr>
        <w:t>Enstitüsü</w:t>
      </w:r>
      <w:r w:rsidR="005D7192" w:rsidRPr="00ED4607">
        <w:rPr>
          <w:rFonts w:ascii="Times New Roman" w:hAnsi="Times New Roman" w:cs="Times New Roman"/>
          <w:sz w:val="24"/>
          <w:szCs w:val="24"/>
        </w:rPr>
        <w:t xml:space="preserve"> Dergisi</w:t>
      </w:r>
      <w:r w:rsidR="005D7192">
        <w:rPr>
          <w:rFonts w:ascii="Times New Roman" w:hAnsi="Times New Roman" w:cs="Times New Roman"/>
          <w:sz w:val="24"/>
          <w:szCs w:val="24"/>
        </w:rPr>
        <w:t>,</w:t>
      </w:r>
      <w:r w:rsidR="00016A3C">
        <w:rPr>
          <w:rFonts w:ascii="Times New Roman" w:hAnsi="Times New Roman" w:cs="Times New Roman"/>
          <w:sz w:val="24"/>
          <w:szCs w:val="24"/>
        </w:rPr>
        <w:t xml:space="preserve"> </w:t>
      </w:r>
      <w:r w:rsidR="005D7192">
        <w:rPr>
          <w:rFonts w:ascii="Times New Roman" w:hAnsi="Times New Roman" w:cs="Times New Roman"/>
          <w:sz w:val="24"/>
          <w:szCs w:val="24"/>
        </w:rPr>
        <w:t>2,</w:t>
      </w:r>
      <w:r w:rsidR="00EE193A">
        <w:rPr>
          <w:rFonts w:ascii="Times New Roman" w:hAnsi="Times New Roman" w:cs="Times New Roman"/>
          <w:sz w:val="24"/>
          <w:szCs w:val="24"/>
        </w:rPr>
        <w:t xml:space="preserve"> </w:t>
      </w:r>
      <w:r w:rsidR="005D7192">
        <w:rPr>
          <w:rFonts w:ascii="Times New Roman" w:hAnsi="Times New Roman" w:cs="Times New Roman"/>
          <w:sz w:val="24"/>
          <w:szCs w:val="24"/>
        </w:rPr>
        <w:t>545-562.</w:t>
      </w:r>
    </w:p>
    <w:p w:rsidR="005D7192" w:rsidRDefault="005D7192" w:rsidP="00C25357">
      <w:pPr>
        <w:spacing w:line="360" w:lineRule="auto"/>
        <w:ind w:left="709" w:hanging="709"/>
        <w:jc w:val="both"/>
        <w:rPr>
          <w:rFonts w:ascii="Times New Roman" w:hAnsi="Times New Roman" w:cs="Times New Roman"/>
          <w:sz w:val="24"/>
          <w:szCs w:val="24"/>
        </w:rPr>
      </w:pPr>
    </w:p>
    <w:p w:rsidR="005D7192" w:rsidRDefault="005D7192" w:rsidP="00C25357">
      <w:pPr>
        <w:spacing w:line="360" w:lineRule="auto"/>
        <w:ind w:left="709" w:hanging="709"/>
        <w:jc w:val="both"/>
        <w:rPr>
          <w:rFonts w:ascii="Times New Roman" w:hAnsi="Times New Roman" w:cs="Times New Roman"/>
          <w:sz w:val="24"/>
          <w:szCs w:val="24"/>
        </w:rPr>
      </w:pPr>
    </w:p>
    <w:p w:rsidR="00D13D28" w:rsidRPr="00C4220E" w:rsidRDefault="00D13D28" w:rsidP="00C25357">
      <w:pPr>
        <w:spacing w:line="360" w:lineRule="auto"/>
        <w:ind w:left="709" w:hanging="709"/>
        <w:jc w:val="both"/>
        <w:rPr>
          <w:rFonts w:ascii="Times New Roman" w:hAnsi="Times New Roman" w:cs="Times New Roman"/>
          <w:sz w:val="24"/>
          <w:szCs w:val="24"/>
        </w:rPr>
      </w:pPr>
    </w:p>
    <w:p w:rsidR="00D13D28" w:rsidRPr="00C4220E" w:rsidRDefault="00D13D28" w:rsidP="00C25357">
      <w:pPr>
        <w:spacing w:line="360" w:lineRule="auto"/>
        <w:ind w:left="709" w:hanging="709"/>
        <w:jc w:val="both"/>
        <w:rPr>
          <w:rFonts w:ascii="Times New Roman" w:hAnsi="Times New Roman" w:cs="Times New Roman"/>
          <w:sz w:val="24"/>
          <w:szCs w:val="24"/>
        </w:rPr>
      </w:pPr>
      <w:r w:rsidRPr="00C4220E">
        <w:rPr>
          <w:rFonts w:ascii="Times New Roman" w:hAnsi="Times New Roman" w:cs="Times New Roman"/>
          <w:sz w:val="24"/>
          <w:szCs w:val="24"/>
        </w:rPr>
        <w:t xml:space="preserve"> </w:t>
      </w:r>
    </w:p>
    <w:p w:rsidR="00D13D28" w:rsidRPr="00C4220E" w:rsidRDefault="00D13D28" w:rsidP="00D13D28">
      <w:pPr>
        <w:spacing w:line="360" w:lineRule="auto"/>
        <w:jc w:val="both"/>
        <w:rPr>
          <w:rFonts w:ascii="Times New Roman" w:hAnsi="Times New Roman" w:cs="Times New Roman"/>
          <w:sz w:val="24"/>
          <w:szCs w:val="24"/>
        </w:rPr>
      </w:pPr>
    </w:p>
    <w:p w:rsidR="00D13D28" w:rsidRPr="00C4220E" w:rsidRDefault="00D13D28" w:rsidP="00D13D28">
      <w:pPr>
        <w:spacing w:line="360" w:lineRule="auto"/>
        <w:jc w:val="both"/>
        <w:rPr>
          <w:rFonts w:ascii="Times New Roman" w:hAnsi="Times New Roman" w:cs="Times New Roman"/>
          <w:sz w:val="24"/>
          <w:szCs w:val="24"/>
        </w:rPr>
      </w:pPr>
      <w:r w:rsidRPr="00C4220E">
        <w:rPr>
          <w:rFonts w:ascii="Times New Roman" w:hAnsi="Times New Roman" w:cs="Times New Roman"/>
          <w:sz w:val="24"/>
          <w:szCs w:val="24"/>
        </w:rPr>
        <w:t xml:space="preserve"> </w:t>
      </w:r>
    </w:p>
    <w:p w:rsidR="00D13D28" w:rsidRDefault="00D13D28" w:rsidP="00D13D28">
      <w:pPr>
        <w:spacing w:line="360" w:lineRule="auto"/>
        <w:jc w:val="both"/>
        <w:rPr>
          <w:rFonts w:ascii="Times New Roman" w:hAnsi="Times New Roman" w:cs="Times New Roman"/>
          <w:sz w:val="24"/>
          <w:szCs w:val="24"/>
        </w:rPr>
      </w:pPr>
    </w:p>
    <w:p w:rsidR="003B7CEA" w:rsidRDefault="003B7CEA" w:rsidP="003B7CEA">
      <w:pPr>
        <w:spacing w:line="360" w:lineRule="auto"/>
        <w:rPr>
          <w:rFonts w:ascii="Times New Roman" w:hAnsi="Times New Roman" w:cs="Times New Roman"/>
          <w:sz w:val="24"/>
          <w:szCs w:val="24"/>
        </w:rPr>
      </w:pPr>
    </w:p>
    <w:p w:rsidR="00FC14D6" w:rsidRDefault="00FC14D6" w:rsidP="003B7CEA">
      <w:pPr>
        <w:spacing w:line="360" w:lineRule="auto"/>
        <w:jc w:val="center"/>
        <w:rPr>
          <w:rFonts w:ascii="Times New Roman" w:hAnsi="Times New Roman" w:cs="Times New Roman"/>
          <w:b/>
          <w:sz w:val="24"/>
          <w:szCs w:val="24"/>
        </w:rPr>
      </w:pPr>
    </w:p>
    <w:p w:rsidR="00FC14D6" w:rsidRPr="003C7BB7" w:rsidRDefault="00FC14D6" w:rsidP="003C7BB7">
      <w:pPr>
        <w:pStyle w:val="Balk1"/>
        <w:jc w:val="center"/>
        <w:rPr>
          <w:szCs w:val="24"/>
        </w:rPr>
      </w:pPr>
    </w:p>
    <w:p w:rsidR="00625AF4" w:rsidRDefault="00625AF4" w:rsidP="003C1724">
      <w:pPr>
        <w:pStyle w:val="Balk1"/>
        <w:jc w:val="center"/>
      </w:pPr>
    </w:p>
    <w:p w:rsidR="00625AF4" w:rsidRDefault="00625AF4" w:rsidP="003C1724">
      <w:pPr>
        <w:pStyle w:val="Balk1"/>
        <w:jc w:val="center"/>
      </w:pPr>
    </w:p>
    <w:p w:rsidR="00843FC0" w:rsidRPr="006A0D98" w:rsidRDefault="00843FC0" w:rsidP="003C1724">
      <w:pPr>
        <w:pStyle w:val="Balk1"/>
        <w:jc w:val="center"/>
      </w:pPr>
      <w:bookmarkStart w:id="176" w:name="_Toc56078822"/>
      <w:r w:rsidRPr="006A0D98">
        <w:lastRenderedPageBreak/>
        <w:t>ÖZGEÇMİŞ</w:t>
      </w:r>
      <w:bookmarkEnd w:id="176"/>
    </w:p>
    <w:p w:rsidR="00843FC0" w:rsidRDefault="00843FC0" w:rsidP="00843FC0">
      <w:pPr>
        <w:spacing w:after="0" w:line="360" w:lineRule="auto"/>
        <w:ind w:firstLine="709"/>
        <w:rPr>
          <w:rFonts w:ascii="Times New Roman" w:hAnsi="Times New Roman" w:cs="Times New Roman"/>
          <w:b/>
          <w:sz w:val="24"/>
          <w:szCs w:val="24"/>
          <w:lang w:eastAsia="tr-TR"/>
        </w:rPr>
      </w:pPr>
    </w:p>
    <w:p w:rsidR="00843FC0" w:rsidRPr="006A0D98" w:rsidRDefault="00843FC0" w:rsidP="00843FC0">
      <w:pPr>
        <w:spacing w:after="0" w:line="360" w:lineRule="auto"/>
        <w:ind w:firstLine="709"/>
        <w:rPr>
          <w:rFonts w:ascii="Times New Roman" w:hAnsi="Times New Roman" w:cs="Times New Roman"/>
          <w:b/>
          <w:sz w:val="24"/>
          <w:szCs w:val="24"/>
          <w:lang w:eastAsia="tr-TR"/>
        </w:rPr>
      </w:pPr>
    </w:p>
    <w:p w:rsidR="00843FC0" w:rsidRPr="006A0D98" w:rsidRDefault="00843FC0" w:rsidP="00843FC0">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Kişisel Bilgiler</w:t>
      </w:r>
      <w:r w:rsidRPr="006A0D98">
        <w:rPr>
          <w:rFonts w:ascii="Times New Roman" w:hAnsi="Times New Roman" w:cs="Times New Roman"/>
          <w:b/>
          <w:sz w:val="24"/>
          <w:szCs w:val="24"/>
          <w:lang w:eastAsia="tr-TR"/>
        </w:rPr>
        <w:tab/>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Adı Soyadı</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Seda Tunç</w:t>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Doğum Yeri ve Tarihi</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Kahramanmaraş / Ekinözü 1995</w:t>
      </w:r>
    </w:p>
    <w:p w:rsidR="00843FC0" w:rsidRPr="006A0D98" w:rsidRDefault="00843FC0" w:rsidP="00843FC0">
      <w:pPr>
        <w:spacing w:after="0" w:line="360" w:lineRule="auto"/>
        <w:rPr>
          <w:rFonts w:ascii="Times New Roman" w:hAnsi="Times New Roman" w:cs="Times New Roman"/>
          <w:sz w:val="24"/>
          <w:szCs w:val="24"/>
          <w:lang w:eastAsia="tr-TR"/>
        </w:rPr>
      </w:pPr>
    </w:p>
    <w:p w:rsidR="00843FC0" w:rsidRPr="006A0D98" w:rsidRDefault="00843FC0" w:rsidP="00843FC0">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Eğitim Durumu</w:t>
      </w:r>
    </w:p>
    <w:p w:rsidR="00843FC0" w:rsidRPr="003B7CEA" w:rsidRDefault="00843FC0" w:rsidP="00843FC0">
      <w:pPr>
        <w:tabs>
          <w:tab w:val="left" w:pos="2410"/>
        </w:tabs>
        <w:spacing w:line="240" w:lineRule="auto"/>
        <w:jc w:val="both"/>
        <w:rPr>
          <w:rFonts w:ascii="Times New Roman" w:hAnsi="Times New Roman" w:cs="Times New Roman"/>
          <w:sz w:val="24"/>
          <w:szCs w:val="24"/>
        </w:rPr>
      </w:pPr>
      <w:r w:rsidRPr="006A0D98">
        <w:rPr>
          <w:rFonts w:ascii="Times New Roman" w:hAnsi="Times New Roman" w:cs="Times New Roman"/>
          <w:sz w:val="24"/>
          <w:szCs w:val="24"/>
          <w:lang w:eastAsia="tr-TR"/>
        </w:rPr>
        <w:t>Lisans Öğrenimi</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r w:rsidR="000C1554">
        <w:rPr>
          <w:rFonts w:ascii="Times New Roman" w:hAnsi="Times New Roman" w:cs="Times New Roman"/>
          <w:sz w:val="24"/>
          <w:szCs w:val="24"/>
        </w:rPr>
        <w:t>Gümüşhane Üniversitesi İ</w:t>
      </w:r>
      <w:r w:rsidRPr="003B7CEA">
        <w:rPr>
          <w:rFonts w:ascii="Times New Roman" w:hAnsi="Times New Roman" w:cs="Times New Roman"/>
          <w:sz w:val="24"/>
          <w:szCs w:val="24"/>
        </w:rPr>
        <w:t>k</w:t>
      </w:r>
      <w:r>
        <w:rPr>
          <w:rFonts w:ascii="Times New Roman" w:hAnsi="Times New Roman" w:cs="Times New Roman"/>
          <w:sz w:val="24"/>
          <w:szCs w:val="24"/>
        </w:rPr>
        <w:t>tisadi Ve İ</w:t>
      </w:r>
      <w:r w:rsidRPr="003B7CEA">
        <w:rPr>
          <w:rFonts w:ascii="Times New Roman" w:hAnsi="Times New Roman" w:cs="Times New Roman"/>
          <w:sz w:val="24"/>
          <w:szCs w:val="24"/>
        </w:rPr>
        <w:t xml:space="preserve">dari Bilimler </w:t>
      </w:r>
      <w:r>
        <w:rPr>
          <w:rFonts w:ascii="Times New Roman" w:hAnsi="Times New Roman" w:cs="Times New Roman"/>
          <w:sz w:val="24"/>
          <w:szCs w:val="24"/>
        </w:rPr>
        <w:t xml:space="preserve">                    </w:t>
      </w:r>
    </w:p>
    <w:p w:rsidR="00843FC0" w:rsidRDefault="00843FC0" w:rsidP="00843FC0">
      <w:pPr>
        <w:tabs>
          <w:tab w:val="left" w:pos="2694"/>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3B7CEA">
        <w:rPr>
          <w:rFonts w:ascii="Times New Roman" w:hAnsi="Times New Roman" w:cs="Times New Roman"/>
          <w:sz w:val="24"/>
          <w:szCs w:val="24"/>
        </w:rPr>
        <w:t>Fakültesi</w:t>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Yüksek Lisans Öğrenimi</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r>
        <w:rPr>
          <w:rFonts w:ascii="Times New Roman" w:hAnsi="Times New Roman" w:cs="Times New Roman"/>
          <w:sz w:val="24"/>
          <w:szCs w:val="24"/>
        </w:rPr>
        <w:t>Gümüşhane Üniversitesi Tezli Yüksek Lisans</w:t>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Bildiği Yabancı Diller</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İngilizce</w:t>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Bilimsel Faaliyetler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p>
    <w:p w:rsidR="00843FC0" w:rsidRPr="006A0D98" w:rsidRDefault="00843FC0" w:rsidP="00843FC0">
      <w:pPr>
        <w:spacing w:after="0" w:line="360" w:lineRule="auto"/>
        <w:rPr>
          <w:rFonts w:ascii="Times New Roman" w:hAnsi="Times New Roman" w:cs="Times New Roman"/>
          <w:b/>
          <w:sz w:val="24"/>
          <w:szCs w:val="24"/>
          <w:lang w:eastAsia="tr-TR"/>
        </w:rPr>
      </w:pPr>
    </w:p>
    <w:p w:rsidR="00843FC0" w:rsidRPr="006A0D98" w:rsidRDefault="00843FC0" w:rsidP="00843FC0">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İş Deneyimi</w:t>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Stajlar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Projeler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Çalıştığı Kurumlar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p>
    <w:p w:rsidR="00843FC0" w:rsidRPr="006A0D98" w:rsidRDefault="00843FC0" w:rsidP="00843FC0">
      <w:pPr>
        <w:spacing w:after="0" w:line="360" w:lineRule="auto"/>
        <w:rPr>
          <w:rFonts w:ascii="Times New Roman" w:hAnsi="Times New Roman" w:cs="Times New Roman"/>
          <w:b/>
          <w:sz w:val="24"/>
          <w:szCs w:val="24"/>
          <w:lang w:eastAsia="tr-TR"/>
        </w:rPr>
      </w:pPr>
    </w:p>
    <w:p w:rsidR="00843FC0" w:rsidRPr="006A0D98" w:rsidRDefault="00843FC0" w:rsidP="00843FC0">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İletişim</w:t>
      </w:r>
    </w:p>
    <w:p w:rsidR="00843FC0" w:rsidRPr="006A0D98" w:rsidRDefault="00843FC0" w:rsidP="00843FC0">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Telefon</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proofErr w:type="gramStart"/>
      <w:r>
        <w:rPr>
          <w:rFonts w:ascii="Times New Roman" w:hAnsi="Times New Roman" w:cs="Times New Roman"/>
          <w:sz w:val="24"/>
          <w:szCs w:val="24"/>
          <w:lang w:eastAsia="tr-TR"/>
        </w:rPr>
        <w:t>5418513748</w:t>
      </w:r>
      <w:proofErr w:type="gramEnd"/>
    </w:p>
    <w:p w:rsidR="00843FC0" w:rsidRPr="00430FF4" w:rsidRDefault="00843FC0" w:rsidP="00843FC0">
      <w:pPr>
        <w:spacing w:after="0" w:line="360" w:lineRule="auto"/>
        <w:rPr>
          <w:rFonts w:ascii="Times New Roman" w:hAnsi="Times New Roman" w:cs="Times New Roman"/>
          <w:sz w:val="24"/>
          <w:szCs w:val="24"/>
          <w:lang w:eastAsia="tr-TR"/>
        </w:rPr>
      </w:pPr>
      <w:proofErr w:type="gramStart"/>
      <w:r w:rsidRPr="006A0D98">
        <w:rPr>
          <w:rFonts w:ascii="Times New Roman" w:hAnsi="Times New Roman" w:cs="Times New Roman"/>
          <w:sz w:val="24"/>
          <w:szCs w:val="24"/>
          <w:lang w:eastAsia="tr-TR"/>
        </w:rPr>
        <w:t>e</w:t>
      </w:r>
      <w:proofErr w:type="gramEnd"/>
      <w:r w:rsidRPr="006A0D98">
        <w:rPr>
          <w:rFonts w:ascii="Times New Roman" w:hAnsi="Times New Roman" w:cs="Times New Roman"/>
          <w:sz w:val="24"/>
          <w:szCs w:val="24"/>
          <w:lang w:eastAsia="tr-TR"/>
        </w:rPr>
        <w:t>-posta Adresi</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hyperlink r:id="rId80" w:history="1">
        <w:r w:rsidRPr="00430FF4">
          <w:rPr>
            <w:rStyle w:val="Kpr"/>
            <w:rFonts w:ascii="Times New Roman" w:hAnsi="Times New Roman" w:cs="Times New Roman"/>
            <w:sz w:val="24"/>
            <w:szCs w:val="24"/>
            <w:u w:val="none"/>
          </w:rPr>
          <w:t>sedatunc43@gmail.com</w:t>
        </w:r>
      </w:hyperlink>
    </w:p>
    <w:p w:rsidR="00843FC0" w:rsidRPr="006A0D98" w:rsidRDefault="00843FC0" w:rsidP="00843FC0">
      <w:pPr>
        <w:spacing w:after="0" w:line="360" w:lineRule="auto"/>
        <w:rPr>
          <w:rFonts w:ascii="Times New Roman" w:hAnsi="Times New Roman" w:cs="Times New Roman"/>
          <w:b/>
          <w:sz w:val="24"/>
          <w:szCs w:val="24"/>
          <w:lang w:eastAsia="tr-TR"/>
        </w:rPr>
      </w:pPr>
    </w:p>
    <w:p w:rsidR="00843FC0" w:rsidRPr="006A0D98" w:rsidRDefault="00843FC0" w:rsidP="00843FC0">
      <w:pPr>
        <w:spacing w:after="0" w:line="360" w:lineRule="auto"/>
        <w:rPr>
          <w:rFonts w:ascii="Times New Roman" w:hAnsi="Times New Roman" w:cs="Times New Roman"/>
          <w:b/>
          <w:sz w:val="24"/>
          <w:szCs w:val="24"/>
          <w:lang w:eastAsia="tr-TR"/>
        </w:rPr>
      </w:pPr>
    </w:p>
    <w:p w:rsidR="00843FC0" w:rsidRPr="006A0D98" w:rsidRDefault="00843FC0" w:rsidP="00843FC0">
      <w:pPr>
        <w:spacing w:after="0" w:line="360" w:lineRule="auto"/>
        <w:rPr>
          <w:rFonts w:ascii="Times New Roman" w:hAnsi="Times New Roman" w:cs="Times New Roman"/>
          <w:b/>
          <w:sz w:val="24"/>
          <w:szCs w:val="24"/>
          <w:lang w:eastAsia="tr-TR"/>
        </w:rPr>
      </w:pPr>
    </w:p>
    <w:p w:rsidR="00843FC0" w:rsidRPr="006A0D98" w:rsidRDefault="00843FC0" w:rsidP="00843FC0">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Tarih</w:t>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t xml:space="preserve">: </w:t>
      </w:r>
      <w:proofErr w:type="gramStart"/>
      <w:r w:rsidR="00625AF4">
        <w:rPr>
          <w:rFonts w:ascii="Times New Roman" w:hAnsi="Times New Roman" w:cs="Times New Roman"/>
          <w:b/>
          <w:sz w:val="24"/>
          <w:szCs w:val="24"/>
          <w:lang w:eastAsia="tr-TR"/>
        </w:rPr>
        <w:t>20/10/2020</w:t>
      </w:r>
      <w:proofErr w:type="gramEnd"/>
    </w:p>
    <w:p w:rsidR="00D13D28" w:rsidRPr="00E05FF0" w:rsidRDefault="00D13D28" w:rsidP="00470354">
      <w:pPr>
        <w:tabs>
          <w:tab w:val="left" w:pos="2552"/>
        </w:tabs>
        <w:spacing w:line="360" w:lineRule="auto"/>
        <w:rPr>
          <w:rFonts w:ascii="Times New Roman" w:hAnsi="Times New Roman" w:cs="Times New Roman"/>
          <w:b/>
          <w:sz w:val="24"/>
          <w:szCs w:val="24"/>
        </w:rPr>
      </w:pPr>
    </w:p>
    <w:p w:rsidR="00D13D28" w:rsidRPr="00184AAE" w:rsidRDefault="00D13D28" w:rsidP="00D13D28">
      <w:pPr>
        <w:spacing w:line="360" w:lineRule="auto"/>
        <w:jc w:val="both"/>
        <w:rPr>
          <w:rFonts w:ascii="Times New Roman" w:hAnsi="Times New Roman" w:cs="Times New Roman"/>
          <w:sz w:val="24"/>
          <w:szCs w:val="24"/>
        </w:rPr>
      </w:pPr>
    </w:p>
    <w:p w:rsidR="00D13D28" w:rsidRDefault="00D13D28" w:rsidP="00D13D28">
      <w:pPr>
        <w:spacing w:line="360" w:lineRule="auto"/>
        <w:jc w:val="both"/>
        <w:rPr>
          <w:rFonts w:ascii="Times New Roman" w:hAnsi="Times New Roman" w:cs="Times New Roman"/>
          <w:sz w:val="24"/>
          <w:szCs w:val="24"/>
        </w:rPr>
      </w:pPr>
    </w:p>
    <w:p w:rsidR="00D13D28" w:rsidRPr="0039559A" w:rsidRDefault="00D13D28" w:rsidP="00D13D28">
      <w:pPr>
        <w:spacing w:line="360" w:lineRule="auto"/>
        <w:jc w:val="both"/>
        <w:rPr>
          <w:rFonts w:ascii="Times New Roman" w:hAnsi="Times New Roman" w:cs="Times New Roman"/>
          <w:sz w:val="24"/>
          <w:szCs w:val="24"/>
        </w:rPr>
      </w:pPr>
    </w:p>
    <w:sectPr w:rsidR="00D13D28" w:rsidRPr="0039559A" w:rsidSect="001D4696">
      <w:type w:val="nextColumn"/>
      <w:pgSz w:w="11906" w:h="16838"/>
      <w:pgMar w:top="1701" w:right="1134" w:bottom="1701" w:left="226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4A13C" w16cex:dateUtc="2020-10-04T16:30:00Z"/>
  <w16cex:commentExtensible w16cex:durableId="2324A16B" w16cex:dateUtc="2020-10-04T16:30:00Z"/>
  <w16cex:commentExtensible w16cex:durableId="2324A069" w16cex:dateUtc="2020-10-04T16:26:00Z"/>
  <w16cex:commentExtensible w16cex:durableId="2324A0B7" w16cex:dateUtc="2020-10-04T16:27:00Z"/>
  <w16cex:commentExtensible w16cex:durableId="2324A07B" w16cex:dateUtc="2020-10-04T16:26:00Z"/>
  <w16cex:commentExtensible w16cex:durableId="2324A196" w16cex:dateUtc="2020-10-04T16:31:00Z"/>
  <w16cex:commentExtensible w16cex:durableId="2324A0A4" w16cex:dateUtc="2020-10-04T16:27:00Z"/>
  <w16cex:commentExtensible w16cex:durableId="2324A08D" w16cex:dateUtc="2020-10-04T16:27:00Z"/>
  <w16cex:commentExtensible w16cex:durableId="2324A0D9" w16cex:dateUtc="2020-10-04T16:28:00Z"/>
  <w16cex:commentExtensible w16cex:durableId="2324A0F3" w16cex:dateUtc="2020-10-04T16:28:00Z"/>
  <w16cex:commentExtensible w16cex:durableId="2324A116" w16cex:dateUtc="2020-10-04T16:29:00Z"/>
  <w16cex:commentExtensible w16cex:durableId="2324A127" w16cex:dateUtc="2020-10-04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A3447" w16cid:durableId="2324A13C"/>
  <w16cid:commentId w16cid:paraId="6160D0DC" w16cid:durableId="2324A16B"/>
  <w16cid:commentId w16cid:paraId="4C14976F" w16cid:durableId="2324A069"/>
  <w16cid:commentId w16cid:paraId="4A0FBAD0" w16cid:durableId="2324A0B7"/>
  <w16cid:commentId w16cid:paraId="3F223FAF" w16cid:durableId="2324A07B"/>
  <w16cid:commentId w16cid:paraId="7C72AB74" w16cid:durableId="2324A196"/>
  <w16cid:commentId w16cid:paraId="7EE5A44A" w16cid:durableId="2324A0A4"/>
  <w16cid:commentId w16cid:paraId="5A16A97A" w16cid:durableId="2324A08D"/>
  <w16cid:commentId w16cid:paraId="26DE7B84" w16cid:durableId="2324A0D9"/>
  <w16cid:commentId w16cid:paraId="2E744D11" w16cid:durableId="2324A0F3"/>
  <w16cid:commentId w16cid:paraId="082C6768" w16cid:durableId="2324A116"/>
  <w16cid:commentId w16cid:paraId="3D15AD14" w16cid:durableId="2324A1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A89" w:rsidRDefault="00977A89" w:rsidP="00FC14D6">
      <w:pPr>
        <w:spacing w:after="0" w:line="240" w:lineRule="auto"/>
      </w:pPr>
      <w:r>
        <w:separator/>
      </w:r>
    </w:p>
  </w:endnote>
  <w:endnote w:type="continuationSeparator" w:id="0">
    <w:p w:rsidR="00977A89" w:rsidRDefault="00977A89" w:rsidP="00FC1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462671"/>
      <w:docPartObj>
        <w:docPartGallery w:val="Page Numbers (Bottom of Page)"/>
        <w:docPartUnique/>
      </w:docPartObj>
    </w:sdtPr>
    <w:sdtEndPr/>
    <w:sdtContent>
      <w:p w:rsidR="008C7AA4" w:rsidRDefault="00977A89">
        <w:pPr>
          <w:pStyle w:val="Altbilgi"/>
          <w:jc w:val="center"/>
        </w:pPr>
        <w:r>
          <w:fldChar w:fldCharType="begin"/>
        </w:r>
        <w:r>
          <w:instrText xml:space="preserve"> PAGE   \* MERGEFORMAT </w:instrText>
        </w:r>
        <w:r>
          <w:fldChar w:fldCharType="separate"/>
        </w:r>
        <w:r w:rsidR="008C7AA4">
          <w:rPr>
            <w:noProof/>
          </w:rPr>
          <w:t>II</w:t>
        </w:r>
        <w:r>
          <w:rPr>
            <w:noProof/>
          </w:rPr>
          <w:fldChar w:fldCharType="end"/>
        </w:r>
      </w:p>
    </w:sdtContent>
  </w:sdt>
  <w:p w:rsidR="008C7AA4" w:rsidRDefault="008C7AA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A4" w:rsidRDefault="008C7AA4">
    <w:pPr>
      <w:pStyle w:val="Altbilgi"/>
      <w:jc w:val="center"/>
    </w:pPr>
  </w:p>
  <w:p w:rsidR="008C7AA4" w:rsidRDefault="008C7AA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A4" w:rsidRDefault="008C7AA4">
    <w:pPr>
      <w:pStyle w:val="Altbilgi"/>
      <w:jc w:val="center"/>
    </w:pPr>
  </w:p>
  <w:p w:rsidR="008C7AA4" w:rsidRDefault="008C7AA4">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931427"/>
      <w:docPartObj>
        <w:docPartGallery w:val="Page Numbers (Bottom of Page)"/>
        <w:docPartUnique/>
      </w:docPartObj>
    </w:sdtPr>
    <w:sdtEndPr/>
    <w:sdtContent>
      <w:p w:rsidR="008C7AA4" w:rsidRDefault="00977A89">
        <w:pPr>
          <w:pStyle w:val="Altbilgi"/>
          <w:jc w:val="center"/>
        </w:pPr>
        <w:r>
          <w:fldChar w:fldCharType="begin"/>
        </w:r>
        <w:r>
          <w:instrText xml:space="preserve"> PAGE   \* MERGEFORMAT </w:instrText>
        </w:r>
        <w:r>
          <w:fldChar w:fldCharType="separate"/>
        </w:r>
        <w:r w:rsidR="005D6C94">
          <w:rPr>
            <w:noProof/>
          </w:rPr>
          <w:t>III</w:t>
        </w:r>
        <w:r>
          <w:rPr>
            <w:noProof/>
          </w:rPr>
          <w:fldChar w:fldCharType="end"/>
        </w:r>
      </w:p>
    </w:sdtContent>
  </w:sdt>
  <w:p w:rsidR="008C7AA4" w:rsidRDefault="008C7AA4">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931423"/>
      <w:docPartObj>
        <w:docPartGallery w:val="Page Numbers (Bottom of Page)"/>
        <w:docPartUnique/>
      </w:docPartObj>
    </w:sdtPr>
    <w:sdtEndPr/>
    <w:sdtContent>
      <w:p w:rsidR="008C7AA4" w:rsidRDefault="00977A89">
        <w:pPr>
          <w:pStyle w:val="Altbilgi"/>
          <w:jc w:val="center"/>
        </w:pPr>
        <w:r>
          <w:fldChar w:fldCharType="begin"/>
        </w:r>
        <w:r>
          <w:instrText xml:space="preserve"> PAGE   \* MERGEFORMAT </w:instrText>
        </w:r>
        <w:r>
          <w:fldChar w:fldCharType="separate"/>
        </w:r>
        <w:r w:rsidR="005D6C94">
          <w:rPr>
            <w:noProof/>
          </w:rPr>
          <w:t>IV</w:t>
        </w:r>
        <w:r>
          <w:rPr>
            <w:noProof/>
          </w:rPr>
          <w:fldChar w:fldCharType="end"/>
        </w:r>
      </w:p>
    </w:sdtContent>
  </w:sdt>
  <w:p w:rsidR="008C7AA4" w:rsidRDefault="008C7AA4">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3686719"/>
      <w:docPartObj>
        <w:docPartGallery w:val="Page Numbers (Bottom of Page)"/>
        <w:docPartUnique/>
      </w:docPartObj>
    </w:sdtPr>
    <w:sdtEndPr/>
    <w:sdtContent>
      <w:p w:rsidR="008C7AA4" w:rsidRDefault="00977A89">
        <w:pPr>
          <w:pStyle w:val="Altbilgi"/>
          <w:jc w:val="center"/>
        </w:pPr>
        <w:r>
          <w:fldChar w:fldCharType="begin"/>
        </w:r>
        <w:r>
          <w:instrText xml:space="preserve"> PAGE   \* MERGEFORMAT </w:instrText>
        </w:r>
        <w:r>
          <w:fldChar w:fldCharType="separate"/>
        </w:r>
        <w:r w:rsidR="005D6C94">
          <w:rPr>
            <w:noProof/>
          </w:rPr>
          <w:t>XIII</w:t>
        </w:r>
        <w:r>
          <w:rPr>
            <w:noProof/>
          </w:rPr>
          <w:fldChar w:fldCharType="end"/>
        </w:r>
      </w:p>
    </w:sdtContent>
  </w:sdt>
  <w:p w:rsidR="008C7AA4" w:rsidRDefault="008C7AA4">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14886"/>
      <w:docPartObj>
        <w:docPartGallery w:val="Page Numbers (Bottom of Page)"/>
        <w:docPartUnique/>
      </w:docPartObj>
    </w:sdtPr>
    <w:sdtEndPr/>
    <w:sdtContent>
      <w:p w:rsidR="008C7AA4" w:rsidRDefault="00977A89">
        <w:pPr>
          <w:pStyle w:val="Altbilgi"/>
          <w:jc w:val="center"/>
        </w:pPr>
        <w:r>
          <w:fldChar w:fldCharType="begin"/>
        </w:r>
        <w:r>
          <w:instrText xml:space="preserve"> PAGE   \* MERGEFORMAT </w:instrText>
        </w:r>
        <w:r>
          <w:fldChar w:fldCharType="separate"/>
        </w:r>
        <w:r w:rsidR="005D6C94">
          <w:rPr>
            <w:noProof/>
          </w:rPr>
          <w:t>2</w:t>
        </w:r>
        <w:r>
          <w:rPr>
            <w:noProof/>
          </w:rPr>
          <w:fldChar w:fldCharType="end"/>
        </w:r>
      </w:p>
    </w:sdtContent>
  </w:sdt>
  <w:p w:rsidR="008C7AA4" w:rsidRDefault="008C7A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A89" w:rsidRDefault="00977A89" w:rsidP="00FC14D6">
      <w:pPr>
        <w:spacing w:after="0" w:line="240" w:lineRule="auto"/>
      </w:pPr>
      <w:r>
        <w:separator/>
      </w:r>
    </w:p>
  </w:footnote>
  <w:footnote w:type="continuationSeparator" w:id="0">
    <w:p w:rsidR="00977A89" w:rsidRDefault="00977A89" w:rsidP="00FC1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A4" w:rsidRDefault="008C7AA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920"/>
    <w:multiLevelType w:val="hybridMultilevel"/>
    <w:tmpl w:val="A15609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9A2662"/>
    <w:multiLevelType w:val="hybridMultilevel"/>
    <w:tmpl w:val="8DD479F8"/>
    <w:lvl w:ilvl="0" w:tplc="041F001B">
      <w:start w:val="1"/>
      <w:numFmt w:val="low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1F46EC"/>
    <w:multiLevelType w:val="hybridMultilevel"/>
    <w:tmpl w:val="46604578"/>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
    <w:nsid w:val="0ECF5A53"/>
    <w:multiLevelType w:val="multilevel"/>
    <w:tmpl w:val="875C495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129919CB"/>
    <w:multiLevelType w:val="multilevel"/>
    <w:tmpl w:val="875C495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4507823"/>
    <w:multiLevelType w:val="multilevel"/>
    <w:tmpl w:val="875C495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0C4335F"/>
    <w:multiLevelType w:val="hybridMultilevel"/>
    <w:tmpl w:val="E1BA50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604A0E"/>
    <w:multiLevelType w:val="hybridMultilevel"/>
    <w:tmpl w:val="79C04430"/>
    <w:lvl w:ilvl="0" w:tplc="041F001B">
      <w:start w:val="1"/>
      <w:numFmt w:val="lowerRoman"/>
      <w:lvlText w:val="%1."/>
      <w:lvlJc w:val="right"/>
      <w:pPr>
        <w:ind w:left="1485" w:hanging="360"/>
      </w:pPr>
      <w:rPr>
        <w:rFonts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8">
    <w:nsid w:val="292F290E"/>
    <w:multiLevelType w:val="hybridMultilevel"/>
    <w:tmpl w:val="8F8C758A"/>
    <w:lvl w:ilvl="0" w:tplc="041F001B">
      <w:start w:val="1"/>
      <w:numFmt w:val="lowerRoman"/>
      <w:lvlText w:val="%1."/>
      <w:lvlJc w:val="righ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9">
    <w:nsid w:val="2E942EDA"/>
    <w:multiLevelType w:val="hybridMultilevel"/>
    <w:tmpl w:val="600AD6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1390245"/>
    <w:multiLevelType w:val="hybridMultilevel"/>
    <w:tmpl w:val="71D8E6F0"/>
    <w:lvl w:ilvl="0" w:tplc="041F001B">
      <w:start w:val="1"/>
      <w:numFmt w:val="lowerRoman"/>
      <w:lvlText w:val="%1."/>
      <w:lvlJc w:val="right"/>
      <w:pPr>
        <w:ind w:left="644" w:hanging="360"/>
      </w:pPr>
      <w:rPr>
        <w:rFont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31E26A55"/>
    <w:multiLevelType w:val="hybridMultilevel"/>
    <w:tmpl w:val="E3167B88"/>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nsid w:val="320A5D1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5692F9D"/>
    <w:multiLevelType w:val="hybridMultilevel"/>
    <w:tmpl w:val="6D28095C"/>
    <w:lvl w:ilvl="0" w:tplc="041F000F">
      <w:start w:val="1"/>
      <w:numFmt w:val="decimal"/>
      <w:lvlText w:val="%1."/>
      <w:lvlJc w:val="left"/>
      <w:pPr>
        <w:ind w:left="780" w:hanging="360"/>
      </w:pPr>
    </w:lvl>
    <w:lvl w:ilvl="1" w:tplc="041F0019">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4">
    <w:nsid w:val="37E86CCA"/>
    <w:multiLevelType w:val="multilevel"/>
    <w:tmpl w:val="875C495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38991264"/>
    <w:multiLevelType w:val="hybridMultilevel"/>
    <w:tmpl w:val="6E1484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91E7FDC"/>
    <w:multiLevelType w:val="hybridMultilevel"/>
    <w:tmpl w:val="78CED5BC"/>
    <w:lvl w:ilvl="0" w:tplc="041F001B">
      <w:start w:val="1"/>
      <w:numFmt w:val="lowerRoman"/>
      <w:lvlText w:val="%1."/>
      <w:lvlJc w:val="right"/>
      <w:pPr>
        <w:ind w:left="2149" w:hanging="360"/>
      </w:pPr>
    </w:lvl>
    <w:lvl w:ilvl="1" w:tplc="041F0019" w:tentative="1">
      <w:start w:val="1"/>
      <w:numFmt w:val="lowerLetter"/>
      <w:lvlText w:val="%2."/>
      <w:lvlJc w:val="left"/>
      <w:pPr>
        <w:ind w:left="2869" w:hanging="360"/>
      </w:pPr>
    </w:lvl>
    <w:lvl w:ilvl="2" w:tplc="041F001B" w:tentative="1">
      <w:start w:val="1"/>
      <w:numFmt w:val="lowerRoman"/>
      <w:lvlText w:val="%3."/>
      <w:lvlJc w:val="right"/>
      <w:pPr>
        <w:ind w:left="3589" w:hanging="180"/>
      </w:pPr>
    </w:lvl>
    <w:lvl w:ilvl="3" w:tplc="041F000F" w:tentative="1">
      <w:start w:val="1"/>
      <w:numFmt w:val="decimal"/>
      <w:lvlText w:val="%4."/>
      <w:lvlJc w:val="left"/>
      <w:pPr>
        <w:ind w:left="4309" w:hanging="360"/>
      </w:pPr>
    </w:lvl>
    <w:lvl w:ilvl="4" w:tplc="041F0019" w:tentative="1">
      <w:start w:val="1"/>
      <w:numFmt w:val="lowerLetter"/>
      <w:lvlText w:val="%5."/>
      <w:lvlJc w:val="left"/>
      <w:pPr>
        <w:ind w:left="5029" w:hanging="360"/>
      </w:pPr>
    </w:lvl>
    <w:lvl w:ilvl="5" w:tplc="041F001B" w:tentative="1">
      <w:start w:val="1"/>
      <w:numFmt w:val="lowerRoman"/>
      <w:lvlText w:val="%6."/>
      <w:lvlJc w:val="right"/>
      <w:pPr>
        <w:ind w:left="5749" w:hanging="180"/>
      </w:pPr>
    </w:lvl>
    <w:lvl w:ilvl="6" w:tplc="041F000F" w:tentative="1">
      <w:start w:val="1"/>
      <w:numFmt w:val="decimal"/>
      <w:lvlText w:val="%7."/>
      <w:lvlJc w:val="left"/>
      <w:pPr>
        <w:ind w:left="6469" w:hanging="360"/>
      </w:pPr>
    </w:lvl>
    <w:lvl w:ilvl="7" w:tplc="041F0019" w:tentative="1">
      <w:start w:val="1"/>
      <w:numFmt w:val="lowerLetter"/>
      <w:lvlText w:val="%8."/>
      <w:lvlJc w:val="left"/>
      <w:pPr>
        <w:ind w:left="7189" w:hanging="360"/>
      </w:pPr>
    </w:lvl>
    <w:lvl w:ilvl="8" w:tplc="041F001B" w:tentative="1">
      <w:start w:val="1"/>
      <w:numFmt w:val="lowerRoman"/>
      <w:lvlText w:val="%9."/>
      <w:lvlJc w:val="right"/>
      <w:pPr>
        <w:ind w:left="7909" w:hanging="180"/>
      </w:pPr>
    </w:lvl>
  </w:abstractNum>
  <w:abstractNum w:abstractNumId="17">
    <w:nsid w:val="3CDB5166"/>
    <w:multiLevelType w:val="hybridMultilevel"/>
    <w:tmpl w:val="03448868"/>
    <w:lvl w:ilvl="0" w:tplc="041F000B">
      <w:start w:val="1"/>
      <w:numFmt w:val="bullet"/>
      <w:lvlText w:val=""/>
      <w:lvlJc w:val="left"/>
      <w:pPr>
        <w:ind w:left="810" w:hanging="360"/>
      </w:pPr>
      <w:rPr>
        <w:rFonts w:ascii="Wingdings" w:hAnsi="Wingdings"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8">
    <w:nsid w:val="3D9B135E"/>
    <w:multiLevelType w:val="hybridMultilevel"/>
    <w:tmpl w:val="7618179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97317D2"/>
    <w:multiLevelType w:val="hybridMultilevel"/>
    <w:tmpl w:val="5D724272"/>
    <w:lvl w:ilvl="0" w:tplc="041F001B">
      <w:start w:val="1"/>
      <w:numFmt w:val="low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8260E"/>
    <w:multiLevelType w:val="hybridMultilevel"/>
    <w:tmpl w:val="35F8B5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DC2476"/>
    <w:multiLevelType w:val="multilevel"/>
    <w:tmpl w:val="875C495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6D443D6"/>
    <w:multiLevelType w:val="hybridMultilevel"/>
    <w:tmpl w:val="570262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7355716"/>
    <w:multiLevelType w:val="hybridMultilevel"/>
    <w:tmpl w:val="71567564"/>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4">
    <w:nsid w:val="57965C11"/>
    <w:multiLevelType w:val="hybridMultilevel"/>
    <w:tmpl w:val="7EC8481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0F2775"/>
    <w:multiLevelType w:val="hybridMultilevel"/>
    <w:tmpl w:val="D8BC44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C8F2C2A"/>
    <w:multiLevelType w:val="hybridMultilevel"/>
    <w:tmpl w:val="22E640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A7446E"/>
    <w:multiLevelType w:val="hybridMultilevel"/>
    <w:tmpl w:val="35B022E0"/>
    <w:lvl w:ilvl="0" w:tplc="041F001B">
      <w:start w:val="1"/>
      <w:numFmt w:val="lowerRoman"/>
      <w:lvlText w:val="%1."/>
      <w:lvlJc w:val="right"/>
      <w:pPr>
        <w:ind w:left="1854" w:hanging="360"/>
      </w:p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28">
    <w:nsid w:val="67630867"/>
    <w:multiLevelType w:val="hybridMultilevel"/>
    <w:tmpl w:val="234C61F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86371D0"/>
    <w:multiLevelType w:val="hybridMultilevel"/>
    <w:tmpl w:val="2AF2F002"/>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0">
    <w:nsid w:val="6FFE2944"/>
    <w:multiLevelType w:val="hybridMultilevel"/>
    <w:tmpl w:val="D3C02A30"/>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1">
    <w:nsid w:val="738A4EDF"/>
    <w:multiLevelType w:val="hybridMultilevel"/>
    <w:tmpl w:val="77BAB70A"/>
    <w:lvl w:ilvl="0" w:tplc="041F001B">
      <w:start w:val="1"/>
      <w:numFmt w:val="lowerRoman"/>
      <w:lvlText w:val="%1."/>
      <w:lvlJc w:val="right"/>
      <w:pPr>
        <w:ind w:left="1004" w:hanging="360"/>
      </w:pPr>
      <w:rPr>
        <w:rFont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2">
    <w:nsid w:val="76810DC5"/>
    <w:multiLevelType w:val="hybridMultilevel"/>
    <w:tmpl w:val="A2CCE8D0"/>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3">
    <w:nsid w:val="77E321A5"/>
    <w:multiLevelType w:val="hybridMultilevel"/>
    <w:tmpl w:val="E6BC73CC"/>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4">
    <w:nsid w:val="789D79AC"/>
    <w:multiLevelType w:val="hybridMultilevel"/>
    <w:tmpl w:val="406865D0"/>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5">
    <w:nsid w:val="795800D9"/>
    <w:multiLevelType w:val="hybridMultilevel"/>
    <w:tmpl w:val="4374053A"/>
    <w:lvl w:ilvl="0" w:tplc="041F000D">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6">
    <w:nsid w:val="79881EC1"/>
    <w:multiLevelType w:val="hybridMultilevel"/>
    <w:tmpl w:val="1E422216"/>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7">
    <w:nsid w:val="79B90686"/>
    <w:multiLevelType w:val="hybridMultilevel"/>
    <w:tmpl w:val="01B8612C"/>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8">
    <w:nsid w:val="79D834D9"/>
    <w:multiLevelType w:val="hybridMultilevel"/>
    <w:tmpl w:val="42F41DB8"/>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9">
    <w:nsid w:val="7DFA226E"/>
    <w:multiLevelType w:val="hybridMultilevel"/>
    <w:tmpl w:val="265AC77C"/>
    <w:lvl w:ilvl="0" w:tplc="041F000B">
      <w:start w:val="1"/>
      <w:numFmt w:val="bullet"/>
      <w:lvlText w:val=""/>
      <w:lvlJc w:val="left"/>
      <w:pPr>
        <w:ind w:left="1485" w:hanging="360"/>
      </w:pPr>
      <w:rPr>
        <w:rFonts w:ascii="Wingdings" w:hAnsi="Wingdings"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40">
    <w:nsid w:val="7E2478C8"/>
    <w:multiLevelType w:val="hybridMultilevel"/>
    <w:tmpl w:val="0CF0D878"/>
    <w:lvl w:ilvl="0" w:tplc="0636C640">
      <w:start w:val="1"/>
      <w:numFmt w:val="upperLetter"/>
      <w:lvlText w:val="%1-"/>
      <w:lvlJc w:val="left"/>
      <w:pPr>
        <w:ind w:left="1069" w:hanging="360"/>
      </w:pPr>
      <w:rPr>
        <w:rFonts w:eastAsiaTheme="minorHAnsi" w:hint="default"/>
        <w:i/>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nsid w:val="7F604C7A"/>
    <w:multiLevelType w:val="hybridMultilevel"/>
    <w:tmpl w:val="4FBAF5E0"/>
    <w:lvl w:ilvl="0" w:tplc="041F001B">
      <w:start w:val="1"/>
      <w:numFmt w:val="low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2"/>
  </w:num>
  <w:num w:numId="4">
    <w:abstractNumId w:val="30"/>
  </w:num>
  <w:num w:numId="5">
    <w:abstractNumId w:val="1"/>
  </w:num>
  <w:num w:numId="6">
    <w:abstractNumId w:val="34"/>
  </w:num>
  <w:num w:numId="7">
    <w:abstractNumId w:val="36"/>
  </w:num>
  <w:num w:numId="8">
    <w:abstractNumId w:val="23"/>
  </w:num>
  <w:num w:numId="9">
    <w:abstractNumId w:val="29"/>
  </w:num>
  <w:num w:numId="10">
    <w:abstractNumId w:val="39"/>
  </w:num>
  <w:num w:numId="11">
    <w:abstractNumId w:val="40"/>
  </w:num>
  <w:num w:numId="12">
    <w:abstractNumId w:val="38"/>
  </w:num>
  <w:num w:numId="13">
    <w:abstractNumId w:val="0"/>
  </w:num>
  <w:num w:numId="14">
    <w:abstractNumId w:val="15"/>
  </w:num>
  <w:num w:numId="15">
    <w:abstractNumId w:val="24"/>
  </w:num>
  <w:num w:numId="16">
    <w:abstractNumId w:val="28"/>
  </w:num>
  <w:num w:numId="17">
    <w:abstractNumId w:val="17"/>
  </w:num>
  <w:num w:numId="18">
    <w:abstractNumId w:val="6"/>
  </w:num>
  <w:num w:numId="19">
    <w:abstractNumId w:val="26"/>
  </w:num>
  <w:num w:numId="20">
    <w:abstractNumId w:val="18"/>
  </w:num>
  <w:num w:numId="21">
    <w:abstractNumId w:val="20"/>
  </w:num>
  <w:num w:numId="22">
    <w:abstractNumId w:val="22"/>
  </w:num>
  <w:num w:numId="23">
    <w:abstractNumId w:val="25"/>
  </w:num>
  <w:num w:numId="24">
    <w:abstractNumId w:val="9"/>
  </w:num>
  <w:num w:numId="25">
    <w:abstractNumId w:val="16"/>
  </w:num>
  <w:num w:numId="26">
    <w:abstractNumId w:val="8"/>
  </w:num>
  <w:num w:numId="27">
    <w:abstractNumId w:val="27"/>
  </w:num>
  <w:num w:numId="28">
    <w:abstractNumId w:val="33"/>
  </w:num>
  <w:num w:numId="29">
    <w:abstractNumId w:val="10"/>
  </w:num>
  <w:num w:numId="30">
    <w:abstractNumId w:val="31"/>
  </w:num>
  <w:num w:numId="31">
    <w:abstractNumId w:val="11"/>
  </w:num>
  <w:num w:numId="32">
    <w:abstractNumId w:val="7"/>
  </w:num>
  <w:num w:numId="33">
    <w:abstractNumId w:val="37"/>
  </w:num>
  <w:num w:numId="34">
    <w:abstractNumId w:val="41"/>
  </w:num>
  <w:num w:numId="35">
    <w:abstractNumId w:val="19"/>
  </w:num>
  <w:num w:numId="36">
    <w:abstractNumId w:val="13"/>
  </w:num>
  <w:num w:numId="37">
    <w:abstractNumId w:val="12"/>
  </w:num>
  <w:num w:numId="38">
    <w:abstractNumId w:val="4"/>
  </w:num>
  <w:num w:numId="39">
    <w:abstractNumId w:val="21"/>
  </w:num>
  <w:num w:numId="40">
    <w:abstractNumId w:val="5"/>
  </w:num>
  <w:num w:numId="41">
    <w:abstractNumId w:val="14"/>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activeWritingStyle w:appName="MSWord" w:lang="tr-TR" w:vendorID="1" w:dllVersion="512" w:checkStyle="1"/>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D4083"/>
    <w:rsid w:val="00000686"/>
    <w:rsid w:val="00000908"/>
    <w:rsid w:val="00007E34"/>
    <w:rsid w:val="00012DC5"/>
    <w:rsid w:val="00014166"/>
    <w:rsid w:val="00014A44"/>
    <w:rsid w:val="00014CBC"/>
    <w:rsid w:val="00015334"/>
    <w:rsid w:val="00016A3C"/>
    <w:rsid w:val="00027CAA"/>
    <w:rsid w:val="000349C6"/>
    <w:rsid w:val="00035232"/>
    <w:rsid w:val="00037132"/>
    <w:rsid w:val="00041E78"/>
    <w:rsid w:val="000424CF"/>
    <w:rsid w:val="000450C2"/>
    <w:rsid w:val="000524F6"/>
    <w:rsid w:val="0005484E"/>
    <w:rsid w:val="000560A1"/>
    <w:rsid w:val="00063735"/>
    <w:rsid w:val="000708B4"/>
    <w:rsid w:val="00074F25"/>
    <w:rsid w:val="00075CBF"/>
    <w:rsid w:val="000900FB"/>
    <w:rsid w:val="00093BAE"/>
    <w:rsid w:val="000960DD"/>
    <w:rsid w:val="00097D82"/>
    <w:rsid w:val="000B3BCF"/>
    <w:rsid w:val="000B589D"/>
    <w:rsid w:val="000B69A6"/>
    <w:rsid w:val="000B76D6"/>
    <w:rsid w:val="000C1554"/>
    <w:rsid w:val="000C42E8"/>
    <w:rsid w:val="000E0892"/>
    <w:rsid w:val="000E1464"/>
    <w:rsid w:val="000E4E02"/>
    <w:rsid w:val="000F7474"/>
    <w:rsid w:val="00104619"/>
    <w:rsid w:val="001166AF"/>
    <w:rsid w:val="00120965"/>
    <w:rsid w:val="00122744"/>
    <w:rsid w:val="00123546"/>
    <w:rsid w:val="00123F1C"/>
    <w:rsid w:val="00125DDB"/>
    <w:rsid w:val="00125F03"/>
    <w:rsid w:val="00131D03"/>
    <w:rsid w:val="001444F7"/>
    <w:rsid w:val="00144827"/>
    <w:rsid w:val="00145654"/>
    <w:rsid w:val="00146384"/>
    <w:rsid w:val="001475DF"/>
    <w:rsid w:val="00152917"/>
    <w:rsid w:val="00156762"/>
    <w:rsid w:val="00156FA2"/>
    <w:rsid w:val="001606CA"/>
    <w:rsid w:val="00161D06"/>
    <w:rsid w:val="00162BB2"/>
    <w:rsid w:val="001651B9"/>
    <w:rsid w:val="00165DA4"/>
    <w:rsid w:val="00166222"/>
    <w:rsid w:val="00166396"/>
    <w:rsid w:val="00167295"/>
    <w:rsid w:val="00172C56"/>
    <w:rsid w:val="00182288"/>
    <w:rsid w:val="001854D3"/>
    <w:rsid w:val="001879AA"/>
    <w:rsid w:val="00192AF3"/>
    <w:rsid w:val="001936FD"/>
    <w:rsid w:val="00194606"/>
    <w:rsid w:val="00194C2B"/>
    <w:rsid w:val="00194FE8"/>
    <w:rsid w:val="00197300"/>
    <w:rsid w:val="00197A02"/>
    <w:rsid w:val="001A125B"/>
    <w:rsid w:val="001A25C3"/>
    <w:rsid w:val="001A57A3"/>
    <w:rsid w:val="001A5884"/>
    <w:rsid w:val="001A6E6A"/>
    <w:rsid w:val="001A7F4C"/>
    <w:rsid w:val="001B12DE"/>
    <w:rsid w:val="001B2DFB"/>
    <w:rsid w:val="001B39E0"/>
    <w:rsid w:val="001B4366"/>
    <w:rsid w:val="001B7BD3"/>
    <w:rsid w:val="001B7E45"/>
    <w:rsid w:val="001C0EA6"/>
    <w:rsid w:val="001C499C"/>
    <w:rsid w:val="001C616A"/>
    <w:rsid w:val="001D1D3A"/>
    <w:rsid w:val="001D27B3"/>
    <w:rsid w:val="001D4696"/>
    <w:rsid w:val="001D580C"/>
    <w:rsid w:val="001E13FD"/>
    <w:rsid w:val="001E1A15"/>
    <w:rsid w:val="001E310F"/>
    <w:rsid w:val="001E6D13"/>
    <w:rsid w:val="001F440F"/>
    <w:rsid w:val="001F4A2D"/>
    <w:rsid w:val="00203E82"/>
    <w:rsid w:val="00211F23"/>
    <w:rsid w:val="00212DF2"/>
    <w:rsid w:val="0021453E"/>
    <w:rsid w:val="00216A41"/>
    <w:rsid w:val="0021792F"/>
    <w:rsid w:val="00221608"/>
    <w:rsid w:val="00223D3F"/>
    <w:rsid w:val="00224BB3"/>
    <w:rsid w:val="00224E53"/>
    <w:rsid w:val="002253C4"/>
    <w:rsid w:val="00225EFD"/>
    <w:rsid w:val="0023027F"/>
    <w:rsid w:val="00234392"/>
    <w:rsid w:val="002363D2"/>
    <w:rsid w:val="00241BE8"/>
    <w:rsid w:val="002442A4"/>
    <w:rsid w:val="00245AF9"/>
    <w:rsid w:val="002467D0"/>
    <w:rsid w:val="00246A19"/>
    <w:rsid w:val="00247FA5"/>
    <w:rsid w:val="00257CA8"/>
    <w:rsid w:val="00257E9F"/>
    <w:rsid w:val="002607D5"/>
    <w:rsid w:val="00262A96"/>
    <w:rsid w:val="00263CB8"/>
    <w:rsid w:val="00263FAE"/>
    <w:rsid w:val="002669C5"/>
    <w:rsid w:val="00267EE6"/>
    <w:rsid w:val="00267F83"/>
    <w:rsid w:val="00271E6E"/>
    <w:rsid w:val="00273F70"/>
    <w:rsid w:val="00277326"/>
    <w:rsid w:val="0028159A"/>
    <w:rsid w:val="00286307"/>
    <w:rsid w:val="00286D24"/>
    <w:rsid w:val="0029113E"/>
    <w:rsid w:val="002911D1"/>
    <w:rsid w:val="00296163"/>
    <w:rsid w:val="00297502"/>
    <w:rsid w:val="002A239E"/>
    <w:rsid w:val="002A6FA1"/>
    <w:rsid w:val="002A712E"/>
    <w:rsid w:val="002A7468"/>
    <w:rsid w:val="002B1B07"/>
    <w:rsid w:val="002B5E39"/>
    <w:rsid w:val="002B5F56"/>
    <w:rsid w:val="002B6DE8"/>
    <w:rsid w:val="002C2A40"/>
    <w:rsid w:val="002D3BBC"/>
    <w:rsid w:val="002E2CDC"/>
    <w:rsid w:val="002E2E89"/>
    <w:rsid w:val="002E6804"/>
    <w:rsid w:val="002F242C"/>
    <w:rsid w:val="002F2C66"/>
    <w:rsid w:val="002F426B"/>
    <w:rsid w:val="002F557D"/>
    <w:rsid w:val="002F6E18"/>
    <w:rsid w:val="00300CA9"/>
    <w:rsid w:val="00300E8D"/>
    <w:rsid w:val="003016E4"/>
    <w:rsid w:val="003037D6"/>
    <w:rsid w:val="003050BB"/>
    <w:rsid w:val="00306935"/>
    <w:rsid w:val="00306C83"/>
    <w:rsid w:val="00307D78"/>
    <w:rsid w:val="00313C6D"/>
    <w:rsid w:val="003140F3"/>
    <w:rsid w:val="00321D79"/>
    <w:rsid w:val="00324679"/>
    <w:rsid w:val="003300D2"/>
    <w:rsid w:val="00330E9A"/>
    <w:rsid w:val="00334A78"/>
    <w:rsid w:val="0033683B"/>
    <w:rsid w:val="00337399"/>
    <w:rsid w:val="0033769B"/>
    <w:rsid w:val="00342B3A"/>
    <w:rsid w:val="0034378B"/>
    <w:rsid w:val="0034452C"/>
    <w:rsid w:val="00345235"/>
    <w:rsid w:val="003505F9"/>
    <w:rsid w:val="003552D1"/>
    <w:rsid w:val="003640BF"/>
    <w:rsid w:val="0036573C"/>
    <w:rsid w:val="003677E7"/>
    <w:rsid w:val="0037205C"/>
    <w:rsid w:val="00377966"/>
    <w:rsid w:val="00386B25"/>
    <w:rsid w:val="003A1982"/>
    <w:rsid w:val="003A609E"/>
    <w:rsid w:val="003B42F1"/>
    <w:rsid w:val="003B4459"/>
    <w:rsid w:val="003B77BA"/>
    <w:rsid w:val="003B7CEA"/>
    <w:rsid w:val="003C1724"/>
    <w:rsid w:val="003C1B2B"/>
    <w:rsid w:val="003C2618"/>
    <w:rsid w:val="003C7461"/>
    <w:rsid w:val="003C7BB7"/>
    <w:rsid w:val="003D5990"/>
    <w:rsid w:val="003E3447"/>
    <w:rsid w:val="003E506E"/>
    <w:rsid w:val="003E51BF"/>
    <w:rsid w:val="003E5A39"/>
    <w:rsid w:val="003E5F52"/>
    <w:rsid w:val="003F4B59"/>
    <w:rsid w:val="003F59C1"/>
    <w:rsid w:val="003F6949"/>
    <w:rsid w:val="0040300C"/>
    <w:rsid w:val="00406A4E"/>
    <w:rsid w:val="00413970"/>
    <w:rsid w:val="0041596B"/>
    <w:rsid w:val="0042250E"/>
    <w:rsid w:val="004251E4"/>
    <w:rsid w:val="004277FD"/>
    <w:rsid w:val="00427CAF"/>
    <w:rsid w:val="00430FF4"/>
    <w:rsid w:val="004348D6"/>
    <w:rsid w:val="00436506"/>
    <w:rsid w:val="00447D7E"/>
    <w:rsid w:val="00454B92"/>
    <w:rsid w:val="0046537F"/>
    <w:rsid w:val="00470354"/>
    <w:rsid w:val="004732B2"/>
    <w:rsid w:val="00483AEB"/>
    <w:rsid w:val="00486C95"/>
    <w:rsid w:val="00492C53"/>
    <w:rsid w:val="00495631"/>
    <w:rsid w:val="004A5AE4"/>
    <w:rsid w:val="004A7427"/>
    <w:rsid w:val="004B2FC1"/>
    <w:rsid w:val="004C1808"/>
    <w:rsid w:val="004C20D7"/>
    <w:rsid w:val="004C5538"/>
    <w:rsid w:val="004D29A6"/>
    <w:rsid w:val="004D4904"/>
    <w:rsid w:val="004E34C3"/>
    <w:rsid w:val="004E6A63"/>
    <w:rsid w:val="004E733F"/>
    <w:rsid w:val="004F0D02"/>
    <w:rsid w:val="004F4079"/>
    <w:rsid w:val="005003C0"/>
    <w:rsid w:val="00500AE0"/>
    <w:rsid w:val="0050117E"/>
    <w:rsid w:val="00502CA9"/>
    <w:rsid w:val="00504659"/>
    <w:rsid w:val="00510F82"/>
    <w:rsid w:val="005120B3"/>
    <w:rsid w:val="005122C9"/>
    <w:rsid w:val="0051347B"/>
    <w:rsid w:val="00513B70"/>
    <w:rsid w:val="005147E3"/>
    <w:rsid w:val="00514887"/>
    <w:rsid w:val="0051577F"/>
    <w:rsid w:val="005276E8"/>
    <w:rsid w:val="005331E0"/>
    <w:rsid w:val="00551638"/>
    <w:rsid w:val="00553384"/>
    <w:rsid w:val="00554540"/>
    <w:rsid w:val="00554AF4"/>
    <w:rsid w:val="00556077"/>
    <w:rsid w:val="0056244F"/>
    <w:rsid w:val="00563C4E"/>
    <w:rsid w:val="00565B99"/>
    <w:rsid w:val="005726DD"/>
    <w:rsid w:val="00573DA9"/>
    <w:rsid w:val="00577154"/>
    <w:rsid w:val="00583FA6"/>
    <w:rsid w:val="0058588F"/>
    <w:rsid w:val="005866AE"/>
    <w:rsid w:val="005868F2"/>
    <w:rsid w:val="0058740F"/>
    <w:rsid w:val="0059147D"/>
    <w:rsid w:val="00591826"/>
    <w:rsid w:val="00592E3E"/>
    <w:rsid w:val="00593493"/>
    <w:rsid w:val="005A0E6B"/>
    <w:rsid w:val="005A3A80"/>
    <w:rsid w:val="005B2EB5"/>
    <w:rsid w:val="005B4A2C"/>
    <w:rsid w:val="005B6FA4"/>
    <w:rsid w:val="005C22D9"/>
    <w:rsid w:val="005C336F"/>
    <w:rsid w:val="005C793C"/>
    <w:rsid w:val="005D0877"/>
    <w:rsid w:val="005D33FF"/>
    <w:rsid w:val="005D6C94"/>
    <w:rsid w:val="005D7192"/>
    <w:rsid w:val="005E043D"/>
    <w:rsid w:val="005E4F85"/>
    <w:rsid w:val="005E5D2E"/>
    <w:rsid w:val="005F3275"/>
    <w:rsid w:val="005F362E"/>
    <w:rsid w:val="005F5B14"/>
    <w:rsid w:val="005F628D"/>
    <w:rsid w:val="00602B76"/>
    <w:rsid w:val="006036C3"/>
    <w:rsid w:val="00604480"/>
    <w:rsid w:val="00605772"/>
    <w:rsid w:val="00615FE7"/>
    <w:rsid w:val="00617026"/>
    <w:rsid w:val="00620A2A"/>
    <w:rsid w:val="00625AF4"/>
    <w:rsid w:val="00630E7A"/>
    <w:rsid w:val="0063416B"/>
    <w:rsid w:val="00634879"/>
    <w:rsid w:val="0064753C"/>
    <w:rsid w:val="00651FC3"/>
    <w:rsid w:val="006522BA"/>
    <w:rsid w:val="00654363"/>
    <w:rsid w:val="00655802"/>
    <w:rsid w:val="00656D6C"/>
    <w:rsid w:val="00663B75"/>
    <w:rsid w:val="00663DBE"/>
    <w:rsid w:val="0066554F"/>
    <w:rsid w:val="00670748"/>
    <w:rsid w:val="00672DB1"/>
    <w:rsid w:val="0067731A"/>
    <w:rsid w:val="006775DC"/>
    <w:rsid w:val="00680B57"/>
    <w:rsid w:val="0068134C"/>
    <w:rsid w:val="00684832"/>
    <w:rsid w:val="00684D9F"/>
    <w:rsid w:val="00685117"/>
    <w:rsid w:val="0069235C"/>
    <w:rsid w:val="00692D4E"/>
    <w:rsid w:val="0069747D"/>
    <w:rsid w:val="006A15B0"/>
    <w:rsid w:val="006A1D6E"/>
    <w:rsid w:val="006A4D6D"/>
    <w:rsid w:val="006A5500"/>
    <w:rsid w:val="006A677C"/>
    <w:rsid w:val="006B097F"/>
    <w:rsid w:val="006B098D"/>
    <w:rsid w:val="006B3861"/>
    <w:rsid w:val="006B3A8E"/>
    <w:rsid w:val="006B6179"/>
    <w:rsid w:val="006C1750"/>
    <w:rsid w:val="006C30BD"/>
    <w:rsid w:val="006C6AA9"/>
    <w:rsid w:val="006C6E57"/>
    <w:rsid w:val="006D7F08"/>
    <w:rsid w:val="006F01D8"/>
    <w:rsid w:val="006F45AD"/>
    <w:rsid w:val="0070205C"/>
    <w:rsid w:val="00702687"/>
    <w:rsid w:val="00705382"/>
    <w:rsid w:val="007063AE"/>
    <w:rsid w:val="0070759F"/>
    <w:rsid w:val="007115E7"/>
    <w:rsid w:val="00713BD8"/>
    <w:rsid w:val="00720F79"/>
    <w:rsid w:val="007212CD"/>
    <w:rsid w:val="00721395"/>
    <w:rsid w:val="007345A9"/>
    <w:rsid w:val="00742037"/>
    <w:rsid w:val="00743999"/>
    <w:rsid w:val="007446AA"/>
    <w:rsid w:val="00744EEF"/>
    <w:rsid w:val="00747EAB"/>
    <w:rsid w:val="00752BA7"/>
    <w:rsid w:val="00752DF7"/>
    <w:rsid w:val="00753FBA"/>
    <w:rsid w:val="0075505F"/>
    <w:rsid w:val="00756CFC"/>
    <w:rsid w:val="00761062"/>
    <w:rsid w:val="0076368E"/>
    <w:rsid w:val="00772AF7"/>
    <w:rsid w:val="00780D26"/>
    <w:rsid w:val="00781D88"/>
    <w:rsid w:val="007830C3"/>
    <w:rsid w:val="00786045"/>
    <w:rsid w:val="00792881"/>
    <w:rsid w:val="0079629A"/>
    <w:rsid w:val="007969F6"/>
    <w:rsid w:val="007A3940"/>
    <w:rsid w:val="007A3DE1"/>
    <w:rsid w:val="007B1E38"/>
    <w:rsid w:val="007B203E"/>
    <w:rsid w:val="007B7710"/>
    <w:rsid w:val="007B7967"/>
    <w:rsid w:val="007C2098"/>
    <w:rsid w:val="007D271C"/>
    <w:rsid w:val="007D3F61"/>
    <w:rsid w:val="007D571C"/>
    <w:rsid w:val="007D5CEA"/>
    <w:rsid w:val="007E3C94"/>
    <w:rsid w:val="007E7B0B"/>
    <w:rsid w:val="007F1B51"/>
    <w:rsid w:val="007F2E33"/>
    <w:rsid w:val="007F4888"/>
    <w:rsid w:val="007F6332"/>
    <w:rsid w:val="00800261"/>
    <w:rsid w:val="00802C47"/>
    <w:rsid w:val="00805C89"/>
    <w:rsid w:val="008062EB"/>
    <w:rsid w:val="00810489"/>
    <w:rsid w:val="00813413"/>
    <w:rsid w:val="008270AB"/>
    <w:rsid w:val="00827109"/>
    <w:rsid w:val="00834A37"/>
    <w:rsid w:val="00837051"/>
    <w:rsid w:val="008407DA"/>
    <w:rsid w:val="008414C9"/>
    <w:rsid w:val="00842FD1"/>
    <w:rsid w:val="00843912"/>
    <w:rsid w:val="00843FC0"/>
    <w:rsid w:val="00843FEF"/>
    <w:rsid w:val="00844CA0"/>
    <w:rsid w:val="008458E0"/>
    <w:rsid w:val="00852387"/>
    <w:rsid w:val="0086467C"/>
    <w:rsid w:val="00864F9A"/>
    <w:rsid w:val="00865DF4"/>
    <w:rsid w:val="00875196"/>
    <w:rsid w:val="0087792C"/>
    <w:rsid w:val="00884557"/>
    <w:rsid w:val="008863DD"/>
    <w:rsid w:val="008904E3"/>
    <w:rsid w:val="00890DF3"/>
    <w:rsid w:val="00891E92"/>
    <w:rsid w:val="0089382B"/>
    <w:rsid w:val="00893B75"/>
    <w:rsid w:val="008961E3"/>
    <w:rsid w:val="008A0D3A"/>
    <w:rsid w:val="008A1A94"/>
    <w:rsid w:val="008A2D9B"/>
    <w:rsid w:val="008B122D"/>
    <w:rsid w:val="008B28D6"/>
    <w:rsid w:val="008B2F92"/>
    <w:rsid w:val="008B3264"/>
    <w:rsid w:val="008B77CB"/>
    <w:rsid w:val="008C2353"/>
    <w:rsid w:val="008C7AA4"/>
    <w:rsid w:val="008E0506"/>
    <w:rsid w:val="008E3CA5"/>
    <w:rsid w:val="008E7308"/>
    <w:rsid w:val="008E7EF5"/>
    <w:rsid w:val="008F1761"/>
    <w:rsid w:val="008F1EDD"/>
    <w:rsid w:val="008F29D1"/>
    <w:rsid w:val="008F70FE"/>
    <w:rsid w:val="009030E6"/>
    <w:rsid w:val="0090484E"/>
    <w:rsid w:val="00907AF6"/>
    <w:rsid w:val="00912068"/>
    <w:rsid w:val="009146FE"/>
    <w:rsid w:val="00914E09"/>
    <w:rsid w:val="00914FAE"/>
    <w:rsid w:val="00915B57"/>
    <w:rsid w:val="00920105"/>
    <w:rsid w:val="00927096"/>
    <w:rsid w:val="00927478"/>
    <w:rsid w:val="00935FE4"/>
    <w:rsid w:val="009371A6"/>
    <w:rsid w:val="00937CCA"/>
    <w:rsid w:val="00944DE4"/>
    <w:rsid w:val="00952295"/>
    <w:rsid w:val="0095655D"/>
    <w:rsid w:val="009575CE"/>
    <w:rsid w:val="009578B0"/>
    <w:rsid w:val="00963D08"/>
    <w:rsid w:val="0096705D"/>
    <w:rsid w:val="00967A41"/>
    <w:rsid w:val="00970AE4"/>
    <w:rsid w:val="00970CF7"/>
    <w:rsid w:val="009729B4"/>
    <w:rsid w:val="009744C9"/>
    <w:rsid w:val="00977A89"/>
    <w:rsid w:val="00980D1C"/>
    <w:rsid w:val="00981C2D"/>
    <w:rsid w:val="00981C92"/>
    <w:rsid w:val="009827D2"/>
    <w:rsid w:val="009836CA"/>
    <w:rsid w:val="00983814"/>
    <w:rsid w:val="0098578F"/>
    <w:rsid w:val="0098760A"/>
    <w:rsid w:val="00995009"/>
    <w:rsid w:val="00996256"/>
    <w:rsid w:val="009B6A28"/>
    <w:rsid w:val="009C34D5"/>
    <w:rsid w:val="009C4140"/>
    <w:rsid w:val="009D72AB"/>
    <w:rsid w:val="009D743A"/>
    <w:rsid w:val="009D7BE5"/>
    <w:rsid w:val="009E0EED"/>
    <w:rsid w:val="009E50FD"/>
    <w:rsid w:val="009F4062"/>
    <w:rsid w:val="00A0464B"/>
    <w:rsid w:val="00A06A32"/>
    <w:rsid w:val="00A10EE4"/>
    <w:rsid w:val="00A13ABC"/>
    <w:rsid w:val="00A225FF"/>
    <w:rsid w:val="00A27649"/>
    <w:rsid w:val="00A27B61"/>
    <w:rsid w:val="00A33C56"/>
    <w:rsid w:val="00A35CCB"/>
    <w:rsid w:val="00A36DCC"/>
    <w:rsid w:val="00A3795D"/>
    <w:rsid w:val="00A40823"/>
    <w:rsid w:val="00A42478"/>
    <w:rsid w:val="00A60874"/>
    <w:rsid w:val="00A63FE5"/>
    <w:rsid w:val="00A64D9B"/>
    <w:rsid w:val="00A73D2B"/>
    <w:rsid w:val="00A7550D"/>
    <w:rsid w:val="00A76536"/>
    <w:rsid w:val="00A770F7"/>
    <w:rsid w:val="00A8021F"/>
    <w:rsid w:val="00A80300"/>
    <w:rsid w:val="00A8325D"/>
    <w:rsid w:val="00A8392C"/>
    <w:rsid w:val="00A83AB4"/>
    <w:rsid w:val="00A937FA"/>
    <w:rsid w:val="00A94E03"/>
    <w:rsid w:val="00A95C69"/>
    <w:rsid w:val="00A97602"/>
    <w:rsid w:val="00AA01D9"/>
    <w:rsid w:val="00AA0CE5"/>
    <w:rsid w:val="00AA0E8A"/>
    <w:rsid w:val="00AA2037"/>
    <w:rsid w:val="00AA4C39"/>
    <w:rsid w:val="00AA6476"/>
    <w:rsid w:val="00AA6CCD"/>
    <w:rsid w:val="00AB0082"/>
    <w:rsid w:val="00AB1A54"/>
    <w:rsid w:val="00AB55BA"/>
    <w:rsid w:val="00AC2724"/>
    <w:rsid w:val="00AD2769"/>
    <w:rsid w:val="00AE3699"/>
    <w:rsid w:val="00AE38F9"/>
    <w:rsid w:val="00AE5C2D"/>
    <w:rsid w:val="00AF6735"/>
    <w:rsid w:val="00AF798C"/>
    <w:rsid w:val="00B07647"/>
    <w:rsid w:val="00B078D2"/>
    <w:rsid w:val="00B124FB"/>
    <w:rsid w:val="00B158CB"/>
    <w:rsid w:val="00B17181"/>
    <w:rsid w:val="00B20608"/>
    <w:rsid w:val="00B22C95"/>
    <w:rsid w:val="00B2523B"/>
    <w:rsid w:val="00B26CAD"/>
    <w:rsid w:val="00B3193B"/>
    <w:rsid w:val="00B332BF"/>
    <w:rsid w:val="00B4112D"/>
    <w:rsid w:val="00B411A1"/>
    <w:rsid w:val="00B4123A"/>
    <w:rsid w:val="00B42224"/>
    <w:rsid w:val="00B430E6"/>
    <w:rsid w:val="00B436FD"/>
    <w:rsid w:val="00B4417A"/>
    <w:rsid w:val="00B44E2A"/>
    <w:rsid w:val="00B52CBE"/>
    <w:rsid w:val="00B53B64"/>
    <w:rsid w:val="00B57197"/>
    <w:rsid w:val="00B63D44"/>
    <w:rsid w:val="00B66F1D"/>
    <w:rsid w:val="00B71467"/>
    <w:rsid w:val="00B72409"/>
    <w:rsid w:val="00B75DD4"/>
    <w:rsid w:val="00B83103"/>
    <w:rsid w:val="00B86AB7"/>
    <w:rsid w:val="00B86D9E"/>
    <w:rsid w:val="00B90C93"/>
    <w:rsid w:val="00BB0E2C"/>
    <w:rsid w:val="00BB5223"/>
    <w:rsid w:val="00BB5CE7"/>
    <w:rsid w:val="00BC11E7"/>
    <w:rsid w:val="00BC2A8E"/>
    <w:rsid w:val="00BD31ED"/>
    <w:rsid w:val="00BE0CC9"/>
    <w:rsid w:val="00BE45D1"/>
    <w:rsid w:val="00BE6221"/>
    <w:rsid w:val="00BF016D"/>
    <w:rsid w:val="00BF0409"/>
    <w:rsid w:val="00BF4378"/>
    <w:rsid w:val="00BF5736"/>
    <w:rsid w:val="00BF5B65"/>
    <w:rsid w:val="00BF7015"/>
    <w:rsid w:val="00C001CA"/>
    <w:rsid w:val="00C06E2C"/>
    <w:rsid w:val="00C178C7"/>
    <w:rsid w:val="00C209CD"/>
    <w:rsid w:val="00C23D75"/>
    <w:rsid w:val="00C25357"/>
    <w:rsid w:val="00C37663"/>
    <w:rsid w:val="00C37D26"/>
    <w:rsid w:val="00C406B6"/>
    <w:rsid w:val="00C44336"/>
    <w:rsid w:val="00C46E48"/>
    <w:rsid w:val="00C523E7"/>
    <w:rsid w:val="00C52B2E"/>
    <w:rsid w:val="00C53D21"/>
    <w:rsid w:val="00C54C9C"/>
    <w:rsid w:val="00C562B2"/>
    <w:rsid w:val="00C6552A"/>
    <w:rsid w:val="00C67A19"/>
    <w:rsid w:val="00C71CDA"/>
    <w:rsid w:val="00C72A48"/>
    <w:rsid w:val="00C75347"/>
    <w:rsid w:val="00C77196"/>
    <w:rsid w:val="00C85749"/>
    <w:rsid w:val="00C865C6"/>
    <w:rsid w:val="00C8677F"/>
    <w:rsid w:val="00C9541B"/>
    <w:rsid w:val="00C96CB8"/>
    <w:rsid w:val="00CA219A"/>
    <w:rsid w:val="00CA372A"/>
    <w:rsid w:val="00CC0DE5"/>
    <w:rsid w:val="00CC1F2E"/>
    <w:rsid w:val="00CC6F40"/>
    <w:rsid w:val="00CD0D0B"/>
    <w:rsid w:val="00CD19DA"/>
    <w:rsid w:val="00CD5119"/>
    <w:rsid w:val="00CD557F"/>
    <w:rsid w:val="00CE37E7"/>
    <w:rsid w:val="00D01907"/>
    <w:rsid w:val="00D01E8F"/>
    <w:rsid w:val="00D02CD7"/>
    <w:rsid w:val="00D07B9B"/>
    <w:rsid w:val="00D13D28"/>
    <w:rsid w:val="00D25D84"/>
    <w:rsid w:val="00D35DEF"/>
    <w:rsid w:val="00D41AB4"/>
    <w:rsid w:val="00D42151"/>
    <w:rsid w:val="00D44771"/>
    <w:rsid w:val="00D47622"/>
    <w:rsid w:val="00D47FF4"/>
    <w:rsid w:val="00D5288B"/>
    <w:rsid w:val="00D5403D"/>
    <w:rsid w:val="00D607B5"/>
    <w:rsid w:val="00D61135"/>
    <w:rsid w:val="00D615AB"/>
    <w:rsid w:val="00D649B7"/>
    <w:rsid w:val="00D667CF"/>
    <w:rsid w:val="00D738EB"/>
    <w:rsid w:val="00D747D9"/>
    <w:rsid w:val="00D74EE2"/>
    <w:rsid w:val="00D76711"/>
    <w:rsid w:val="00D843F1"/>
    <w:rsid w:val="00D86103"/>
    <w:rsid w:val="00D87AEB"/>
    <w:rsid w:val="00D976B1"/>
    <w:rsid w:val="00D97B4E"/>
    <w:rsid w:val="00DA0DEF"/>
    <w:rsid w:val="00DA30A5"/>
    <w:rsid w:val="00DB59DF"/>
    <w:rsid w:val="00DB5B20"/>
    <w:rsid w:val="00DB6BC8"/>
    <w:rsid w:val="00DC0E15"/>
    <w:rsid w:val="00DD0DFE"/>
    <w:rsid w:val="00DD7E6B"/>
    <w:rsid w:val="00DE2A50"/>
    <w:rsid w:val="00DE6E8E"/>
    <w:rsid w:val="00DF3BFC"/>
    <w:rsid w:val="00DF4886"/>
    <w:rsid w:val="00DF5316"/>
    <w:rsid w:val="00DF5FB1"/>
    <w:rsid w:val="00E0296E"/>
    <w:rsid w:val="00E05902"/>
    <w:rsid w:val="00E05A9E"/>
    <w:rsid w:val="00E07EAE"/>
    <w:rsid w:val="00E11324"/>
    <w:rsid w:val="00E145AF"/>
    <w:rsid w:val="00E14C49"/>
    <w:rsid w:val="00E152C8"/>
    <w:rsid w:val="00E24018"/>
    <w:rsid w:val="00E25F77"/>
    <w:rsid w:val="00E329A2"/>
    <w:rsid w:val="00E37885"/>
    <w:rsid w:val="00E37C41"/>
    <w:rsid w:val="00E431FD"/>
    <w:rsid w:val="00E4796D"/>
    <w:rsid w:val="00E47FD3"/>
    <w:rsid w:val="00E506E3"/>
    <w:rsid w:val="00E50FE8"/>
    <w:rsid w:val="00E51BB5"/>
    <w:rsid w:val="00E56CD6"/>
    <w:rsid w:val="00E5774A"/>
    <w:rsid w:val="00E57AFC"/>
    <w:rsid w:val="00E637C5"/>
    <w:rsid w:val="00E65394"/>
    <w:rsid w:val="00E66DB9"/>
    <w:rsid w:val="00E71AD8"/>
    <w:rsid w:val="00E72E0F"/>
    <w:rsid w:val="00E73836"/>
    <w:rsid w:val="00E74053"/>
    <w:rsid w:val="00E83333"/>
    <w:rsid w:val="00E83F1E"/>
    <w:rsid w:val="00E90849"/>
    <w:rsid w:val="00E9126F"/>
    <w:rsid w:val="00E95F01"/>
    <w:rsid w:val="00E9737D"/>
    <w:rsid w:val="00EA5323"/>
    <w:rsid w:val="00EA6071"/>
    <w:rsid w:val="00EA76D9"/>
    <w:rsid w:val="00EB331E"/>
    <w:rsid w:val="00EB4191"/>
    <w:rsid w:val="00EC4ADE"/>
    <w:rsid w:val="00ED0CC9"/>
    <w:rsid w:val="00ED4083"/>
    <w:rsid w:val="00ED4403"/>
    <w:rsid w:val="00ED4607"/>
    <w:rsid w:val="00ED7126"/>
    <w:rsid w:val="00EE146D"/>
    <w:rsid w:val="00EE193A"/>
    <w:rsid w:val="00EE3441"/>
    <w:rsid w:val="00EE351B"/>
    <w:rsid w:val="00EE5223"/>
    <w:rsid w:val="00EE5DE1"/>
    <w:rsid w:val="00EE6E4C"/>
    <w:rsid w:val="00EF6921"/>
    <w:rsid w:val="00F016E1"/>
    <w:rsid w:val="00F0463E"/>
    <w:rsid w:val="00F07492"/>
    <w:rsid w:val="00F11B3A"/>
    <w:rsid w:val="00F1311B"/>
    <w:rsid w:val="00F14FB5"/>
    <w:rsid w:val="00F23E15"/>
    <w:rsid w:val="00F33A97"/>
    <w:rsid w:val="00F4218D"/>
    <w:rsid w:val="00F44B55"/>
    <w:rsid w:val="00F54A7F"/>
    <w:rsid w:val="00F63440"/>
    <w:rsid w:val="00F66241"/>
    <w:rsid w:val="00F667C2"/>
    <w:rsid w:val="00F67CB3"/>
    <w:rsid w:val="00F71AC1"/>
    <w:rsid w:val="00F735E5"/>
    <w:rsid w:val="00F7396E"/>
    <w:rsid w:val="00F8794A"/>
    <w:rsid w:val="00F94D6E"/>
    <w:rsid w:val="00FA5826"/>
    <w:rsid w:val="00FB2029"/>
    <w:rsid w:val="00FB6D4A"/>
    <w:rsid w:val="00FB7ACF"/>
    <w:rsid w:val="00FC0B0B"/>
    <w:rsid w:val="00FC1469"/>
    <w:rsid w:val="00FC14D6"/>
    <w:rsid w:val="00FC31D8"/>
    <w:rsid w:val="00FC385C"/>
    <w:rsid w:val="00FC4641"/>
    <w:rsid w:val="00FC621F"/>
    <w:rsid w:val="00FD1AA0"/>
    <w:rsid w:val="00FD2F31"/>
    <w:rsid w:val="00FD33F0"/>
    <w:rsid w:val="00FD4208"/>
    <w:rsid w:val="00FD718F"/>
    <w:rsid w:val="00FE01A9"/>
    <w:rsid w:val="00FE1B46"/>
    <w:rsid w:val="00FE1F42"/>
    <w:rsid w:val="00FE2C96"/>
    <w:rsid w:val="00FE541A"/>
    <w:rsid w:val="00FE5A16"/>
    <w:rsid w:val="00FF0363"/>
    <w:rsid w:val="00FF0660"/>
    <w:rsid w:val="00FF2D1D"/>
    <w:rsid w:val="00FF4A7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86"/>
        <o:r id="V:Rule2" type="connector" idref="#AutoShape 78"/>
        <o:r id="V:Rule3" type="connector" idref="#AutoShape 80"/>
        <o:r id="V:Rule4" type="connector" idref="#AutoShape 70"/>
        <o:r id="V:Rule5" type="connector" idref="#AutoShape 46"/>
        <o:r id="V:Rule6" type="connector" idref="#AutoShape 47"/>
        <o:r id="V:Rule7" type="connector" idref="#AutoShape 45"/>
        <o:r id="V:Rule8" type="connector" idref="#AutoShape 85"/>
        <o:r id="V:Rule9" type="connector" idref="#AutoShape 11"/>
        <o:r id="V:Rule10" type="connector" idref="#AutoShape 63"/>
        <o:r id="V:Rule11" type="connector" idref="#AutoShape 12"/>
        <o:r id="V:Rule12" type="connector" idref="#AutoShape 73"/>
        <o:r id="V:Rule13" type="connector" idref="#AutoShape 56"/>
        <o:r id="V:Rule14" type="connector" idref="#AutoShape 10"/>
        <o:r id="V:Rule15" type="connector" idref="#AutoShape 55"/>
        <o:r id="V:Rule16" type="connector" idref="#AutoShape 64"/>
        <o:r id="V:Rule17" type="connector" idref="#AutoShape 13"/>
        <o:r id="V:Rule18" type="connector" idref="#AutoShape 87"/>
        <o:r id="V:Rule19" type="connector" idref="#AutoShape 57"/>
        <o:r id="V:Rule20" type="connector" idref="#AutoShape 72"/>
        <o:r id="V:Rule21" type="connector" idref="#AutoShape 54"/>
        <o:r id="V:Rule22" type="connector" idref="#AutoShape 110"/>
        <o:r id="V:Rule23" type="connector" idref="#AutoShape 62"/>
        <o:r id="V:Rule24" type="connector" idref="#AutoShape 71"/>
        <o:r id="V:Rule25" type="connector" idref="#AutoShape 7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AF4"/>
  </w:style>
  <w:style w:type="paragraph" w:styleId="Balk1">
    <w:name w:val="heading 1"/>
    <w:basedOn w:val="Normal"/>
    <w:link w:val="Balk1Char"/>
    <w:uiPriority w:val="9"/>
    <w:qFormat/>
    <w:rsid w:val="00C37663"/>
    <w:pPr>
      <w:spacing w:before="240" w:after="240" w:line="360" w:lineRule="auto"/>
      <w:outlineLvl w:val="0"/>
    </w:pPr>
    <w:rPr>
      <w:rFonts w:ascii="Times New Roman" w:eastAsia="Times New Roman" w:hAnsi="Times New Roman" w:cs="Times New Roman"/>
      <w:b/>
      <w:bCs/>
      <w:kern w:val="36"/>
      <w:sz w:val="24"/>
      <w:szCs w:val="48"/>
      <w:lang w:eastAsia="tr-TR"/>
    </w:rPr>
  </w:style>
  <w:style w:type="paragraph" w:styleId="Balk2">
    <w:name w:val="heading 2"/>
    <w:basedOn w:val="Normal"/>
    <w:next w:val="Normal"/>
    <w:link w:val="Balk2Char"/>
    <w:uiPriority w:val="9"/>
    <w:unhideWhenUsed/>
    <w:qFormat/>
    <w:rsid w:val="00C37663"/>
    <w:pPr>
      <w:keepNext/>
      <w:keepLines/>
      <w:spacing w:before="120" w:after="120" w:line="360" w:lineRule="auto"/>
      <w:outlineLvl w:val="1"/>
    </w:pPr>
    <w:rPr>
      <w:rFonts w:ascii="Times New Roman" w:eastAsiaTheme="majorEastAsia" w:hAnsi="Times New Roman" w:cstheme="majorBidi"/>
      <w:sz w:val="24"/>
      <w:szCs w:val="26"/>
    </w:rPr>
  </w:style>
  <w:style w:type="paragraph" w:styleId="Balk3">
    <w:name w:val="heading 3"/>
    <w:basedOn w:val="Normal"/>
    <w:next w:val="Normal"/>
    <w:link w:val="Balk3Char"/>
    <w:uiPriority w:val="9"/>
    <w:unhideWhenUsed/>
    <w:qFormat/>
    <w:rsid w:val="00C37663"/>
    <w:pPr>
      <w:keepNext/>
      <w:keepLines/>
      <w:spacing w:before="120" w:after="120" w:line="360" w:lineRule="auto"/>
      <w:outlineLvl w:val="2"/>
    </w:pPr>
    <w:rPr>
      <w:rFonts w:ascii="Times New Roman" w:eastAsiaTheme="majorEastAsia" w:hAnsi="Times New Roman" w:cstheme="majorBidi"/>
      <w:sz w:val="24"/>
      <w:szCs w:val="24"/>
    </w:rPr>
  </w:style>
  <w:style w:type="paragraph" w:styleId="Balk6">
    <w:name w:val="heading 6"/>
    <w:basedOn w:val="Normal"/>
    <w:link w:val="Balk6Char"/>
    <w:uiPriority w:val="9"/>
    <w:qFormat/>
    <w:rsid w:val="00C37663"/>
    <w:pPr>
      <w:spacing w:before="120" w:after="120" w:line="360" w:lineRule="auto"/>
      <w:outlineLvl w:val="5"/>
    </w:pPr>
    <w:rPr>
      <w:rFonts w:ascii="Times New Roman" w:eastAsia="Times New Roman" w:hAnsi="Times New Roman" w:cs="Times New Roman"/>
      <w:b/>
      <w:bCs/>
      <w:sz w:val="24"/>
      <w:szCs w:val="15"/>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37663"/>
    <w:rPr>
      <w:rFonts w:ascii="Times New Roman" w:eastAsia="Times New Roman" w:hAnsi="Times New Roman" w:cs="Times New Roman"/>
      <w:b/>
      <w:bCs/>
      <w:kern w:val="36"/>
      <w:sz w:val="24"/>
      <w:szCs w:val="48"/>
      <w:lang w:eastAsia="tr-TR"/>
    </w:rPr>
  </w:style>
  <w:style w:type="character" w:customStyle="1" w:styleId="Balk6Char">
    <w:name w:val="Başlık 6 Char"/>
    <w:basedOn w:val="VarsaylanParagrafYazTipi"/>
    <w:link w:val="Balk6"/>
    <w:uiPriority w:val="9"/>
    <w:rsid w:val="00C37663"/>
    <w:rPr>
      <w:rFonts w:ascii="Times New Roman" w:eastAsia="Times New Roman" w:hAnsi="Times New Roman" w:cs="Times New Roman"/>
      <w:b/>
      <w:bCs/>
      <w:sz w:val="24"/>
      <w:szCs w:val="15"/>
      <w:lang w:eastAsia="tr-TR"/>
    </w:rPr>
  </w:style>
  <w:style w:type="paragraph" w:styleId="BalonMetni">
    <w:name w:val="Balloon Text"/>
    <w:basedOn w:val="Normal"/>
    <w:link w:val="BalonMetniChar"/>
    <w:uiPriority w:val="99"/>
    <w:semiHidden/>
    <w:unhideWhenUsed/>
    <w:rsid w:val="00262A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2A96"/>
    <w:rPr>
      <w:rFonts w:ascii="Tahoma" w:hAnsi="Tahoma" w:cs="Tahoma"/>
      <w:sz w:val="16"/>
      <w:szCs w:val="16"/>
    </w:rPr>
  </w:style>
  <w:style w:type="table" w:styleId="TabloKlavuzu">
    <w:name w:val="Table Grid"/>
    <w:basedOn w:val="NormalTablo"/>
    <w:uiPriority w:val="39"/>
    <w:rsid w:val="00F739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098D"/>
    <w:pPr>
      <w:ind w:left="720"/>
      <w:contextualSpacing/>
    </w:pPr>
  </w:style>
  <w:style w:type="character" w:styleId="Kpr">
    <w:name w:val="Hyperlink"/>
    <w:basedOn w:val="VarsaylanParagrafYazTipi"/>
    <w:uiPriority w:val="99"/>
    <w:unhideWhenUsed/>
    <w:rsid w:val="00D13D28"/>
    <w:rPr>
      <w:color w:val="0000FF"/>
      <w:u w:val="single"/>
    </w:rPr>
  </w:style>
  <w:style w:type="character" w:customStyle="1" w:styleId="stbilgiChar">
    <w:name w:val="Üstbilgi Char"/>
    <w:basedOn w:val="VarsaylanParagrafYazTipi"/>
    <w:link w:val="stbilgi"/>
    <w:uiPriority w:val="99"/>
    <w:rsid w:val="00D13D28"/>
  </w:style>
  <w:style w:type="paragraph" w:styleId="stbilgi">
    <w:name w:val="header"/>
    <w:basedOn w:val="Normal"/>
    <w:link w:val="stbilgiChar"/>
    <w:uiPriority w:val="99"/>
    <w:unhideWhenUsed/>
    <w:rsid w:val="00D13D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3D28"/>
  </w:style>
  <w:style w:type="paragraph" w:styleId="Altbilgi">
    <w:name w:val="footer"/>
    <w:basedOn w:val="Normal"/>
    <w:link w:val="AltbilgiChar"/>
    <w:uiPriority w:val="99"/>
    <w:unhideWhenUsed/>
    <w:rsid w:val="00D13D28"/>
    <w:pPr>
      <w:tabs>
        <w:tab w:val="center" w:pos="4536"/>
        <w:tab w:val="right" w:pos="9072"/>
      </w:tabs>
      <w:spacing w:after="0" w:line="240" w:lineRule="auto"/>
    </w:pPr>
  </w:style>
  <w:style w:type="paragraph" w:customStyle="1" w:styleId="DecimalAligned">
    <w:name w:val="Decimal Aligned"/>
    <w:basedOn w:val="Normal"/>
    <w:uiPriority w:val="40"/>
    <w:qFormat/>
    <w:rsid w:val="00D13D28"/>
    <w:pPr>
      <w:tabs>
        <w:tab w:val="decimal" w:pos="360"/>
      </w:tabs>
      <w:spacing w:after="200" w:line="276" w:lineRule="auto"/>
    </w:pPr>
    <w:rPr>
      <w:rFonts w:eastAsiaTheme="minorEastAsia"/>
    </w:rPr>
  </w:style>
  <w:style w:type="paragraph" w:styleId="DipnotMetni">
    <w:name w:val="footnote text"/>
    <w:basedOn w:val="Normal"/>
    <w:link w:val="DipnotMetniChar"/>
    <w:uiPriority w:val="99"/>
    <w:unhideWhenUsed/>
    <w:rsid w:val="00D13D28"/>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D13D28"/>
    <w:rPr>
      <w:rFonts w:eastAsiaTheme="minorEastAsia"/>
      <w:sz w:val="20"/>
      <w:szCs w:val="20"/>
    </w:rPr>
  </w:style>
  <w:style w:type="character" w:styleId="HafifVurgulama">
    <w:name w:val="Subtle Emphasis"/>
    <w:basedOn w:val="VarsaylanParagrafYazTipi"/>
    <w:uiPriority w:val="19"/>
    <w:qFormat/>
    <w:rsid w:val="00D13D28"/>
    <w:rPr>
      <w:rFonts w:eastAsiaTheme="minorEastAsia" w:cstheme="minorBidi"/>
      <w:bCs w:val="0"/>
      <w:i/>
      <w:iCs/>
      <w:color w:val="808080" w:themeColor="text1" w:themeTint="7F"/>
      <w:szCs w:val="22"/>
      <w:lang w:val="tr-TR"/>
    </w:rPr>
  </w:style>
  <w:style w:type="table" w:customStyle="1" w:styleId="AkGlgeleme1">
    <w:name w:val="Açık Gölgeleme1"/>
    <w:basedOn w:val="NormalTablo"/>
    <w:uiPriority w:val="60"/>
    <w:rsid w:val="00D13D2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Bal">
    <w:name w:val="TOC Heading"/>
    <w:basedOn w:val="Balk1"/>
    <w:next w:val="Normal"/>
    <w:uiPriority w:val="39"/>
    <w:semiHidden/>
    <w:unhideWhenUsed/>
    <w:qFormat/>
    <w:rsid w:val="00EB4191"/>
    <w:pPr>
      <w:keepNext/>
      <w:keepLines/>
      <w:spacing w:before="480" w:after="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paragraph" w:styleId="T2">
    <w:name w:val="toc 2"/>
    <w:basedOn w:val="Normal"/>
    <w:next w:val="Normal"/>
    <w:autoRedefine/>
    <w:uiPriority w:val="39"/>
    <w:unhideWhenUsed/>
    <w:qFormat/>
    <w:rsid w:val="00D42151"/>
    <w:pPr>
      <w:tabs>
        <w:tab w:val="left" w:pos="709"/>
        <w:tab w:val="right" w:leader="dot" w:pos="8494"/>
      </w:tabs>
      <w:spacing w:after="100" w:line="360" w:lineRule="auto"/>
      <w:ind w:left="284"/>
      <w:jc w:val="both"/>
    </w:pPr>
    <w:rPr>
      <w:rFonts w:ascii="Times New Roman" w:eastAsiaTheme="minorEastAsia" w:hAnsi="Times New Roman" w:cs="Times New Roman"/>
      <w:noProof/>
      <w:sz w:val="24"/>
      <w:szCs w:val="24"/>
    </w:rPr>
  </w:style>
  <w:style w:type="paragraph" w:styleId="T1">
    <w:name w:val="toc 1"/>
    <w:basedOn w:val="Normal"/>
    <w:next w:val="Normal"/>
    <w:autoRedefine/>
    <w:uiPriority w:val="39"/>
    <w:unhideWhenUsed/>
    <w:qFormat/>
    <w:rsid w:val="00D07B9B"/>
    <w:pPr>
      <w:tabs>
        <w:tab w:val="left" w:pos="426"/>
        <w:tab w:val="right" w:leader="dot" w:pos="8494"/>
      </w:tabs>
      <w:spacing w:after="100" w:line="360" w:lineRule="auto"/>
      <w:jc w:val="center"/>
    </w:pPr>
    <w:rPr>
      <w:rFonts w:ascii="Times New Roman" w:eastAsiaTheme="minorEastAsia" w:hAnsi="Times New Roman" w:cs="Times New Roman"/>
      <w:b/>
      <w:noProof/>
      <w:sz w:val="24"/>
      <w:szCs w:val="24"/>
    </w:rPr>
  </w:style>
  <w:style w:type="paragraph" w:styleId="T3">
    <w:name w:val="toc 3"/>
    <w:basedOn w:val="Normal"/>
    <w:next w:val="Normal"/>
    <w:autoRedefine/>
    <w:uiPriority w:val="39"/>
    <w:unhideWhenUsed/>
    <w:qFormat/>
    <w:rsid w:val="00E11324"/>
    <w:pPr>
      <w:tabs>
        <w:tab w:val="left" w:pos="993"/>
        <w:tab w:val="right" w:leader="dot" w:pos="8494"/>
      </w:tabs>
      <w:spacing w:after="100" w:line="276" w:lineRule="auto"/>
      <w:ind w:left="440"/>
    </w:pPr>
    <w:rPr>
      <w:rFonts w:ascii="Times New Roman" w:eastAsiaTheme="minorEastAsia" w:hAnsi="Times New Roman" w:cs="Times New Roman"/>
      <w:noProof/>
      <w:sz w:val="24"/>
      <w:szCs w:val="24"/>
    </w:rPr>
  </w:style>
  <w:style w:type="character" w:styleId="SatrNumaras">
    <w:name w:val="line number"/>
    <w:basedOn w:val="VarsaylanParagrafYazTipi"/>
    <w:uiPriority w:val="99"/>
    <w:semiHidden/>
    <w:unhideWhenUsed/>
    <w:rsid w:val="00145654"/>
  </w:style>
  <w:style w:type="character" w:styleId="AklamaBavurusu">
    <w:name w:val="annotation reference"/>
    <w:basedOn w:val="VarsaylanParagrafYazTipi"/>
    <w:uiPriority w:val="99"/>
    <w:semiHidden/>
    <w:unhideWhenUsed/>
    <w:rsid w:val="00A8392C"/>
    <w:rPr>
      <w:sz w:val="16"/>
      <w:szCs w:val="16"/>
    </w:rPr>
  </w:style>
  <w:style w:type="paragraph" w:styleId="AklamaMetni">
    <w:name w:val="annotation text"/>
    <w:basedOn w:val="Normal"/>
    <w:link w:val="AklamaMetniChar"/>
    <w:uiPriority w:val="99"/>
    <w:semiHidden/>
    <w:unhideWhenUsed/>
    <w:rsid w:val="00A8392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8392C"/>
    <w:rPr>
      <w:sz w:val="20"/>
      <w:szCs w:val="20"/>
    </w:rPr>
  </w:style>
  <w:style w:type="paragraph" w:styleId="AklamaKonusu">
    <w:name w:val="annotation subject"/>
    <w:basedOn w:val="AklamaMetni"/>
    <w:next w:val="AklamaMetni"/>
    <w:link w:val="AklamaKonusuChar"/>
    <w:uiPriority w:val="99"/>
    <w:semiHidden/>
    <w:unhideWhenUsed/>
    <w:rsid w:val="00A8392C"/>
    <w:rPr>
      <w:b/>
      <w:bCs/>
    </w:rPr>
  </w:style>
  <w:style w:type="character" w:customStyle="1" w:styleId="AklamaKonusuChar">
    <w:name w:val="Açıklama Konusu Char"/>
    <w:basedOn w:val="AklamaMetniChar"/>
    <w:link w:val="AklamaKonusu"/>
    <w:uiPriority w:val="99"/>
    <w:semiHidden/>
    <w:rsid w:val="00A8392C"/>
    <w:rPr>
      <w:b/>
      <w:bCs/>
      <w:sz w:val="20"/>
      <w:szCs w:val="20"/>
    </w:rPr>
  </w:style>
  <w:style w:type="table" w:customStyle="1" w:styleId="AkGlgeleme2">
    <w:name w:val="Açık Gölgeleme2"/>
    <w:basedOn w:val="NormalTablo"/>
    <w:uiPriority w:val="60"/>
    <w:rsid w:val="00074F2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074F25"/>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zmlenmeyenBahsetme1">
    <w:name w:val="Çözümlenmeyen Bahsetme1"/>
    <w:basedOn w:val="VarsaylanParagrafYazTipi"/>
    <w:uiPriority w:val="99"/>
    <w:semiHidden/>
    <w:unhideWhenUsed/>
    <w:rsid w:val="0063416B"/>
    <w:rPr>
      <w:color w:val="605E5C"/>
      <w:shd w:val="clear" w:color="auto" w:fill="E1DFDD"/>
    </w:rPr>
  </w:style>
  <w:style w:type="character" w:customStyle="1" w:styleId="Balk2Char">
    <w:name w:val="Başlık 2 Char"/>
    <w:basedOn w:val="VarsaylanParagrafYazTipi"/>
    <w:link w:val="Balk2"/>
    <w:uiPriority w:val="9"/>
    <w:rsid w:val="00C37663"/>
    <w:rPr>
      <w:rFonts w:ascii="Times New Roman" w:eastAsiaTheme="majorEastAsia" w:hAnsi="Times New Roman" w:cstheme="majorBidi"/>
      <w:sz w:val="24"/>
      <w:szCs w:val="26"/>
    </w:rPr>
  </w:style>
  <w:style w:type="character" w:customStyle="1" w:styleId="Balk3Char">
    <w:name w:val="Başlık 3 Char"/>
    <w:basedOn w:val="VarsaylanParagrafYazTipi"/>
    <w:link w:val="Balk3"/>
    <w:uiPriority w:val="9"/>
    <w:rsid w:val="00C37663"/>
    <w:rPr>
      <w:rFonts w:ascii="Times New Roman" w:eastAsiaTheme="majorEastAsia" w:hAnsi="Times New Roman" w:cstheme="majorBidi"/>
      <w:sz w:val="24"/>
      <w:szCs w:val="24"/>
    </w:rPr>
  </w:style>
  <w:style w:type="paragraph" w:styleId="ResimYazs">
    <w:name w:val="caption"/>
    <w:basedOn w:val="Normal"/>
    <w:next w:val="Normal"/>
    <w:uiPriority w:val="35"/>
    <w:unhideWhenUsed/>
    <w:qFormat/>
    <w:rsid w:val="00C523E7"/>
    <w:pPr>
      <w:spacing w:after="200" w:line="240" w:lineRule="auto"/>
    </w:pPr>
    <w:rPr>
      <w:i/>
      <w:iCs/>
      <w:color w:val="44546A" w:themeColor="text2"/>
      <w:sz w:val="18"/>
      <w:szCs w:val="18"/>
    </w:rPr>
  </w:style>
  <w:style w:type="paragraph" w:styleId="ekillerTablosu">
    <w:name w:val="table of figures"/>
    <w:basedOn w:val="Normal"/>
    <w:next w:val="Normal"/>
    <w:uiPriority w:val="99"/>
    <w:unhideWhenUsed/>
    <w:rsid w:val="008A2D9B"/>
    <w:pPr>
      <w:spacing w:after="0"/>
    </w:pPr>
  </w:style>
  <w:style w:type="character" w:styleId="YerTutucuMetni">
    <w:name w:val="Placeholder Text"/>
    <w:basedOn w:val="VarsaylanParagrafYazTipi"/>
    <w:uiPriority w:val="99"/>
    <w:semiHidden/>
    <w:rsid w:val="008B28D6"/>
    <w:rPr>
      <w:color w:val="808080"/>
    </w:rPr>
  </w:style>
  <w:style w:type="paragraph" w:styleId="AralkYok">
    <w:name w:val="No Spacing"/>
    <w:uiPriority w:val="1"/>
    <w:qFormat/>
    <w:rsid w:val="00573D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AF4"/>
  </w:style>
  <w:style w:type="paragraph" w:styleId="Balk1">
    <w:name w:val="heading 1"/>
    <w:basedOn w:val="Normal"/>
    <w:link w:val="Balk1Char"/>
    <w:uiPriority w:val="9"/>
    <w:qFormat/>
    <w:rsid w:val="00C37663"/>
    <w:pPr>
      <w:spacing w:before="240" w:after="240" w:line="360" w:lineRule="auto"/>
      <w:outlineLvl w:val="0"/>
    </w:pPr>
    <w:rPr>
      <w:rFonts w:ascii="Times New Roman" w:eastAsia="Times New Roman" w:hAnsi="Times New Roman" w:cs="Times New Roman"/>
      <w:b/>
      <w:bCs/>
      <w:kern w:val="36"/>
      <w:sz w:val="24"/>
      <w:szCs w:val="48"/>
      <w:lang w:eastAsia="tr-TR"/>
    </w:rPr>
  </w:style>
  <w:style w:type="paragraph" w:styleId="Balk2">
    <w:name w:val="heading 2"/>
    <w:basedOn w:val="Normal"/>
    <w:next w:val="Normal"/>
    <w:link w:val="Balk2Char"/>
    <w:uiPriority w:val="9"/>
    <w:unhideWhenUsed/>
    <w:qFormat/>
    <w:rsid w:val="00C37663"/>
    <w:pPr>
      <w:keepNext/>
      <w:keepLines/>
      <w:spacing w:before="120" w:after="120" w:line="360" w:lineRule="auto"/>
      <w:outlineLvl w:val="1"/>
    </w:pPr>
    <w:rPr>
      <w:rFonts w:ascii="Times New Roman" w:eastAsiaTheme="majorEastAsia" w:hAnsi="Times New Roman" w:cstheme="majorBidi"/>
      <w:sz w:val="24"/>
      <w:szCs w:val="26"/>
    </w:rPr>
  </w:style>
  <w:style w:type="paragraph" w:styleId="Balk3">
    <w:name w:val="heading 3"/>
    <w:basedOn w:val="Normal"/>
    <w:next w:val="Normal"/>
    <w:link w:val="Balk3Char"/>
    <w:uiPriority w:val="9"/>
    <w:unhideWhenUsed/>
    <w:qFormat/>
    <w:rsid w:val="00C37663"/>
    <w:pPr>
      <w:keepNext/>
      <w:keepLines/>
      <w:spacing w:before="120" w:after="120" w:line="360" w:lineRule="auto"/>
      <w:outlineLvl w:val="2"/>
    </w:pPr>
    <w:rPr>
      <w:rFonts w:ascii="Times New Roman" w:eastAsiaTheme="majorEastAsia" w:hAnsi="Times New Roman" w:cstheme="majorBidi"/>
      <w:sz w:val="24"/>
      <w:szCs w:val="24"/>
    </w:rPr>
  </w:style>
  <w:style w:type="paragraph" w:styleId="Balk6">
    <w:name w:val="heading 6"/>
    <w:basedOn w:val="Normal"/>
    <w:link w:val="Balk6Char"/>
    <w:uiPriority w:val="9"/>
    <w:qFormat/>
    <w:rsid w:val="00C37663"/>
    <w:pPr>
      <w:spacing w:before="120" w:after="120" w:line="360" w:lineRule="auto"/>
      <w:outlineLvl w:val="5"/>
    </w:pPr>
    <w:rPr>
      <w:rFonts w:ascii="Times New Roman" w:eastAsia="Times New Roman" w:hAnsi="Times New Roman" w:cs="Times New Roman"/>
      <w:b/>
      <w:bCs/>
      <w:sz w:val="24"/>
      <w:szCs w:val="15"/>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37663"/>
    <w:rPr>
      <w:rFonts w:ascii="Times New Roman" w:eastAsia="Times New Roman" w:hAnsi="Times New Roman" w:cs="Times New Roman"/>
      <w:b/>
      <w:bCs/>
      <w:kern w:val="36"/>
      <w:sz w:val="24"/>
      <w:szCs w:val="48"/>
      <w:lang w:eastAsia="tr-TR"/>
    </w:rPr>
  </w:style>
  <w:style w:type="character" w:customStyle="1" w:styleId="Balk6Char">
    <w:name w:val="Başlık 6 Char"/>
    <w:basedOn w:val="VarsaylanParagrafYazTipi"/>
    <w:link w:val="Balk6"/>
    <w:uiPriority w:val="9"/>
    <w:rsid w:val="00C37663"/>
    <w:rPr>
      <w:rFonts w:ascii="Times New Roman" w:eastAsia="Times New Roman" w:hAnsi="Times New Roman" w:cs="Times New Roman"/>
      <w:b/>
      <w:bCs/>
      <w:sz w:val="24"/>
      <w:szCs w:val="15"/>
      <w:lang w:eastAsia="tr-TR"/>
    </w:rPr>
  </w:style>
  <w:style w:type="paragraph" w:styleId="BalonMetni">
    <w:name w:val="Balloon Text"/>
    <w:basedOn w:val="Normal"/>
    <w:link w:val="BalonMetniChar"/>
    <w:uiPriority w:val="99"/>
    <w:semiHidden/>
    <w:unhideWhenUsed/>
    <w:rsid w:val="00262A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2A96"/>
    <w:rPr>
      <w:rFonts w:ascii="Tahoma" w:hAnsi="Tahoma" w:cs="Tahoma"/>
      <w:sz w:val="16"/>
      <w:szCs w:val="16"/>
    </w:rPr>
  </w:style>
  <w:style w:type="table" w:styleId="TabloKlavuzu">
    <w:name w:val="Table Grid"/>
    <w:basedOn w:val="NormalTablo"/>
    <w:uiPriority w:val="39"/>
    <w:rsid w:val="00F739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098D"/>
    <w:pPr>
      <w:ind w:left="720"/>
      <w:contextualSpacing/>
    </w:pPr>
  </w:style>
  <w:style w:type="character" w:styleId="Kpr">
    <w:name w:val="Hyperlink"/>
    <w:basedOn w:val="VarsaylanParagrafYazTipi"/>
    <w:uiPriority w:val="99"/>
    <w:unhideWhenUsed/>
    <w:rsid w:val="00D13D28"/>
    <w:rPr>
      <w:color w:val="0000FF"/>
      <w:u w:val="single"/>
    </w:rPr>
  </w:style>
  <w:style w:type="character" w:customStyle="1" w:styleId="stbilgiChar">
    <w:name w:val="Üstbilgi Char"/>
    <w:basedOn w:val="VarsaylanParagrafYazTipi"/>
    <w:link w:val="stbilgi"/>
    <w:uiPriority w:val="99"/>
    <w:rsid w:val="00D13D28"/>
  </w:style>
  <w:style w:type="paragraph" w:styleId="stbilgi">
    <w:name w:val="header"/>
    <w:basedOn w:val="Normal"/>
    <w:link w:val="stbilgiChar"/>
    <w:uiPriority w:val="99"/>
    <w:unhideWhenUsed/>
    <w:rsid w:val="00D13D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3D28"/>
  </w:style>
  <w:style w:type="paragraph" w:styleId="Altbilgi">
    <w:name w:val="footer"/>
    <w:basedOn w:val="Normal"/>
    <w:link w:val="AltbilgiChar"/>
    <w:uiPriority w:val="99"/>
    <w:unhideWhenUsed/>
    <w:rsid w:val="00D13D28"/>
    <w:pPr>
      <w:tabs>
        <w:tab w:val="center" w:pos="4536"/>
        <w:tab w:val="right" w:pos="9072"/>
      </w:tabs>
      <w:spacing w:after="0" w:line="240" w:lineRule="auto"/>
    </w:pPr>
  </w:style>
  <w:style w:type="paragraph" w:customStyle="1" w:styleId="DecimalAligned">
    <w:name w:val="Decimal Aligned"/>
    <w:basedOn w:val="Normal"/>
    <w:uiPriority w:val="40"/>
    <w:qFormat/>
    <w:rsid w:val="00D13D28"/>
    <w:pPr>
      <w:tabs>
        <w:tab w:val="decimal" w:pos="360"/>
      </w:tabs>
      <w:spacing w:after="200" w:line="276" w:lineRule="auto"/>
    </w:pPr>
    <w:rPr>
      <w:rFonts w:eastAsiaTheme="minorEastAsia"/>
    </w:rPr>
  </w:style>
  <w:style w:type="paragraph" w:styleId="DipnotMetni">
    <w:name w:val="footnote text"/>
    <w:basedOn w:val="Normal"/>
    <w:link w:val="DipnotMetniChar"/>
    <w:uiPriority w:val="99"/>
    <w:unhideWhenUsed/>
    <w:rsid w:val="00D13D28"/>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D13D28"/>
    <w:rPr>
      <w:rFonts w:eastAsiaTheme="minorEastAsia"/>
      <w:sz w:val="20"/>
      <w:szCs w:val="20"/>
    </w:rPr>
  </w:style>
  <w:style w:type="character" w:styleId="HafifVurgulama">
    <w:name w:val="Subtle Emphasis"/>
    <w:basedOn w:val="VarsaylanParagrafYazTipi"/>
    <w:uiPriority w:val="19"/>
    <w:qFormat/>
    <w:rsid w:val="00D13D28"/>
    <w:rPr>
      <w:rFonts w:eastAsiaTheme="minorEastAsia" w:cstheme="minorBidi"/>
      <w:bCs w:val="0"/>
      <w:i/>
      <w:iCs/>
      <w:color w:val="808080" w:themeColor="text1" w:themeTint="7F"/>
      <w:szCs w:val="22"/>
      <w:lang w:val="tr-TR"/>
    </w:rPr>
  </w:style>
  <w:style w:type="table" w:customStyle="1" w:styleId="AkGlgeleme1">
    <w:name w:val="Açık Gölgeleme1"/>
    <w:basedOn w:val="NormalTablo"/>
    <w:uiPriority w:val="60"/>
    <w:rsid w:val="00D13D2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Bal">
    <w:name w:val="TOC Heading"/>
    <w:basedOn w:val="Balk1"/>
    <w:next w:val="Normal"/>
    <w:uiPriority w:val="39"/>
    <w:semiHidden/>
    <w:unhideWhenUsed/>
    <w:qFormat/>
    <w:rsid w:val="00EB4191"/>
    <w:pPr>
      <w:keepNext/>
      <w:keepLines/>
      <w:spacing w:before="480" w:after="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paragraph" w:styleId="T2">
    <w:name w:val="toc 2"/>
    <w:basedOn w:val="Normal"/>
    <w:next w:val="Normal"/>
    <w:autoRedefine/>
    <w:uiPriority w:val="39"/>
    <w:unhideWhenUsed/>
    <w:qFormat/>
    <w:rsid w:val="00D42151"/>
    <w:pPr>
      <w:tabs>
        <w:tab w:val="left" w:pos="709"/>
        <w:tab w:val="right" w:leader="dot" w:pos="8494"/>
      </w:tabs>
      <w:spacing w:after="100" w:line="360" w:lineRule="auto"/>
      <w:ind w:left="284"/>
      <w:jc w:val="both"/>
    </w:pPr>
    <w:rPr>
      <w:rFonts w:ascii="Times New Roman" w:eastAsiaTheme="minorEastAsia" w:hAnsi="Times New Roman" w:cs="Times New Roman"/>
      <w:noProof/>
      <w:sz w:val="24"/>
      <w:szCs w:val="24"/>
    </w:rPr>
  </w:style>
  <w:style w:type="paragraph" w:styleId="T1">
    <w:name w:val="toc 1"/>
    <w:basedOn w:val="Normal"/>
    <w:next w:val="Normal"/>
    <w:autoRedefine/>
    <w:uiPriority w:val="39"/>
    <w:unhideWhenUsed/>
    <w:qFormat/>
    <w:rsid w:val="00D07B9B"/>
    <w:pPr>
      <w:tabs>
        <w:tab w:val="left" w:pos="426"/>
        <w:tab w:val="right" w:leader="dot" w:pos="8494"/>
      </w:tabs>
      <w:spacing w:after="100" w:line="360" w:lineRule="auto"/>
      <w:jc w:val="center"/>
    </w:pPr>
    <w:rPr>
      <w:rFonts w:ascii="Times New Roman" w:eastAsiaTheme="minorEastAsia" w:hAnsi="Times New Roman" w:cs="Times New Roman"/>
      <w:b/>
      <w:noProof/>
      <w:sz w:val="24"/>
      <w:szCs w:val="24"/>
    </w:rPr>
  </w:style>
  <w:style w:type="paragraph" w:styleId="T3">
    <w:name w:val="toc 3"/>
    <w:basedOn w:val="Normal"/>
    <w:next w:val="Normal"/>
    <w:autoRedefine/>
    <w:uiPriority w:val="39"/>
    <w:unhideWhenUsed/>
    <w:qFormat/>
    <w:rsid w:val="00510F82"/>
    <w:pPr>
      <w:tabs>
        <w:tab w:val="left" w:pos="993"/>
        <w:tab w:val="right" w:leader="dot" w:pos="8494"/>
      </w:tabs>
      <w:spacing w:after="100" w:line="276" w:lineRule="auto"/>
      <w:ind w:left="440"/>
    </w:pPr>
    <w:rPr>
      <w:rFonts w:eastAsiaTheme="minorEastAsia"/>
    </w:rPr>
  </w:style>
  <w:style w:type="character" w:styleId="SatrNumaras">
    <w:name w:val="line number"/>
    <w:basedOn w:val="VarsaylanParagrafYazTipi"/>
    <w:uiPriority w:val="99"/>
    <w:semiHidden/>
    <w:unhideWhenUsed/>
    <w:rsid w:val="00145654"/>
  </w:style>
  <w:style w:type="character" w:styleId="AklamaBavurusu">
    <w:name w:val="annotation reference"/>
    <w:basedOn w:val="VarsaylanParagrafYazTipi"/>
    <w:uiPriority w:val="99"/>
    <w:semiHidden/>
    <w:unhideWhenUsed/>
    <w:rsid w:val="00A8392C"/>
    <w:rPr>
      <w:sz w:val="16"/>
      <w:szCs w:val="16"/>
    </w:rPr>
  </w:style>
  <w:style w:type="paragraph" w:styleId="AklamaMetni">
    <w:name w:val="annotation text"/>
    <w:basedOn w:val="Normal"/>
    <w:link w:val="AklamaMetniChar"/>
    <w:uiPriority w:val="99"/>
    <w:semiHidden/>
    <w:unhideWhenUsed/>
    <w:rsid w:val="00A8392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8392C"/>
    <w:rPr>
      <w:sz w:val="20"/>
      <w:szCs w:val="20"/>
    </w:rPr>
  </w:style>
  <w:style w:type="paragraph" w:styleId="AklamaKonusu">
    <w:name w:val="annotation subject"/>
    <w:basedOn w:val="AklamaMetni"/>
    <w:next w:val="AklamaMetni"/>
    <w:link w:val="AklamaKonusuChar"/>
    <w:uiPriority w:val="99"/>
    <w:semiHidden/>
    <w:unhideWhenUsed/>
    <w:rsid w:val="00A8392C"/>
    <w:rPr>
      <w:b/>
      <w:bCs/>
    </w:rPr>
  </w:style>
  <w:style w:type="character" w:customStyle="1" w:styleId="AklamaKonusuChar">
    <w:name w:val="Açıklama Konusu Char"/>
    <w:basedOn w:val="AklamaMetniChar"/>
    <w:link w:val="AklamaKonusu"/>
    <w:uiPriority w:val="99"/>
    <w:semiHidden/>
    <w:rsid w:val="00A8392C"/>
    <w:rPr>
      <w:b/>
      <w:bCs/>
      <w:sz w:val="20"/>
      <w:szCs w:val="20"/>
    </w:rPr>
  </w:style>
  <w:style w:type="table" w:customStyle="1" w:styleId="AkGlgeleme2">
    <w:name w:val="Açık Gölgeleme2"/>
    <w:basedOn w:val="NormalTablo"/>
    <w:uiPriority w:val="60"/>
    <w:rsid w:val="00074F2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074F25"/>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zmlenmeyenBahsetme1">
    <w:name w:val="Çözümlenmeyen Bahsetme1"/>
    <w:basedOn w:val="VarsaylanParagrafYazTipi"/>
    <w:uiPriority w:val="99"/>
    <w:semiHidden/>
    <w:unhideWhenUsed/>
    <w:rsid w:val="0063416B"/>
    <w:rPr>
      <w:color w:val="605E5C"/>
      <w:shd w:val="clear" w:color="auto" w:fill="E1DFDD"/>
    </w:rPr>
  </w:style>
  <w:style w:type="character" w:customStyle="1" w:styleId="Balk2Char">
    <w:name w:val="Başlık 2 Char"/>
    <w:basedOn w:val="VarsaylanParagrafYazTipi"/>
    <w:link w:val="Balk2"/>
    <w:uiPriority w:val="9"/>
    <w:rsid w:val="00C37663"/>
    <w:rPr>
      <w:rFonts w:ascii="Times New Roman" w:eastAsiaTheme="majorEastAsia" w:hAnsi="Times New Roman" w:cstheme="majorBidi"/>
      <w:sz w:val="24"/>
      <w:szCs w:val="26"/>
    </w:rPr>
  </w:style>
  <w:style w:type="character" w:customStyle="1" w:styleId="Balk3Char">
    <w:name w:val="Başlık 3 Char"/>
    <w:basedOn w:val="VarsaylanParagrafYazTipi"/>
    <w:link w:val="Balk3"/>
    <w:uiPriority w:val="9"/>
    <w:rsid w:val="00C37663"/>
    <w:rPr>
      <w:rFonts w:ascii="Times New Roman" w:eastAsiaTheme="majorEastAsia" w:hAnsi="Times New Roman" w:cstheme="majorBidi"/>
      <w:sz w:val="24"/>
      <w:szCs w:val="24"/>
    </w:rPr>
  </w:style>
  <w:style w:type="paragraph" w:styleId="ResimYazs">
    <w:name w:val="caption"/>
    <w:basedOn w:val="Normal"/>
    <w:next w:val="Normal"/>
    <w:uiPriority w:val="35"/>
    <w:unhideWhenUsed/>
    <w:qFormat/>
    <w:rsid w:val="00C523E7"/>
    <w:pPr>
      <w:spacing w:after="200" w:line="240" w:lineRule="auto"/>
    </w:pPr>
    <w:rPr>
      <w:i/>
      <w:iCs/>
      <w:color w:val="44546A" w:themeColor="text2"/>
      <w:sz w:val="18"/>
      <w:szCs w:val="18"/>
    </w:rPr>
  </w:style>
  <w:style w:type="paragraph" w:styleId="ekillerTablosu">
    <w:name w:val="table of figures"/>
    <w:basedOn w:val="Normal"/>
    <w:next w:val="Normal"/>
    <w:uiPriority w:val="99"/>
    <w:unhideWhenUsed/>
    <w:rsid w:val="008A2D9B"/>
    <w:pPr>
      <w:spacing w:after="0"/>
    </w:pPr>
  </w:style>
  <w:style w:type="character" w:styleId="YerTutucuMetni">
    <w:name w:val="Placeholder Text"/>
    <w:basedOn w:val="VarsaylanParagrafYazTipi"/>
    <w:uiPriority w:val="99"/>
    <w:semiHidden/>
    <w:rsid w:val="008B28D6"/>
    <w:rPr>
      <w:color w:val="808080"/>
    </w:rPr>
  </w:style>
  <w:style w:type="paragraph" w:styleId="AralkYok">
    <w:name w:val="No Spacing"/>
    <w:uiPriority w:val="1"/>
    <w:qFormat/>
    <w:rsid w:val="00573D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18409">
      <w:bodyDiv w:val="1"/>
      <w:marLeft w:val="0"/>
      <w:marRight w:val="0"/>
      <w:marTop w:val="0"/>
      <w:marBottom w:val="0"/>
      <w:divBdr>
        <w:top w:val="none" w:sz="0" w:space="0" w:color="auto"/>
        <w:left w:val="none" w:sz="0" w:space="0" w:color="auto"/>
        <w:bottom w:val="none" w:sz="0" w:space="0" w:color="auto"/>
        <w:right w:val="none" w:sz="0" w:space="0" w:color="auto"/>
      </w:divBdr>
    </w:div>
    <w:div w:id="221913582">
      <w:bodyDiv w:val="1"/>
      <w:marLeft w:val="0"/>
      <w:marRight w:val="0"/>
      <w:marTop w:val="0"/>
      <w:marBottom w:val="0"/>
      <w:divBdr>
        <w:top w:val="none" w:sz="0" w:space="0" w:color="auto"/>
        <w:left w:val="none" w:sz="0" w:space="0" w:color="auto"/>
        <w:bottom w:val="none" w:sz="0" w:space="0" w:color="auto"/>
        <w:right w:val="none" w:sz="0" w:space="0" w:color="auto"/>
      </w:divBdr>
    </w:div>
    <w:div w:id="475102104">
      <w:bodyDiv w:val="1"/>
      <w:marLeft w:val="0"/>
      <w:marRight w:val="0"/>
      <w:marTop w:val="0"/>
      <w:marBottom w:val="0"/>
      <w:divBdr>
        <w:top w:val="none" w:sz="0" w:space="0" w:color="auto"/>
        <w:left w:val="none" w:sz="0" w:space="0" w:color="auto"/>
        <w:bottom w:val="none" w:sz="0" w:space="0" w:color="auto"/>
        <w:right w:val="none" w:sz="0" w:space="0" w:color="auto"/>
      </w:divBdr>
    </w:div>
    <w:div w:id="526262525">
      <w:bodyDiv w:val="1"/>
      <w:marLeft w:val="0"/>
      <w:marRight w:val="0"/>
      <w:marTop w:val="0"/>
      <w:marBottom w:val="0"/>
      <w:divBdr>
        <w:top w:val="none" w:sz="0" w:space="0" w:color="auto"/>
        <w:left w:val="none" w:sz="0" w:space="0" w:color="auto"/>
        <w:bottom w:val="none" w:sz="0" w:space="0" w:color="auto"/>
        <w:right w:val="none" w:sz="0" w:space="0" w:color="auto"/>
      </w:divBdr>
    </w:div>
    <w:div w:id="755400191">
      <w:bodyDiv w:val="1"/>
      <w:marLeft w:val="0"/>
      <w:marRight w:val="0"/>
      <w:marTop w:val="0"/>
      <w:marBottom w:val="0"/>
      <w:divBdr>
        <w:top w:val="none" w:sz="0" w:space="0" w:color="auto"/>
        <w:left w:val="none" w:sz="0" w:space="0" w:color="auto"/>
        <w:bottom w:val="none" w:sz="0" w:space="0" w:color="auto"/>
        <w:right w:val="none" w:sz="0" w:space="0" w:color="auto"/>
      </w:divBdr>
    </w:div>
    <w:div w:id="871914490">
      <w:bodyDiv w:val="1"/>
      <w:marLeft w:val="0"/>
      <w:marRight w:val="0"/>
      <w:marTop w:val="0"/>
      <w:marBottom w:val="0"/>
      <w:divBdr>
        <w:top w:val="none" w:sz="0" w:space="0" w:color="auto"/>
        <w:left w:val="none" w:sz="0" w:space="0" w:color="auto"/>
        <w:bottom w:val="none" w:sz="0" w:space="0" w:color="auto"/>
        <w:right w:val="none" w:sz="0" w:space="0" w:color="auto"/>
      </w:divBdr>
    </w:div>
    <w:div w:id="1021470131">
      <w:bodyDiv w:val="1"/>
      <w:marLeft w:val="0"/>
      <w:marRight w:val="0"/>
      <w:marTop w:val="0"/>
      <w:marBottom w:val="0"/>
      <w:divBdr>
        <w:top w:val="none" w:sz="0" w:space="0" w:color="auto"/>
        <w:left w:val="none" w:sz="0" w:space="0" w:color="auto"/>
        <w:bottom w:val="none" w:sz="0" w:space="0" w:color="auto"/>
        <w:right w:val="none" w:sz="0" w:space="0" w:color="auto"/>
      </w:divBdr>
    </w:div>
    <w:div w:id="1146511242">
      <w:bodyDiv w:val="1"/>
      <w:marLeft w:val="0"/>
      <w:marRight w:val="0"/>
      <w:marTop w:val="0"/>
      <w:marBottom w:val="0"/>
      <w:divBdr>
        <w:top w:val="none" w:sz="0" w:space="0" w:color="auto"/>
        <w:left w:val="none" w:sz="0" w:space="0" w:color="auto"/>
        <w:bottom w:val="none" w:sz="0" w:space="0" w:color="auto"/>
        <w:right w:val="none" w:sz="0" w:space="0" w:color="auto"/>
      </w:divBdr>
    </w:div>
    <w:div w:id="1246375747">
      <w:bodyDiv w:val="1"/>
      <w:marLeft w:val="0"/>
      <w:marRight w:val="0"/>
      <w:marTop w:val="0"/>
      <w:marBottom w:val="0"/>
      <w:divBdr>
        <w:top w:val="none" w:sz="0" w:space="0" w:color="auto"/>
        <w:left w:val="none" w:sz="0" w:space="0" w:color="auto"/>
        <w:bottom w:val="none" w:sz="0" w:space="0" w:color="auto"/>
        <w:right w:val="none" w:sz="0" w:space="0" w:color="auto"/>
      </w:divBdr>
    </w:div>
    <w:div w:id="1487476613">
      <w:bodyDiv w:val="1"/>
      <w:marLeft w:val="0"/>
      <w:marRight w:val="0"/>
      <w:marTop w:val="0"/>
      <w:marBottom w:val="0"/>
      <w:divBdr>
        <w:top w:val="none" w:sz="0" w:space="0" w:color="auto"/>
        <w:left w:val="none" w:sz="0" w:space="0" w:color="auto"/>
        <w:bottom w:val="none" w:sz="0" w:space="0" w:color="auto"/>
        <w:right w:val="none" w:sz="0" w:space="0" w:color="auto"/>
      </w:divBdr>
    </w:div>
    <w:div w:id="1556307408">
      <w:bodyDiv w:val="1"/>
      <w:marLeft w:val="0"/>
      <w:marRight w:val="0"/>
      <w:marTop w:val="0"/>
      <w:marBottom w:val="0"/>
      <w:divBdr>
        <w:top w:val="none" w:sz="0" w:space="0" w:color="auto"/>
        <w:left w:val="none" w:sz="0" w:space="0" w:color="auto"/>
        <w:bottom w:val="none" w:sz="0" w:space="0" w:color="auto"/>
        <w:right w:val="none" w:sz="0" w:space="0" w:color="auto"/>
      </w:divBdr>
    </w:div>
    <w:div w:id="1653484251">
      <w:bodyDiv w:val="1"/>
      <w:marLeft w:val="0"/>
      <w:marRight w:val="0"/>
      <w:marTop w:val="0"/>
      <w:marBottom w:val="0"/>
      <w:divBdr>
        <w:top w:val="none" w:sz="0" w:space="0" w:color="auto"/>
        <w:left w:val="none" w:sz="0" w:space="0" w:color="auto"/>
        <w:bottom w:val="none" w:sz="0" w:space="0" w:color="auto"/>
        <w:right w:val="none" w:sz="0" w:space="0" w:color="auto"/>
      </w:divBdr>
    </w:div>
    <w:div w:id="168821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diagramData" Target="diagrams/data1.xml"/><Relationship Id="rId26" Type="http://schemas.openxmlformats.org/officeDocument/2006/relationships/diagramColors" Target="diagrams/colors2.xml"/><Relationship Id="rId39" Type="http://schemas.openxmlformats.org/officeDocument/2006/relationships/hyperlink" Target="https://www.anadoluisuzu.com.tr/" TargetMode="External"/><Relationship Id="rId21" Type="http://schemas.openxmlformats.org/officeDocument/2006/relationships/diagramColors" Target="diagrams/colors1.xml"/><Relationship Id="rId34" Type="http://schemas.openxmlformats.org/officeDocument/2006/relationships/image" Target="media/image7.png"/><Relationship Id="rId42" Type="http://schemas.openxmlformats.org/officeDocument/2006/relationships/oleObject" Target="embeddings/oleObject1.bin"/><Relationship Id="rId47" Type="http://schemas.openxmlformats.org/officeDocument/2006/relationships/package" Target="embeddings/Microsoft_Excel_Worksheet6.xlsx"/><Relationship Id="rId50" Type="http://schemas.openxmlformats.org/officeDocument/2006/relationships/image" Target="media/image14.emf"/><Relationship Id="rId55" Type="http://schemas.openxmlformats.org/officeDocument/2006/relationships/package" Target="embeddings/Microsoft_Excel_Worksheet10.xlsx"/><Relationship Id="rId63" Type="http://schemas.openxmlformats.org/officeDocument/2006/relationships/package" Target="embeddings/Microsoft_Excel_Worksheet14.xlsx"/><Relationship Id="rId68" Type="http://schemas.openxmlformats.org/officeDocument/2006/relationships/image" Target="media/image24.emf"/><Relationship Id="rId76" Type="http://schemas.openxmlformats.org/officeDocument/2006/relationships/image" Target="media/image28.emf"/><Relationship Id="rId7" Type="http://schemas.openxmlformats.org/officeDocument/2006/relationships/footnotes" Target="footnotes.xml"/><Relationship Id="rId71" Type="http://schemas.openxmlformats.org/officeDocument/2006/relationships/package" Target="embeddings/Microsoft_Excel_Worksheet17.xlsx"/><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image" Target="media/image4.emf"/><Relationship Id="rId11" Type="http://schemas.openxmlformats.org/officeDocument/2006/relationships/image" Target="media/image1.png"/><Relationship Id="rId24" Type="http://schemas.openxmlformats.org/officeDocument/2006/relationships/diagramLayout" Target="diagrams/layout2.xml"/><Relationship Id="rId32" Type="http://schemas.openxmlformats.org/officeDocument/2006/relationships/package" Target="embeddings/Microsoft_Excel_Worksheet2.xlsx"/><Relationship Id="rId37" Type="http://schemas.openxmlformats.org/officeDocument/2006/relationships/image" Target="media/image9.emf"/><Relationship Id="rId40" Type="http://schemas.openxmlformats.org/officeDocument/2006/relationships/hyperlink" Target="http://www.ditas.com.tr,2020" TargetMode="External"/><Relationship Id="rId45" Type="http://schemas.openxmlformats.org/officeDocument/2006/relationships/package" Target="embeddings/Microsoft_Excel_Worksheet5.xlsx"/><Relationship Id="rId53" Type="http://schemas.openxmlformats.org/officeDocument/2006/relationships/package" Target="embeddings/Microsoft_Excel_Worksheet9.xlsx"/><Relationship Id="rId58" Type="http://schemas.openxmlformats.org/officeDocument/2006/relationships/image" Target="media/image18.emf"/><Relationship Id="rId66" Type="http://schemas.openxmlformats.org/officeDocument/2006/relationships/image" Target="media/image23.emf"/><Relationship Id="rId74" Type="http://schemas.openxmlformats.org/officeDocument/2006/relationships/image" Target="media/image27.emf"/><Relationship Id="rId79" Type="http://schemas.openxmlformats.org/officeDocument/2006/relationships/hyperlink" Target="https://www.sanayi.gov.tr/plan-program-raporlar-ve-yayinlar/sektor-raporlari/mu0203011620" TargetMode="External"/><Relationship Id="rId5" Type="http://schemas.openxmlformats.org/officeDocument/2006/relationships/settings" Target="settings.xml"/><Relationship Id="rId61" Type="http://schemas.openxmlformats.org/officeDocument/2006/relationships/package" Target="embeddings/Microsoft_Excel_Worksheet13.xlsx"/><Relationship Id="rId82"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diagramLayout" Target="diagrams/layout1.xml"/><Relationship Id="rId31" Type="http://schemas.openxmlformats.org/officeDocument/2006/relationships/image" Target="media/image5.emf"/><Relationship Id="rId44" Type="http://schemas.openxmlformats.org/officeDocument/2006/relationships/image" Target="media/image11.emf"/><Relationship Id="rId52" Type="http://schemas.openxmlformats.org/officeDocument/2006/relationships/image" Target="media/image15.emf"/><Relationship Id="rId60" Type="http://schemas.openxmlformats.org/officeDocument/2006/relationships/image" Target="media/image19.emf"/><Relationship Id="rId65" Type="http://schemas.openxmlformats.org/officeDocument/2006/relationships/image" Target="media/image22.png"/><Relationship Id="rId73" Type="http://schemas.openxmlformats.org/officeDocument/2006/relationships/package" Target="embeddings/Microsoft_Excel_Worksheet18.xlsx"/><Relationship Id="rId78" Type="http://schemas.openxmlformats.org/officeDocument/2006/relationships/hyperlink" Target="http://www.bilgaz.net" TargetMode="External"/><Relationship Id="rId81" Type="http://schemas.openxmlformats.org/officeDocument/2006/relationships/fontTable" Target="fontTable.xml"/><Relationship Id="rId86"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1.xml"/><Relationship Id="rId22" Type="http://schemas.microsoft.com/office/2007/relationships/diagramDrawing" Target="diagrams/drawing1.xml"/><Relationship Id="rId27" Type="http://schemas.microsoft.com/office/2007/relationships/diagramDrawing" Target="diagrams/drawing2.xml"/><Relationship Id="rId30" Type="http://schemas.openxmlformats.org/officeDocument/2006/relationships/package" Target="embeddings/Microsoft_Excel_Worksheet1.xlsx"/><Relationship Id="rId35" Type="http://schemas.openxmlformats.org/officeDocument/2006/relationships/image" Target="media/image8.emf"/><Relationship Id="rId43" Type="http://schemas.openxmlformats.org/officeDocument/2006/relationships/footer" Target="footer7.xml"/><Relationship Id="rId48" Type="http://schemas.openxmlformats.org/officeDocument/2006/relationships/image" Target="media/image13.emf"/><Relationship Id="rId56" Type="http://schemas.openxmlformats.org/officeDocument/2006/relationships/image" Target="media/image17.emf"/><Relationship Id="rId64" Type="http://schemas.openxmlformats.org/officeDocument/2006/relationships/image" Target="media/image21.png"/><Relationship Id="rId69" Type="http://schemas.openxmlformats.org/officeDocument/2006/relationships/package" Target="embeddings/Microsoft_Excel_Worksheet16.xlsx"/><Relationship Id="rId77" Type="http://schemas.openxmlformats.org/officeDocument/2006/relationships/package" Target="embeddings/Microsoft_Excel_Worksheet20.xlsx"/><Relationship Id="rId8" Type="http://schemas.openxmlformats.org/officeDocument/2006/relationships/endnotes" Target="endnotes.xml"/><Relationship Id="rId51" Type="http://schemas.openxmlformats.org/officeDocument/2006/relationships/package" Target="embeddings/Microsoft_Excel_Worksheet8.xlsx"/><Relationship Id="rId72" Type="http://schemas.openxmlformats.org/officeDocument/2006/relationships/image" Target="media/image26.emf"/><Relationship Id="rId80" Type="http://schemas.openxmlformats.org/officeDocument/2006/relationships/hyperlink" Target="mailto:sedatunc43@gmail.com" TargetMode="External"/><Relationship Id="rId85" Type="http://schemas.microsoft.com/office/2018/08/relationships/commentsExtensible" Target="commentsExtensible.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6.xml"/><Relationship Id="rId25" Type="http://schemas.openxmlformats.org/officeDocument/2006/relationships/diagramQuickStyle" Target="diagrams/quickStyle2.xml"/><Relationship Id="rId33" Type="http://schemas.openxmlformats.org/officeDocument/2006/relationships/image" Target="media/image6.png"/><Relationship Id="rId38" Type="http://schemas.openxmlformats.org/officeDocument/2006/relationships/package" Target="embeddings/Microsoft_Excel_Worksheet4.xlsx"/><Relationship Id="rId46" Type="http://schemas.openxmlformats.org/officeDocument/2006/relationships/image" Target="media/image12.emf"/><Relationship Id="rId59" Type="http://schemas.openxmlformats.org/officeDocument/2006/relationships/package" Target="embeddings/Microsoft_Excel_Worksheet12.xlsx"/><Relationship Id="rId67" Type="http://schemas.openxmlformats.org/officeDocument/2006/relationships/package" Target="embeddings/Microsoft_Excel_Worksheet15.xlsx"/><Relationship Id="rId20" Type="http://schemas.openxmlformats.org/officeDocument/2006/relationships/diagramQuickStyle" Target="diagrams/quickStyle1.xml"/><Relationship Id="rId41" Type="http://schemas.openxmlformats.org/officeDocument/2006/relationships/image" Target="media/image10.wmf"/><Relationship Id="rId54" Type="http://schemas.openxmlformats.org/officeDocument/2006/relationships/image" Target="media/image16.emf"/><Relationship Id="rId62" Type="http://schemas.openxmlformats.org/officeDocument/2006/relationships/image" Target="media/image20.emf"/><Relationship Id="rId70" Type="http://schemas.openxmlformats.org/officeDocument/2006/relationships/image" Target="media/image25.emf"/><Relationship Id="rId75" Type="http://schemas.openxmlformats.org/officeDocument/2006/relationships/package" Target="embeddings/Microsoft_Excel_Worksheet19.xlsx"/><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diagramData" Target="diagrams/data2.xml"/><Relationship Id="rId28" Type="http://schemas.openxmlformats.org/officeDocument/2006/relationships/image" Target="media/image3.png"/><Relationship Id="rId36" Type="http://schemas.openxmlformats.org/officeDocument/2006/relationships/package" Target="embeddings/Microsoft_Excel_Worksheet3.xlsx"/><Relationship Id="rId49" Type="http://schemas.openxmlformats.org/officeDocument/2006/relationships/package" Target="embeddings/Microsoft_Excel_Worksheet7.xlsx"/><Relationship Id="rId57" Type="http://schemas.openxmlformats.org/officeDocument/2006/relationships/package" Target="embeddings/Microsoft_Excel_Worksheet11.xlsx"/></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E35520-C89A-44AF-92D8-BD6EC8A8FB24}" type="doc">
      <dgm:prSet loTypeId="urn:microsoft.com/office/officeart/2005/8/layout/radial6" loCatId="cycle" qsTypeId="urn:microsoft.com/office/officeart/2005/8/quickstyle/3d9" qsCatId="3D" csTypeId="urn:microsoft.com/office/officeart/2005/8/colors/accent0_3" csCatId="mainScheme" phldr="1"/>
      <dgm:spPr/>
      <dgm:t>
        <a:bodyPr/>
        <a:lstStyle/>
        <a:p>
          <a:endParaRPr lang="tr-TR"/>
        </a:p>
      </dgm:t>
    </dgm:pt>
    <dgm:pt modelId="{CA7C3B85-7FE5-416A-952C-B05452FEE0CF}">
      <dgm:prSet phldrT="[Metin]"/>
      <dgm:spPr/>
      <dgm:t>
        <a:bodyPr/>
        <a:lstStyle/>
        <a:p>
          <a:r>
            <a:rPr lang="tr-TR"/>
            <a:t>OTOMOTİV SEKTÖRÜ</a:t>
          </a:r>
        </a:p>
      </dgm:t>
    </dgm:pt>
    <dgm:pt modelId="{C053A451-285A-4866-A46C-1FB1E9A6D55C}" type="parTrans" cxnId="{B3B96C47-AAA9-4A90-8FEC-CFEDE8F65035}">
      <dgm:prSet/>
      <dgm:spPr/>
      <dgm:t>
        <a:bodyPr/>
        <a:lstStyle/>
        <a:p>
          <a:endParaRPr lang="tr-TR"/>
        </a:p>
      </dgm:t>
    </dgm:pt>
    <dgm:pt modelId="{AA79B6CD-0E20-44BB-8E2D-D1944FBB0FA8}" type="sibTrans" cxnId="{B3B96C47-AAA9-4A90-8FEC-CFEDE8F65035}">
      <dgm:prSet/>
      <dgm:spPr/>
      <dgm:t>
        <a:bodyPr/>
        <a:lstStyle/>
        <a:p>
          <a:endParaRPr lang="tr-TR"/>
        </a:p>
      </dgm:t>
    </dgm:pt>
    <dgm:pt modelId="{A2F1E8BA-2F31-4BB5-B523-F9847623A938}">
      <dgm:prSet phldrT="[Metin]"/>
      <dgm:spPr/>
      <dgm:t>
        <a:bodyPr/>
        <a:lstStyle/>
        <a:p>
          <a:r>
            <a:rPr lang="tr-TR"/>
            <a:t>Petro-Kimya</a:t>
          </a:r>
        </a:p>
      </dgm:t>
    </dgm:pt>
    <dgm:pt modelId="{FBC1145D-69FB-4D74-91DF-6D023B7F851C}" type="parTrans" cxnId="{5BDC7748-7534-43D7-8A15-524564D5C0B4}">
      <dgm:prSet/>
      <dgm:spPr/>
      <dgm:t>
        <a:bodyPr/>
        <a:lstStyle/>
        <a:p>
          <a:endParaRPr lang="tr-TR"/>
        </a:p>
      </dgm:t>
    </dgm:pt>
    <dgm:pt modelId="{CB269446-8E77-4385-9B1F-6A9970C872DE}" type="sibTrans" cxnId="{5BDC7748-7534-43D7-8A15-524564D5C0B4}">
      <dgm:prSet/>
      <dgm:spPr/>
      <dgm:t>
        <a:bodyPr/>
        <a:lstStyle/>
        <a:p>
          <a:endParaRPr lang="tr-TR"/>
        </a:p>
      </dgm:t>
    </dgm:pt>
    <dgm:pt modelId="{4F35EFFF-C8FC-4903-A35F-7D5D540FC7DE}">
      <dgm:prSet phldrT="[Metin]"/>
      <dgm:spPr/>
      <dgm:t>
        <a:bodyPr/>
        <a:lstStyle/>
        <a:p>
          <a:r>
            <a:rPr lang="tr-TR"/>
            <a:t>Lastik</a:t>
          </a:r>
        </a:p>
      </dgm:t>
    </dgm:pt>
    <dgm:pt modelId="{C77585E6-5AE0-4441-A837-8E562AE7B8EB}" type="parTrans" cxnId="{DC84279C-CB74-43E3-A236-B91A2908818A}">
      <dgm:prSet/>
      <dgm:spPr/>
      <dgm:t>
        <a:bodyPr/>
        <a:lstStyle/>
        <a:p>
          <a:endParaRPr lang="tr-TR"/>
        </a:p>
      </dgm:t>
    </dgm:pt>
    <dgm:pt modelId="{1BBB89AF-ABA7-4467-BF35-52D75A3F6264}" type="sibTrans" cxnId="{DC84279C-CB74-43E3-A236-B91A2908818A}">
      <dgm:prSet/>
      <dgm:spPr/>
      <dgm:t>
        <a:bodyPr/>
        <a:lstStyle/>
        <a:p>
          <a:endParaRPr lang="tr-TR"/>
        </a:p>
      </dgm:t>
    </dgm:pt>
    <dgm:pt modelId="{32CA7BD5-9FBD-4D03-B806-DCD260A74A92}">
      <dgm:prSet phldrT="[Metin]"/>
      <dgm:spPr/>
      <dgm:t>
        <a:bodyPr/>
        <a:lstStyle/>
        <a:p>
          <a:r>
            <a:rPr lang="tr-TR"/>
            <a:t>Cam</a:t>
          </a:r>
        </a:p>
      </dgm:t>
    </dgm:pt>
    <dgm:pt modelId="{0C6A4870-402D-4FE6-A013-5660D50E2905}" type="parTrans" cxnId="{4AE24E87-CEC0-4712-B85A-158088418C27}">
      <dgm:prSet/>
      <dgm:spPr/>
      <dgm:t>
        <a:bodyPr/>
        <a:lstStyle/>
        <a:p>
          <a:endParaRPr lang="tr-TR"/>
        </a:p>
      </dgm:t>
    </dgm:pt>
    <dgm:pt modelId="{33789E7F-6A8E-40DA-9C00-52A8B1768AFA}" type="sibTrans" cxnId="{4AE24E87-CEC0-4712-B85A-158088418C27}">
      <dgm:prSet/>
      <dgm:spPr/>
      <dgm:t>
        <a:bodyPr/>
        <a:lstStyle/>
        <a:p>
          <a:endParaRPr lang="tr-TR"/>
        </a:p>
      </dgm:t>
    </dgm:pt>
    <dgm:pt modelId="{2DF05FA3-5CCA-4A96-8F87-5482988C8AA0}">
      <dgm:prSet phldrT="[Metin]"/>
      <dgm:spPr/>
      <dgm:t>
        <a:bodyPr/>
        <a:lstStyle/>
        <a:p>
          <a:r>
            <a:rPr lang="tr-TR"/>
            <a:t>Tekstil</a:t>
          </a:r>
        </a:p>
      </dgm:t>
    </dgm:pt>
    <dgm:pt modelId="{9081B0C1-2299-4C45-990B-DC71F54B34C9}" type="parTrans" cxnId="{076D7395-316D-4171-A6F5-09AA45B46A0F}">
      <dgm:prSet/>
      <dgm:spPr/>
      <dgm:t>
        <a:bodyPr/>
        <a:lstStyle/>
        <a:p>
          <a:endParaRPr lang="tr-TR"/>
        </a:p>
      </dgm:t>
    </dgm:pt>
    <dgm:pt modelId="{31FC35EF-A998-4896-B89C-644D7ABD7103}" type="sibTrans" cxnId="{076D7395-316D-4171-A6F5-09AA45B46A0F}">
      <dgm:prSet/>
      <dgm:spPr/>
      <dgm:t>
        <a:bodyPr/>
        <a:lstStyle/>
        <a:p>
          <a:endParaRPr lang="tr-TR"/>
        </a:p>
      </dgm:t>
    </dgm:pt>
    <dgm:pt modelId="{8EC355DA-9589-4CFA-98F2-F629CDD9205D}">
      <dgm:prSet/>
      <dgm:spPr/>
      <dgm:t>
        <a:bodyPr/>
        <a:lstStyle/>
        <a:p>
          <a:r>
            <a:rPr lang="tr-TR"/>
            <a:t>Elektronik</a:t>
          </a:r>
        </a:p>
      </dgm:t>
    </dgm:pt>
    <dgm:pt modelId="{6A3F6D8B-53D1-4CCC-A43D-31DC52361910}" type="parTrans" cxnId="{87CF145E-1E9A-41B8-B78D-936395D30C4F}">
      <dgm:prSet/>
      <dgm:spPr/>
      <dgm:t>
        <a:bodyPr/>
        <a:lstStyle/>
        <a:p>
          <a:endParaRPr lang="tr-TR"/>
        </a:p>
      </dgm:t>
    </dgm:pt>
    <dgm:pt modelId="{6F19B6B5-B82D-4442-8A24-724D1345BB9B}" type="sibTrans" cxnId="{87CF145E-1E9A-41B8-B78D-936395D30C4F}">
      <dgm:prSet/>
      <dgm:spPr/>
      <dgm:t>
        <a:bodyPr/>
        <a:lstStyle/>
        <a:p>
          <a:endParaRPr lang="tr-TR"/>
        </a:p>
      </dgm:t>
    </dgm:pt>
    <dgm:pt modelId="{DDD67C97-E433-47EB-AE07-026382077AC8}">
      <dgm:prSet/>
      <dgm:spPr/>
      <dgm:t>
        <a:bodyPr/>
        <a:lstStyle/>
        <a:p>
          <a:r>
            <a:rPr lang="tr-TR"/>
            <a:t>Demir-Çelik</a:t>
          </a:r>
        </a:p>
      </dgm:t>
    </dgm:pt>
    <dgm:pt modelId="{8DD3BD4C-403E-4876-AA79-D03B3B13D269}" type="parTrans" cxnId="{8CA7B84F-CB8D-4EAD-9147-FE9DEF8BE572}">
      <dgm:prSet/>
      <dgm:spPr/>
      <dgm:t>
        <a:bodyPr/>
        <a:lstStyle/>
        <a:p>
          <a:endParaRPr lang="tr-TR"/>
        </a:p>
      </dgm:t>
    </dgm:pt>
    <dgm:pt modelId="{BE0E974E-EFE6-46F3-8237-D3B20AD493CE}" type="sibTrans" cxnId="{8CA7B84F-CB8D-4EAD-9147-FE9DEF8BE572}">
      <dgm:prSet/>
      <dgm:spPr/>
      <dgm:t>
        <a:bodyPr/>
        <a:lstStyle/>
        <a:p>
          <a:endParaRPr lang="tr-TR"/>
        </a:p>
      </dgm:t>
    </dgm:pt>
    <dgm:pt modelId="{16744205-8F1B-417B-A159-A6A1BCE842BF}" type="pres">
      <dgm:prSet presAssocID="{EDE35520-C89A-44AF-92D8-BD6EC8A8FB24}" presName="Name0" presStyleCnt="0">
        <dgm:presLayoutVars>
          <dgm:chMax val="1"/>
          <dgm:dir/>
          <dgm:animLvl val="ctr"/>
          <dgm:resizeHandles val="exact"/>
        </dgm:presLayoutVars>
      </dgm:prSet>
      <dgm:spPr/>
      <dgm:t>
        <a:bodyPr/>
        <a:lstStyle/>
        <a:p>
          <a:endParaRPr lang="tr-TR"/>
        </a:p>
      </dgm:t>
    </dgm:pt>
    <dgm:pt modelId="{2A84BB83-98A4-4850-9F51-6D667A1B580C}" type="pres">
      <dgm:prSet presAssocID="{CA7C3B85-7FE5-416A-952C-B05452FEE0CF}" presName="centerShape" presStyleLbl="node0" presStyleIdx="0" presStyleCnt="1" custLinFactNeighborX="2103" custLinFactNeighborY="-421"/>
      <dgm:spPr/>
      <dgm:t>
        <a:bodyPr/>
        <a:lstStyle/>
        <a:p>
          <a:endParaRPr lang="tr-TR"/>
        </a:p>
      </dgm:t>
    </dgm:pt>
    <dgm:pt modelId="{2DEAB413-F7B9-4028-B7BD-F8B4EC6301B1}" type="pres">
      <dgm:prSet presAssocID="{A2F1E8BA-2F31-4BB5-B523-F9847623A938}" presName="node" presStyleLbl="node1" presStyleIdx="0" presStyleCnt="6">
        <dgm:presLayoutVars>
          <dgm:bulletEnabled val="1"/>
        </dgm:presLayoutVars>
      </dgm:prSet>
      <dgm:spPr/>
      <dgm:t>
        <a:bodyPr/>
        <a:lstStyle/>
        <a:p>
          <a:endParaRPr lang="tr-TR"/>
        </a:p>
      </dgm:t>
    </dgm:pt>
    <dgm:pt modelId="{7D7B371D-C1C9-4786-862C-51208507C52A}" type="pres">
      <dgm:prSet presAssocID="{A2F1E8BA-2F31-4BB5-B523-F9847623A938}" presName="dummy" presStyleCnt="0"/>
      <dgm:spPr/>
    </dgm:pt>
    <dgm:pt modelId="{79C58F77-F9ED-4F67-A3D8-72BEEC46369A}" type="pres">
      <dgm:prSet presAssocID="{CB269446-8E77-4385-9B1F-6A9970C872DE}" presName="sibTrans" presStyleLbl="sibTrans2D1" presStyleIdx="0" presStyleCnt="6"/>
      <dgm:spPr/>
      <dgm:t>
        <a:bodyPr/>
        <a:lstStyle/>
        <a:p>
          <a:endParaRPr lang="tr-TR"/>
        </a:p>
      </dgm:t>
    </dgm:pt>
    <dgm:pt modelId="{47114345-368B-4F7C-A841-AD8751ECEAD6}" type="pres">
      <dgm:prSet presAssocID="{4F35EFFF-C8FC-4903-A35F-7D5D540FC7DE}" presName="node" presStyleLbl="node1" presStyleIdx="1" presStyleCnt="6">
        <dgm:presLayoutVars>
          <dgm:bulletEnabled val="1"/>
        </dgm:presLayoutVars>
      </dgm:prSet>
      <dgm:spPr/>
      <dgm:t>
        <a:bodyPr/>
        <a:lstStyle/>
        <a:p>
          <a:endParaRPr lang="tr-TR"/>
        </a:p>
      </dgm:t>
    </dgm:pt>
    <dgm:pt modelId="{716076BA-1058-442F-9C0E-28C6D1C58CEC}" type="pres">
      <dgm:prSet presAssocID="{4F35EFFF-C8FC-4903-A35F-7D5D540FC7DE}" presName="dummy" presStyleCnt="0"/>
      <dgm:spPr/>
    </dgm:pt>
    <dgm:pt modelId="{17C94712-4F81-4634-9D5C-C1860FDD7C80}" type="pres">
      <dgm:prSet presAssocID="{1BBB89AF-ABA7-4467-BF35-52D75A3F6264}" presName="sibTrans" presStyleLbl="sibTrans2D1" presStyleIdx="1" presStyleCnt="6"/>
      <dgm:spPr/>
      <dgm:t>
        <a:bodyPr/>
        <a:lstStyle/>
        <a:p>
          <a:endParaRPr lang="tr-TR"/>
        </a:p>
      </dgm:t>
    </dgm:pt>
    <dgm:pt modelId="{C86A0631-FD56-4754-A7D0-922219F8664C}" type="pres">
      <dgm:prSet presAssocID="{32CA7BD5-9FBD-4D03-B806-DCD260A74A92}" presName="node" presStyleLbl="node1" presStyleIdx="2" presStyleCnt="6">
        <dgm:presLayoutVars>
          <dgm:bulletEnabled val="1"/>
        </dgm:presLayoutVars>
      </dgm:prSet>
      <dgm:spPr/>
      <dgm:t>
        <a:bodyPr/>
        <a:lstStyle/>
        <a:p>
          <a:endParaRPr lang="tr-TR"/>
        </a:p>
      </dgm:t>
    </dgm:pt>
    <dgm:pt modelId="{67886797-0BE3-4478-A573-1C56C8842903}" type="pres">
      <dgm:prSet presAssocID="{32CA7BD5-9FBD-4D03-B806-DCD260A74A92}" presName="dummy" presStyleCnt="0"/>
      <dgm:spPr/>
    </dgm:pt>
    <dgm:pt modelId="{E835C626-A2BC-463A-9501-6FBED4F1E64A}" type="pres">
      <dgm:prSet presAssocID="{33789E7F-6A8E-40DA-9C00-52A8B1768AFA}" presName="sibTrans" presStyleLbl="sibTrans2D1" presStyleIdx="2" presStyleCnt="6"/>
      <dgm:spPr/>
      <dgm:t>
        <a:bodyPr/>
        <a:lstStyle/>
        <a:p>
          <a:endParaRPr lang="tr-TR"/>
        </a:p>
      </dgm:t>
    </dgm:pt>
    <dgm:pt modelId="{AAAB43CA-5CF4-4E7D-AB12-841D60276F77}" type="pres">
      <dgm:prSet presAssocID="{DDD67C97-E433-47EB-AE07-026382077AC8}" presName="node" presStyleLbl="node1" presStyleIdx="3" presStyleCnt="6">
        <dgm:presLayoutVars>
          <dgm:bulletEnabled val="1"/>
        </dgm:presLayoutVars>
      </dgm:prSet>
      <dgm:spPr/>
      <dgm:t>
        <a:bodyPr/>
        <a:lstStyle/>
        <a:p>
          <a:endParaRPr lang="tr-TR"/>
        </a:p>
      </dgm:t>
    </dgm:pt>
    <dgm:pt modelId="{15C2A958-D96F-41CC-B3B5-F2104D2A90F9}" type="pres">
      <dgm:prSet presAssocID="{DDD67C97-E433-47EB-AE07-026382077AC8}" presName="dummy" presStyleCnt="0"/>
      <dgm:spPr/>
    </dgm:pt>
    <dgm:pt modelId="{789A1B2F-57B5-48B5-845F-CDC837A21CC9}" type="pres">
      <dgm:prSet presAssocID="{BE0E974E-EFE6-46F3-8237-D3B20AD493CE}" presName="sibTrans" presStyleLbl="sibTrans2D1" presStyleIdx="3" presStyleCnt="6"/>
      <dgm:spPr/>
      <dgm:t>
        <a:bodyPr/>
        <a:lstStyle/>
        <a:p>
          <a:endParaRPr lang="tr-TR"/>
        </a:p>
      </dgm:t>
    </dgm:pt>
    <dgm:pt modelId="{5151653E-9187-461E-A603-EE26284E7DBC}" type="pres">
      <dgm:prSet presAssocID="{2DF05FA3-5CCA-4A96-8F87-5482988C8AA0}" presName="node" presStyleLbl="node1" presStyleIdx="4" presStyleCnt="6">
        <dgm:presLayoutVars>
          <dgm:bulletEnabled val="1"/>
        </dgm:presLayoutVars>
      </dgm:prSet>
      <dgm:spPr/>
      <dgm:t>
        <a:bodyPr/>
        <a:lstStyle/>
        <a:p>
          <a:endParaRPr lang="tr-TR"/>
        </a:p>
      </dgm:t>
    </dgm:pt>
    <dgm:pt modelId="{9A6DBDFB-ECF6-42AB-88C9-CFBD2B467A15}" type="pres">
      <dgm:prSet presAssocID="{2DF05FA3-5CCA-4A96-8F87-5482988C8AA0}" presName="dummy" presStyleCnt="0"/>
      <dgm:spPr/>
    </dgm:pt>
    <dgm:pt modelId="{4CF86897-CF43-40C5-8748-63C065077490}" type="pres">
      <dgm:prSet presAssocID="{31FC35EF-A998-4896-B89C-644D7ABD7103}" presName="sibTrans" presStyleLbl="sibTrans2D1" presStyleIdx="4" presStyleCnt="6"/>
      <dgm:spPr/>
      <dgm:t>
        <a:bodyPr/>
        <a:lstStyle/>
        <a:p>
          <a:endParaRPr lang="tr-TR"/>
        </a:p>
      </dgm:t>
    </dgm:pt>
    <dgm:pt modelId="{EDF0736C-ADA0-44DC-A4BD-75D836F88551}" type="pres">
      <dgm:prSet presAssocID="{8EC355DA-9589-4CFA-98F2-F629CDD9205D}" presName="node" presStyleLbl="node1" presStyleIdx="5" presStyleCnt="6">
        <dgm:presLayoutVars>
          <dgm:bulletEnabled val="1"/>
        </dgm:presLayoutVars>
      </dgm:prSet>
      <dgm:spPr/>
      <dgm:t>
        <a:bodyPr/>
        <a:lstStyle/>
        <a:p>
          <a:endParaRPr lang="tr-TR"/>
        </a:p>
      </dgm:t>
    </dgm:pt>
    <dgm:pt modelId="{8774D5D5-A5BE-4D8A-9A25-77EA92BA76D5}" type="pres">
      <dgm:prSet presAssocID="{8EC355DA-9589-4CFA-98F2-F629CDD9205D}" presName="dummy" presStyleCnt="0"/>
      <dgm:spPr/>
    </dgm:pt>
    <dgm:pt modelId="{4177AD92-9E15-4506-ADA4-F0A4A59E5AC3}" type="pres">
      <dgm:prSet presAssocID="{6F19B6B5-B82D-4442-8A24-724D1345BB9B}" presName="sibTrans" presStyleLbl="sibTrans2D1" presStyleIdx="5" presStyleCnt="6"/>
      <dgm:spPr/>
      <dgm:t>
        <a:bodyPr/>
        <a:lstStyle/>
        <a:p>
          <a:endParaRPr lang="tr-TR"/>
        </a:p>
      </dgm:t>
    </dgm:pt>
  </dgm:ptLst>
  <dgm:cxnLst>
    <dgm:cxn modelId="{076D7395-316D-4171-A6F5-09AA45B46A0F}" srcId="{CA7C3B85-7FE5-416A-952C-B05452FEE0CF}" destId="{2DF05FA3-5CCA-4A96-8F87-5482988C8AA0}" srcOrd="4" destOrd="0" parTransId="{9081B0C1-2299-4C45-990B-DC71F54B34C9}" sibTransId="{31FC35EF-A998-4896-B89C-644D7ABD7103}"/>
    <dgm:cxn modelId="{DC84279C-CB74-43E3-A236-B91A2908818A}" srcId="{CA7C3B85-7FE5-416A-952C-B05452FEE0CF}" destId="{4F35EFFF-C8FC-4903-A35F-7D5D540FC7DE}" srcOrd="1" destOrd="0" parTransId="{C77585E6-5AE0-4441-A837-8E562AE7B8EB}" sibTransId="{1BBB89AF-ABA7-4467-BF35-52D75A3F6264}"/>
    <dgm:cxn modelId="{4AE24E87-CEC0-4712-B85A-158088418C27}" srcId="{CA7C3B85-7FE5-416A-952C-B05452FEE0CF}" destId="{32CA7BD5-9FBD-4D03-B806-DCD260A74A92}" srcOrd="2" destOrd="0" parTransId="{0C6A4870-402D-4FE6-A013-5660D50E2905}" sibTransId="{33789E7F-6A8E-40DA-9C00-52A8B1768AFA}"/>
    <dgm:cxn modelId="{B82D6845-E3AF-4F15-A4E1-2DEF117565DD}" type="presOf" srcId="{EDE35520-C89A-44AF-92D8-BD6EC8A8FB24}" destId="{16744205-8F1B-417B-A159-A6A1BCE842BF}" srcOrd="0" destOrd="0" presId="urn:microsoft.com/office/officeart/2005/8/layout/radial6"/>
    <dgm:cxn modelId="{D391EB20-2F23-4BC0-9871-494C68A9E735}" type="presOf" srcId="{CA7C3B85-7FE5-416A-952C-B05452FEE0CF}" destId="{2A84BB83-98A4-4850-9F51-6D667A1B580C}" srcOrd="0" destOrd="0" presId="urn:microsoft.com/office/officeart/2005/8/layout/radial6"/>
    <dgm:cxn modelId="{772E821C-15C7-4005-B007-AEC4E76C169C}" type="presOf" srcId="{6F19B6B5-B82D-4442-8A24-724D1345BB9B}" destId="{4177AD92-9E15-4506-ADA4-F0A4A59E5AC3}" srcOrd="0" destOrd="0" presId="urn:microsoft.com/office/officeart/2005/8/layout/radial6"/>
    <dgm:cxn modelId="{BC2BA39D-DEDB-4177-B75B-3283B86C0A00}" type="presOf" srcId="{31FC35EF-A998-4896-B89C-644D7ABD7103}" destId="{4CF86897-CF43-40C5-8748-63C065077490}" srcOrd="0" destOrd="0" presId="urn:microsoft.com/office/officeart/2005/8/layout/radial6"/>
    <dgm:cxn modelId="{BA0F727F-1C1A-4639-A9B0-F8FAE2F651EF}" type="presOf" srcId="{1BBB89AF-ABA7-4467-BF35-52D75A3F6264}" destId="{17C94712-4F81-4634-9D5C-C1860FDD7C80}" srcOrd="0" destOrd="0" presId="urn:microsoft.com/office/officeart/2005/8/layout/radial6"/>
    <dgm:cxn modelId="{3F42C422-4684-490A-B8E8-2AA6E733DD70}" type="presOf" srcId="{CB269446-8E77-4385-9B1F-6A9970C872DE}" destId="{79C58F77-F9ED-4F67-A3D8-72BEEC46369A}" srcOrd="0" destOrd="0" presId="urn:microsoft.com/office/officeart/2005/8/layout/radial6"/>
    <dgm:cxn modelId="{B3B96C47-AAA9-4A90-8FEC-CFEDE8F65035}" srcId="{EDE35520-C89A-44AF-92D8-BD6EC8A8FB24}" destId="{CA7C3B85-7FE5-416A-952C-B05452FEE0CF}" srcOrd="0" destOrd="0" parTransId="{C053A451-285A-4866-A46C-1FB1E9A6D55C}" sibTransId="{AA79B6CD-0E20-44BB-8E2D-D1944FBB0FA8}"/>
    <dgm:cxn modelId="{745DA9AC-DA2D-4F0C-867C-28F28E32E2F9}" type="presOf" srcId="{A2F1E8BA-2F31-4BB5-B523-F9847623A938}" destId="{2DEAB413-F7B9-4028-B7BD-F8B4EC6301B1}" srcOrd="0" destOrd="0" presId="urn:microsoft.com/office/officeart/2005/8/layout/radial6"/>
    <dgm:cxn modelId="{87CF145E-1E9A-41B8-B78D-936395D30C4F}" srcId="{CA7C3B85-7FE5-416A-952C-B05452FEE0CF}" destId="{8EC355DA-9589-4CFA-98F2-F629CDD9205D}" srcOrd="5" destOrd="0" parTransId="{6A3F6D8B-53D1-4CCC-A43D-31DC52361910}" sibTransId="{6F19B6B5-B82D-4442-8A24-724D1345BB9B}"/>
    <dgm:cxn modelId="{A88145D5-2857-4A80-9115-C0BB9552358A}" type="presOf" srcId="{32CA7BD5-9FBD-4D03-B806-DCD260A74A92}" destId="{C86A0631-FD56-4754-A7D0-922219F8664C}" srcOrd="0" destOrd="0" presId="urn:microsoft.com/office/officeart/2005/8/layout/radial6"/>
    <dgm:cxn modelId="{F1818D39-EBE0-4BEE-9E16-859AFAB551D5}" type="presOf" srcId="{8EC355DA-9589-4CFA-98F2-F629CDD9205D}" destId="{EDF0736C-ADA0-44DC-A4BD-75D836F88551}" srcOrd="0" destOrd="0" presId="urn:microsoft.com/office/officeart/2005/8/layout/radial6"/>
    <dgm:cxn modelId="{FBF86804-077D-48BD-918E-4DB30BBACB4B}" type="presOf" srcId="{DDD67C97-E433-47EB-AE07-026382077AC8}" destId="{AAAB43CA-5CF4-4E7D-AB12-841D60276F77}" srcOrd="0" destOrd="0" presId="urn:microsoft.com/office/officeart/2005/8/layout/radial6"/>
    <dgm:cxn modelId="{B1ABD112-E32B-4F45-A1BF-1BDCF0EBB14A}" type="presOf" srcId="{2DF05FA3-5CCA-4A96-8F87-5482988C8AA0}" destId="{5151653E-9187-461E-A603-EE26284E7DBC}" srcOrd="0" destOrd="0" presId="urn:microsoft.com/office/officeart/2005/8/layout/radial6"/>
    <dgm:cxn modelId="{5BDC7748-7534-43D7-8A15-524564D5C0B4}" srcId="{CA7C3B85-7FE5-416A-952C-B05452FEE0CF}" destId="{A2F1E8BA-2F31-4BB5-B523-F9847623A938}" srcOrd="0" destOrd="0" parTransId="{FBC1145D-69FB-4D74-91DF-6D023B7F851C}" sibTransId="{CB269446-8E77-4385-9B1F-6A9970C872DE}"/>
    <dgm:cxn modelId="{4DA604F7-D7CE-4B53-B86E-63DCEF5CC9FE}" type="presOf" srcId="{BE0E974E-EFE6-46F3-8237-D3B20AD493CE}" destId="{789A1B2F-57B5-48B5-845F-CDC837A21CC9}" srcOrd="0" destOrd="0" presId="urn:microsoft.com/office/officeart/2005/8/layout/radial6"/>
    <dgm:cxn modelId="{0724682E-2A19-48BE-98DE-8CF0FD294B0F}" type="presOf" srcId="{4F35EFFF-C8FC-4903-A35F-7D5D540FC7DE}" destId="{47114345-368B-4F7C-A841-AD8751ECEAD6}" srcOrd="0" destOrd="0" presId="urn:microsoft.com/office/officeart/2005/8/layout/radial6"/>
    <dgm:cxn modelId="{68165143-291D-40D0-87EA-DCEDE6A04611}" type="presOf" srcId="{33789E7F-6A8E-40DA-9C00-52A8B1768AFA}" destId="{E835C626-A2BC-463A-9501-6FBED4F1E64A}" srcOrd="0" destOrd="0" presId="urn:microsoft.com/office/officeart/2005/8/layout/radial6"/>
    <dgm:cxn modelId="{8CA7B84F-CB8D-4EAD-9147-FE9DEF8BE572}" srcId="{CA7C3B85-7FE5-416A-952C-B05452FEE0CF}" destId="{DDD67C97-E433-47EB-AE07-026382077AC8}" srcOrd="3" destOrd="0" parTransId="{8DD3BD4C-403E-4876-AA79-D03B3B13D269}" sibTransId="{BE0E974E-EFE6-46F3-8237-D3B20AD493CE}"/>
    <dgm:cxn modelId="{1764C51A-0DA8-44F0-8E17-51EC8006050C}" type="presParOf" srcId="{16744205-8F1B-417B-A159-A6A1BCE842BF}" destId="{2A84BB83-98A4-4850-9F51-6D667A1B580C}" srcOrd="0" destOrd="0" presId="urn:microsoft.com/office/officeart/2005/8/layout/radial6"/>
    <dgm:cxn modelId="{6F56E4F0-5A06-466C-B7EB-09BDDD33CAD0}" type="presParOf" srcId="{16744205-8F1B-417B-A159-A6A1BCE842BF}" destId="{2DEAB413-F7B9-4028-B7BD-F8B4EC6301B1}" srcOrd="1" destOrd="0" presId="urn:microsoft.com/office/officeart/2005/8/layout/radial6"/>
    <dgm:cxn modelId="{6EFBDC51-08F9-4737-8C2F-695E1F3A5951}" type="presParOf" srcId="{16744205-8F1B-417B-A159-A6A1BCE842BF}" destId="{7D7B371D-C1C9-4786-862C-51208507C52A}" srcOrd="2" destOrd="0" presId="urn:microsoft.com/office/officeart/2005/8/layout/radial6"/>
    <dgm:cxn modelId="{2C803F62-35BA-4F86-BC00-8E350238874F}" type="presParOf" srcId="{16744205-8F1B-417B-A159-A6A1BCE842BF}" destId="{79C58F77-F9ED-4F67-A3D8-72BEEC46369A}" srcOrd="3" destOrd="0" presId="urn:microsoft.com/office/officeart/2005/8/layout/radial6"/>
    <dgm:cxn modelId="{10E11886-5F08-43DC-9363-B59BFE3E71DF}" type="presParOf" srcId="{16744205-8F1B-417B-A159-A6A1BCE842BF}" destId="{47114345-368B-4F7C-A841-AD8751ECEAD6}" srcOrd="4" destOrd="0" presId="urn:microsoft.com/office/officeart/2005/8/layout/radial6"/>
    <dgm:cxn modelId="{CFC96D24-5017-46BC-A5B4-3B7121A09636}" type="presParOf" srcId="{16744205-8F1B-417B-A159-A6A1BCE842BF}" destId="{716076BA-1058-442F-9C0E-28C6D1C58CEC}" srcOrd="5" destOrd="0" presId="urn:microsoft.com/office/officeart/2005/8/layout/radial6"/>
    <dgm:cxn modelId="{9ED95901-F014-48CD-A459-09DB3917973D}" type="presParOf" srcId="{16744205-8F1B-417B-A159-A6A1BCE842BF}" destId="{17C94712-4F81-4634-9D5C-C1860FDD7C80}" srcOrd="6" destOrd="0" presId="urn:microsoft.com/office/officeart/2005/8/layout/radial6"/>
    <dgm:cxn modelId="{E4767D94-2447-411D-8F30-AA33845B5F2C}" type="presParOf" srcId="{16744205-8F1B-417B-A159-A6A1BCE842BF}" destId="{C86A0631-FD56-4754-A7D0-922219F8664C}" srcOrd="7" destOrd="0" presId="urn:microsoft.com/office/officeart/2005/8/layout/radial6"/>
    <dgm:cxn modelId="{17D3B07E-18A9-4143-8333-BF5795D7F969}" type="presParOf" srcId="{16744205-8F1B-417B-A159-A6A1BCE842BF}" destId="{67886797-0BE3-4478-A573-1C56C8842903}" srcOrd="8" destOrd="0" presId="urn:microsoft.com/office/officeart/2005/8/layout/radial6"/>
    <dgm:cxn modelId="{6CA66813-4DF8-4CC1-BC35-9E3341A7824B}" type="presParOf" srcId="{16744205-8F1B-417B-A159-A6A1BCE842BF}" destId="{E835C626-A2BC-463A-9501-6FBED4F1E64A}" srcOrd="9" destOrd="0" presId="urn:microsoft.com/office/officeart/2005/8/layout/radial6"/>
    <dgm:cxn modelId="{68FBD07F-94E1-4361-83F6-F01435740D8B}" type="presParOf" srcId="{16744205-8F1B-417B-A159-A6A1BCE842BF}" destId="{AAAB43CA-5CF4-4E7D-AB12-841D60276F77}" srcOrd="10" destOrd="0" presId="urn:microsoft.com/office/officeart/2005/8/layout/radial6"/>
    <dgm:cxn modelId="{AA414E20-E788-40E5-930B-CC5F38BF32D7}" type="presParOf" srcId="{16744205-8F1B-417B-A159-A6A1BCE842BF}" destId="{15C2A958-D96F-41CC-B3B5-F2104D2A90F9}" srcOrd="11" destOrd="0" presId="urn:microsoft.com/office/officeart/2005/8/layout/radial6"/>
    <dgm:cxn modelId="{0E119BFD-3998-4080-9309-E36257C9E029}" type="presParOf" srcId="{16744205-8F1B-417B-A159-A6A1BCE842BF}" destId="{789A1B2F-57B5-48B5-845F-CDC837A21CC9}" srcOrd="12" destOrd="0" presId="urn:microsoft.com/office/officeart/2005/8/layout/radial6"/>
    <dgm:cxn modelId="{CC4DEC64-019A-43E4-9497-8FCD5341670E}" type="presParOf" srcId="{16744205-8F1B-417B-A159-A6A1BCE842BF}" destId="{5151653E-9187-461E-A603-EE26284E7DBC}" srcOrd="13" destOrd="0" presId="urn:microsoft.com/office/officeart/2005/8/layout/radial6"/>
    <dgm:cxn modelId="{DAA1CB83-CC1C-4FA5-98BB-A473B7F2E3B6}" type="presParOf" srcId="{16744205-8F1B-417B-A159-A6A1BCE842BF}" destId="{9A6DBDFB-ECF6-42AB-88C9-CFBD2B467A15}" srcOrd="14" destOrd="0" presId="urn:microsoft.com/office/officeart/2005/8/layout/radial6"/>
    <dgm:cxn modelId="{EF3A44C2-CFDD-4127-8F8E-AA3560414B32}" type="presParOf" srcId="{16744205-8F1B-417B-A159-A6A1BCE842BF}" destId="{4CF86897-CF43-40C5-8748-63C065077490}" srcOrd="15" destOrd="0" presId="urn:microsoft.com/office/officeart/2005/8/layout/radial6"/>
    <dgm:cxn modelId="{3444A33A-5053-4E5D-9E74-EC9320BBF590}" type="presParOf" srcId="{16744205-8F1B-417B-A159-A6A1BCE842BF}" destId="{EDF0736C-ADA0-44DC-A4BD-75D836F88551}" srcOrd="16" destOrd="0" presId="urn:microsoft.com/office/officeart/2005/8/layout/radial6"/>
    <dgm:cxn modelId="{84A223F9-B6FC-42E5-B9D6-2D53EE3EF87A}" type="presParOf" srcId="{16744205-8F1B-417B-A159-A6A1BCE842BF}" destId="{8774D5D5-A5BE-4D8A-9A25-77EA92BA76D5}" srcOrd="17" destOrd="0" presId="urn:microsoft.com/office/officeart/2005/8/layout/radial6"/>
    <dgm:cxn modelId="{BA051FAB-FDE8-4071-90AD-44F2035EE40C}" type="presParOf" srcId="{16744205-8F1B-417B-A159-A6A1BCE842BF}" destId="{4177AD92-9E15-4506-ADA4-F0A4A59E5AC3}" srcOrd="18" destOrd="0" presId="urn:microsoft.com/office/officeart/2005/8/layout/radial6"/>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1F6179A-6C9A-47AF-B52F-7D4015932823}" type="doc">
      <dgm:prSet loTypeId="urn:microsoft.com/office/officeart/2005/8/layout/radial6" loCatId="cycle" qsTypeId="urn:microsoft.com/office/officeart/2005/8/quickstyle/3d9" qsCatId="3D" csTypeId="urn:microsoft.com/office/officeart/2005/8/colors/accent0_3" csCatId="mainScheme" phldr="1"/>
      <dgm:spPr/>
      <dgm:t>
        <a:bodyPr/>
        <a:lstStyle/>
        <a:p>
          <a:endParaRPr lang="tr-TR"/>
        </a:p>
      </dgm:t>
    </dgm:pt>
    <dgm:pt modelId="{43BC056E-5721-4E88-8E2A-CDE18A2979F8}">
      <dgm:prSet phldrT="[Metin]"/>
      <dgm:spPr/>
      <dgm:t>
        <a:bodyPr/>
        <a:lstStyle/>
        <a:p>
          <a:pPr algn="ctr"/>
          <a:r>
            <a:rPr lang="tr-TR"/>
            <a:t>Otomotiv Sektörü</a:t>
          </a:r>
        </a:p>
      </dgm:t>
    </dgm:pt>
    <dgm:pt modelId="{8C3F12C7-8E0D-4D99-8F3F-F22031D628A7}" type="parTrans" cxnId="{E0C1158E-C32C-4076-ACC8-53981B91FF88}">
      <dgm:prSet/>
      <dgm:spPr/>
      <dgm:t>
        <a:bodyPr/>
        <a:lstStyle/>
        <a:p>
          <a:pPr algn="ctr"/>
          <a:endParaRPr lang="tr-TR"/>
        </a:p>
      </dgm:t>
    </dgm:pt>
    <dgm:pt modelId="{5A173E42-8748-4EA1-AA14-2B43972F8F85}" type="sibTrans" cxnId="{E0C1158E-C32C-4076-ACC8-53981B91FF88}">
      <dgm:prSet/>
      <dgm:spPr/>
      <dgm:t>
        <a:bodyPr/>
        <a:lstStyle/>
        <a:p>
          <a:pPr algn="ctr"/>
          <a:endParaRPr lang="tr-TR"/>
        </a:p>
      </dgm:t>
    </dgm:pt>
    <dgm:pt modelId="{D5378CE9-623A-4C1F-9A84-2B4E143FFBFF}">
      <dgm:prSet phldrT="[Metin]"/>
      <dgm:spPr/>
      <dgm:t>
        <a:bodyPr/>
        <a:lstStyle/>
        <a:p>
          <a:pPr algn="ctr"/>
          <a:r>
            <a:rPr lang="tr-TR"/>
            <a:t>Tarım</a:t>
          </a:r>
        </a:p>
      </dgm:t>
    </dgm:pt>
    <dgm:pt modelId="{847D0CF7-9994-483D-ABE9-93232B10ADC2}" type="parTrans" cxnId="{64F46AB0-63C0-447C-92AE-47A7A1DFE412}">
      <dgm:prSet/>
      <dgm:spPr/>
      <dgm:t>
        <a:bodyPr/>
        <a:lstStyle/>
        <a:p>
          <a:pPr algn="ctr"/>
          <a:endParaRPr lang="tr-TR"/>
        </a:p>
      </dgm:t>
    </dgm:pt>
    <dgm:pt modelId="{5CFE7D86-4670-4C7D-BD57-07D68B1CFF14}" type="sibTrans" cxnId="{64F46AB0-63C0-447C-92AE-47A7A1DFE412}">
      <dgm:prSet/>
      <dgm:spPr/>
      <dgm:t>
        <a:bodyPr/>
        <a:lstStyle/>
        <a:p>
          <a:pPr algn="ctr"/>
          <a:endParaRPr lang="tr-TR"/>
        </a:p>
      </dgm:t>
    </dgm:pt>
    <dgm:pt modelId="{232B3B6D-A630-4D28-B734-BBDB6BDB5D2F}">
      <dgm:prSet phldrT="[Metin]"/>
      <dgm:spPr/>
      <dgm:t>
        <a:bodyPr/>
        <a:lstStyle/>
        <a:p>
          <a:pPr algn="ctr"/>
          <a:r>
            <a:rPr lang="tr-TR"/>
            <a:t>Altyapı</a:t>
          </a:r>
        </a:p>
      </dgm:t>
    </dgm:pt>
    <dgm:pt modelId="{A6C1E7A3-5359-4C80-8556-57286B5ECD83}" type="parTrans" cxnId="{3F3CB918-82D3-4C6A-8448-7CABD07B110E}">
      <dgm:prSet/>
      <dgm:spPr/>
      <dgm:t>
        <a:bodyPr/>
        <a:lstStyle/>
        <a:p>
          <a:pPr algn="ctr"/>
          <a:endParaRPr lang="tr-TR"/>
        </a:p>
      </dgm:t>
    </dgm:pt>
    <dgm:pt modelId="{5242AB20-8701-44A2-9A83-C91F415CD8D5}" type="sibTrans" cxnId="{3F3CB918-82D3-4C6A-8448-7CABD07B110E}">
      <dgm:prSet/>
      <dgm:spPr/>
      <dgm:t>
        <a:bodyPr/>
        <a:lstStyle/>
        <a:p>
          <a:pPr algn="ctr"/>
          <a:endParaRPr lang="tr-TR"/>
        </a:p>
      </dgm:t>
    </dgm:pt>
    <dgm:pt modelId="{025E10B4-C058-4D2A-B56A-E4B07233A44B}">
      <dgm:prSet phldrT="[Metin]"/>
      <dgm:spPr/>
      <dgm:t>
        <a:bodyPr/>
        <a:lstStyle/>
        <a:p>
          <a:pPr algn="ctr"/>
          <a:r>
            <a:rPr lang="tr-TR"/>
            <a:t>İnşaat</a:t>
          </a:r>
        </a:p>
      </dgm:t>
    </dgm:pt>
    <dgm:pt modelId="{C61CBEC1-98B8-48C4-AC56-CC7A31D2DB96}" type="parTrans" cxnId="{17C852FA-49F1-40BC-9403-FB1E2A7108C8}">
      <dgm:prSet/>
      <dgm:spPr/>
      <dgm:t>
        <a:bodyPr/>
        <a:lstStyle/>
        <a:p>
          <a:pPr algn="ctr"/>
          <a:endParaRPr lang="tr-TR"/>
        </a:p>
      </dgm:t>
    </dgm:pt>
    <dgm:pt modelId="{12A5E847-1CA8-4FBC-8706-6C002510F78C}" type="sibTrans" cxnId="{17C852FA-49F1-40BC-9403-FB1E2A7108C8}">
      <dgm:prSet/>
      <dgm:spPr/>
      <dgm:t>
        <a:bodyPr/>
        <a:lstStyle/>
        <a:p>
          <a:pPr algn="ctr"/>
          <a:endParaRPr lang="tr-TR"/>
        </a:p>
      </dgm:t>
    </dgm:pt>
    <dgm:pt modelId="{D4643B50-5EFD-4395-8870-BC2BB4EF4045}">
      <dgm:prSet/>
      <dgm:spPr/>
      <dgm:t>
        <a:bodyPr/>
        <a:lstStyle/>
        <a:p>
          <a:pPr algn="ctr"/>
          <a:r>
            <a:rPr lang="tr-TR"/>
            <a:t>Ulaştırma</a:t>
          </a:r>
        </a:p>
      </dgm:t>
    </dgm:pt>
    <dgm:pt modelId="{4E8F5797-BB20-4160-9480-4AB170E97933}" type="parTrans" cxnId="{051E7CA2-5BF3-4328-ACDD-7B8C75590410}">
      <dgm:prSet/>
      <dgm:spPr/>
      <dgm:t>
        <a:bodyPr/>
        <a:lstStyle/>
        <a:p>
          <a:pPr algn="ctr"/>
          <a:endParaRPr lang="tr-TR"/>
        </a:p>
      </dgm:t>
    </dgm:pt>
    <dgm:pt modelId="{683B4935-72C2-45F5-BB8A-6F5FC9ED43E1}" type="sibTrans" cxnId="{051E7CA2-5BF3-4328-ACDD-7B8C75590410}">
      <dgm:prSet/>
      <dgm:spPr/>
      <dgm:t>
        <a:bodyPr/>
        <a:lstStyle/>
        <a:p>
          <a:pPr algn="ctr"/>
          <a:endParaRPr lang="tr-TR"/>
        </a:p>
      </dgm:t>
    </dgm:pt>
    <dgm:pt modelId="{3B75D46B-FF57-44C1-A9CC-D75E5B5DFED2}">
      <dgm:prSet/>
      <dgm:spPr/>
      <dgm:t>
        <a:bodyPr/>
        <a:lstStyle/>
        <a:p>
          <a:pPr algn="ctr"/>
          <a:r>
            <a:rPr lang="tr-TR"/>
            <a:t>Savunma</a:t>
          </a:r>
        </a:p>
      </dgm:t>
    </dgm:pt>
    <dgm:pt modelId="{CB64DE01-4F42-4B26-9B73-36C6E1D615E7}" type="parTrans" cxnId="{E9588E51-D319-4A16-8A93-A6AA1B88CA34}">
      <dgm:prSet/>
      <dgm:spPr/>
      <dgm:t>
        <a:bodyPr/>
        <a:lstStyle/>
        <a:p>
          <a:pPr algn="ctr"/>
          <a:endParaRPr lang="tr-TR"/>
        </a:p>
      </dgm:t>
    </dgm:pt>
    <dgm:pt modelId="{028AB389-9ED2-4433-A137-9EC763A10111}" type="sibTrans" cxnId="{E9588E51-D319-4A16-8A93-A6AA1B88CA34}">
      <dgm:prSet/>
      <dgm:spPr/>
      <dgm:t>
        <a:bodyPr/>
        <a:lstStyle/>
        <a:p>
          <a:pPr algn="ctr"/>
          <a:endParaRPr lang="tr-TR"/>
        </a:p>
      </dgm:t>
    </dgm:pt>
    <dgm:pt modelId="{67A816D5-9DE5-49BC-9F95-3C58EEED9D84}">
      <dgm:prSet/>
      <dgm:spPr/>
      <dgm:t>
        <a:bodyPr/>
        <a:lstStyle/>
        <a:p>
          <a:pPr algn="ctr"/>
          <a:r>
            <a:rPr lang="tr-TR"/>
            <a:t>Turizm</a:t>
          </a:r>
        </a:p>
      </dgm:t>
    </dgm:pt>
    <dgm:pt modelId="{464F6866-96FE-4084-8A8B-0FD842E58E29}" type="parTrans" cxnId="{13AAF4C9-F1CC-4B19-9EAC-2D78A04413C3}">
      <dgm:prSet/>
      <dgm:spPr/>
      <dgm:t>
        <a:bodyPr/>
        <a:lstStyle/>
        <a:p>
          <a:pPr algn="ctr"/>
          <a:endParaRPr lang="tr-TR"/>
        </a:p>
      </dgm:t>
    </dgm:pt>
    <dgm:pt modelId="{A152BD3C-13CC-4844-BEEB-AB5C13C309FA}" type="sibTrans" cxnId="{13AAF4C9-F1CC-4B19-9EAC-2D78A04413C3}">
      <dgm:prSet/>
      <dgm:spPr/>
      <dgm:t>
        <a:bodyPr/>
        <a:lstStyle/>
        <a:p>
          <a:pPr algn="ctr"/>
          <a:endParaRPr lang="tr-TR"/>
        </a:p>
      </dgm:t>
    </dgm:pt>
    <dgm:pt modelId="{AC561DD0-39E3-4D51-9C88-562A90743AC3}" type="pres">
      <dgm:prSet presAssocID="{B1F6179A-6C9A-47AF-B52F-7D4015932823}" presName="Name0" presStyleCnt="0">
        <dgm:presLayoutVars>
          <dgm:chMax val="1"/>
          <dgm:dir/>
          <dgm:animLvl val="ctr"/>
          <dgm:resizeHandles val="exact"/>
        </dgm:presLayoutVars>
      </dgm:prSet>
      <dgm:spPr/>
      <dgm:t>
        <a:bodyPr/>
        <a:lstStyle/>
        <a:p>
          <a:endParaRPr lang="tr-TR"/>
        </a:p>
      </dgm:t>
    </dgm:pt>
    <dgm:pt modelId="{09AA3E6A-EB63-4B7D-9431-01EB95ECBBA4}" type="pres">
      <dgm:prSet presAssocID="{43BC056E-5721-4E88-8E2A-CDE18A2979F8}" presName="centerShape" presStyleLbl="node0" presStyleIdx="0" presStyleCnt="1" custLinFactNeighborX="1447" custLinFactNeighborY="482"/>
      <dgm:spPr/>
      <dgm:t>
        <a:bodyPr/>
        <a:lstStyle/>
        <a:p>
          <a:endParaRPr lang="tr-TR"/>
        </a:p>
      </dgm:t>
    </dgm:pt>
    <dgm:pt modelId="{0798C0BE-EF3C-4CFF-802D-939A237766AD}" type="pres">
      <dgm:prSet presAssocID="{D5378CE9-623A-4C1F-9A84-2B4E143FFBFF}" presName="node" presStyleLbl="node1" presStyleIdx="0" presStyleCnt="6">
        <dgm:presLayoutVars>
          <dgm:bulletEnabled val="1"/>
        </dgm:presLayoutVars>
      </dgm:prSet>
      <dgm:spPr/>
      <dgm:t>
        <a:bodyPr/>
        <a:lstStyle/>
        <a:p>
          <a:endParaRPr lang="tr-TR"/>
        </a:p>
      </dgm:t>
    </dgm:pt>
    <dgm:pt modelId="{E3CCAE67-616C-4F2B-82F3-EA143E1BBD42}" type="pres">
      <dgm:prSet presAssocID="{D5378CE9-623A-4C1F-9A84-2B4E143FFBFF}" presName="dummy" presStyleCnt="0"/>
      <dgm:spPr/>
    </dgm:pt>
    <dgm:pt modelId="{BB7F9B3D-B052-4030-8899-64557F1FB25A}" type="pres">
      <dgm:prSet presAssocID="{5CFE7D86-4670-4C7D-BD57-07D68B1CFF14}" presName="sibTrans" presStyleLbl="sibTrans2D1" presStyleIdx="0" presStyleCnt="6"/>
      <dgm:spPr/>
      <dgm:t>
        <a:bodyPr/>
        <a:lstStyle/>
        <a:p>
          <a:endParaRPr lang="tr-TR"/>
        </a:p>
      </dgm:t>
    </dgm:pt>
    <dgm:pt modelId="{621ED407-31E2-42AE-8E30-677B246076B8}" type="pres">
      <dgm:prSet presAssocID="{3B75D46B-FF57-44C1-A9CC-D75E5B5DFED2}" presName="node" presStyleLbl="node1" presStyleIdx="1" presStyleCnt="6">
        <dgm:presLayoutVars>
          <dgm:bulletEnabled val="1"/>
        </dgm:presLayoutVars>
      </dgm:prSet>
      <dgm:spPr/>
      <dgm:t>
        <a:bodyPr/>
        <a:lstStyle/>
        <a:p>
          <a:endParaRPr lang="tr-TR"/>
        </a:p>
      </dgm:t>
    </dgm:pt>
    <dgm:pt modelId="{AFF8D347-BF4E-4CF5-A235-FA62770978FE}" type="pres">
      <dgm:prSet presAssocID="{3B75D46B-FF57-44C1-A9CC-D75E5B5DFED2}" presName="dummy" presStyleCnt="0"/>
      <dgm:spPr/>
    </dgm:pt>
    <dgm:pt modelId="{EEF9A346-4C0D-4037-BFD7-D9F0C709B182}" type="pres">
      <dgm:prSet presAssocID="{028AB389-9ED2-4433-A137-9EC763A10111}" presName="sibTrans" presStyleLbl="sibTrans2D1" presStyleIdx="1" presStyleCnt="6"/>
      <dgm:spPr/>
      <dgm:t>
        <a:bodyPr/>
        <a:lstStyle/>
        <a:p>
          <a:endParaRPr lang="tr-TR"/>
        </a:p>
      </dgm:t>
    </dgm:pt>
    <dgm:pt modelId="{EE9443E5-B9AD-49B9-B113-C444AB9DCBD2}" type="pres">
      <dgm:prSet presAssocID="{D4643B50-5EFD-4395-8870-BC2BB4EF4045}" presName="node" presStyleLbl="node1" presStyleIdx="2" presStyleCnt="6" custRadScaleRad="99830" custRadScaleInc="8489">
        <dgm:presLayoutVars>
          <dgm:bulletEnabled val="1"/>
        </dgm:presLayoutVars>
      </dgm:prSet>
      <dgm:spPr/>
      <dgm:t>
        <a:bodyPr/>
        <a:lstStyle/>
        <a:p>
          <a:endParaRPr lang="tr-TR"/>
        </a:p>
      </dgm:t>
    </dgm:pt>
    <dgm:pt modelId="{71C7FFC8-BDDA-48D1-831F-B416E87414CC}" type="pres">
      <dgm:prSet presAssocID="{D4643B50-5EFD-4395-8870-BC2BB4EF4045}" presName="dummy" presStyleCnt="0"/>
      <dgm:spPr/>
    </dgm:pt>
    <dgm:pt modelId="{641159E3-0190-4CCF-8D3B-57F969996DBB}" type="pres">
      <dgm:prSet presAssocID="{683B4935-72C2-45F5-BB8A-6F5FC9ED43E1}" presName="sibTrans" presStyleLbl="sibTrans2D1" presStyleIdx="2" presStyleCnt="6"/>
      <dgm:spPr/>
      <dgm:t>
        <a:bodyPr/>
        <a:lstStyle/>
        <a:p>
          <a:endParaRPr lang="tr-TR"/>
        </a:p>
      </dgm:t>
    </dgm:pt>
    <dgm:pt modelId="{322CA003-5808-4611-9899-E66BA3238AAF}" type="pres">
      <dgm:prSet presAssocID="{67A816D5-9DE5-49BC-9F95-3C58EEED9D84}" presName="node" presStyleLbl="node1" presStyleIdx="3" presStyleCnt="6">
        <dgm:presLayoutVars>
          <dgm:bulletEnabled val="1"/>
        </dgm:presLayoutVars>
      </dgm:prSet>
      <dgm:spPr/>
      <dgm:t>
        <a:bodyPr/>
        <a:lstStyle/>
        <a:p>
          <a:endParaRPr lang="tr-TR"/>
        </a:p>
      </dgm:t>
    </dgm:pt>
    <dgm:pt modelId="{2753C2A4-A71C-4050-8CE6-D897C5E0E540}" type="pres">
      <dgm:prSet presAssocID="{67A816D5-9DE5-49BC-9F95-3C58EEED9D84}" presName="dummy" presStyleCnt="0"/>
      <dgm:spPr/>
    </dgm:pt>
    <dgm:pt modelId="{74452CE5-CB1C-44EB-8173-3F9D85FCB722}" type="pres">
      <dgm:prSet presAssocID="{A152BD3C-13CC-4844-BEEB-AB5C13C309FA}" presName="sibTrans" presStyleLbl="sibTrans2D1" presStyleIdx="3" presStyleCnt="6"/>
      <dgm:spPr/>
      <dgm:t>
        <a:bodyPr/>
        <a:lstStyle/>
        <a:p>
          <a:endParaRPr lang="tr-TR"/>
        </a:p>
      </dgm:t>
    </dgm:pt>
    <dgm:pt modelId="{5C567E1A-CCD8-4F35-823F-A7CEBE770A17}" type="pres">
      <dgm:prSet presAssocID="{232B3B6D-A630-4D28-B734-BBDB6BDB5D2F}" presName="node" presStyleLbl="node1" presStyleIdx="4" presStyleCnt="6">
        <dgm:presLayoutVars>
          <dgm:bulletEnabled val="1"/>
        </dgm:presLayoutVars>
      </dgm:prSet>
      <dgm:spPr/>
      <dgm:t>
        <a:bodyPr/>
        <a:lstStyle/>
        <a:p>
          <a:endParaRPr lang="tr-TR"/>
        </a:p>
      </dgm:t>
    </dgm:pt>
    <dgm:pt modelId="{42C3D38F-8B94-45DF-A37B-E6583A7D2E0A}" type="pres">
      <dgm:prSet presAssocID="{232B3B6D-A630-4D28-B734-BBDB6BDB5D2F}" presName="dummy" presStyleCnt="0"/>
      <dgm:spPr/>
    </dgm:pt>
    <dgm:pt modelId="{0EE2C853-7CB9-4E57-B79F-D1962CB2B946}" type="pres">
      <dgm:prSet presAssocID="{5242AB20-8701-44A2-9A83-C91F415CD8D5}" presName="sibTrans" presStyleLbl="sibTrans2D1" presStyleIdx="4" presStyleCnt="6"/>
      <dgm:spPr/>
      <dgm:t>
        <a:bodyPr/>
        <a:lstStyle/>
        <a:p>
          <a:endParaRPr lang="tr-TR"/>
        </a:p>
      </dgm:t>
    </dgm:pt>
    <dgm:pt modelId="{02AB5AD5-ACE8-49B3-A26A-D11881B0E175}" type="pres">
      <dgm:prSet presAssocID="{025E10B4-C058-4D2A-B56A-E4B07233A44B}" presName="node" presStyleLbl="node1" presStyleIdx="5" presStyleCnt="6">
        <dgm:presLayoutVars>
          <dgm:bulletEnabled val="1"/>
        </dgm:presLayoutVars>
      </dgm:prSet>
      <dgm:spPr/>
      <dgm:t>
        <a:bodyPr/>
        <a:lstStyle/>
        <a:p>
          <a:endParaRPr lang="tr-TR"/>
        </a:p>
      </dgm:t>
    </dgm:pt>
    <dgm:pt modelId="{FF4B6313-B11C-4ECB-A0BA-60EF65E12EDB}" type="pres">
      <dgm:prSet presAssocID="{025E10B4-C058-4D2A-B56A-E4B07233A44B}" presName="dummy" presStyleCnt="0"/>
      <dgm:spPr/>
    </dgm:pt>
    <dgm:pt modelId="{65E966F8-AA85-4CC9-920B-99788282CB4F}" type="pres">
      <dgm:prSet presAssocID="{12A5E847-1CA8-4FBC-8706-6C002510F78C}" presName="sibTrans" presStyleLbl="sibTrans2D1" presStyleIdx="5" presStyleCnt="6"/>
      <dgm:spPr/>
      <dgm:t>
        <a:bodyPr/>
        <a:lstStyle/>
        <a:p>
          <a:endParaRPr lang="tr-TR"/>
        </a:p>
      </dgm:t>
    </dgm:pt>
  </dgm:ptLst>
  <dgm:cxnLst>
    <dgm:cxn modelId="{E9588E51-D319-4A16-8A93-A6AA1B88CA34}" srcId="{43BC056E-5721-4E88-8E2A-CDE18A2979F8}" destId="{3B75D46B-FF57-44C1-A9CC-D75E5B5DFED2}" srcOrd="1" destOrd="0" parTransId="{CB64DE01-4F42-4B26-9B73-36C6E1D615E7}" sibTransId="{028AB389-9ED2-4433-A137-9EC763A10111}"/>
    <dgm:cxn modelId="{051E7CA2-5BF3-4328-ACDD-7B8C75590410}" srcId="{43BC056E-5721-4E88-8E2A-CDE18A2979F8}" destId="{D4643B50-5EFD-4395-8870-BC2BB4EF4045}" srcOrd="2" destOrd="0" parTransId="{4E8F5797-BB20-4160-9480-4AB170E97933}" sibTransId="{683B4935-72C2-45F5-BB8A-6F5FC9ED43E1}"/>
    <dgm:cxn modelId="{E0C1158E-C32C-4076-ACC8-53981B91FF88}" srcId="{B1F6179A-6C9A-47AF-B52F-7D4015932823}" destId="{43BC056E-5721-4E88-8E2A-CDE18A2979F8}" srcOrd="0" destOrd="0" parTransId="{8C3F12C7-8E0D-4D99-8F3F-F22031D628A7}" sibTransId="{5A173E42-8748-4EA1-AA14-2B43972F8F85}"/>
    <dgm:cxn modelId="{E84541B3-CA4D-4EA3-8F89-89F989B36398}" type="presOf" srcId="{683B4935-72C2-45F5-BB8A-6F5FC9ED43E1}" destId="{641159E3-0190-4CCF-8D3B-57F969996DBB}" srcOrd="0" destOrd="0" presId="urn:microsoft.com/office/officeart/2005/8/layout/radial6"/>
    <dgm:cxn modelId="{58F8514C-B065-401D-917F-DDC41D993119}" type="presOf" srcId="{D5378CE9-623A-4C1F-9A84-2B4E143FFBFF}" destId="{0798C0BE-EF3C-4CFF-802D-939A237766AD}" srcOrd="0" destOrd="0" presId="urn:microsoft.com/office/officeart/2005/8/layout/radial6"/>
    <dgm:cxn modelId="{1E7AB125-4C20-4C96-8353-7A0085751FFA}" type="presOf" srcId="{67A816D5-9DE5-49BC-9F95-3C58EEED9D84}" destId="{322CA003-5808-4611-9899-E66BA3238AAF}" srcOrd="0" destOrd="0" presId="urn:microsoft.com/office/officeart/2005/8/layout/radial6"/>
    <dgm:cxn modelId="{1D8BA34F-CC05-4359-8837-6D447856EFC7}" type="presOf" srcId="{025E10B4-C058-4D2A-B56A-E4B07233A44B}" destId="{02AB5AD5-ACE8-49B3-A26A-D11881B0E175}" srcOrd="0" destOrd="0" presId="urn:microsoft.com/office/officeart/2005/8/layout/radial6"/>
    <dgm:cxn modelId="{995A6A36-AA04-4FD2-B0B4-9408755C9041}" type="presOf" srcId="{028AB389-9ED2-4433-A137-9EC763A10111}" destId="{EEF9A346-4C0D-4037-BFD7-D9F0C709B182}" srcOrd="0" destOrd="0" presId="urn:microsoft.com/office/officeart/2005/8/layout/radial6"/>
    <dgm:cxn modelId="{FDA7EBC8-7183-445A-A29C-C01E7D920E72}" type="presOf" srcId="{12A5E847-1CA8-4FBC-8706-6C002510F78C}" destId="{65E966F8-AA85-4CC9-920B-99788282CB4F}" srcOrd="0" destOrd="0" presId="urn:microsoft.com/office/officeart/2005/8/layout/radial6"/>
    <dgm:cxn modelId="{C4989857-0939-4326-8B6D-F3721A56B063}" type="presOf" srcId="{B1F6179A-6C9A-47AF-B52F-7D4015932823}" destId="{AC561DD0-39E3-4D51-9C88-562A90743AC3}" srcOrd="0" destOrd="0" presId="urn:microsoft.com/office/officeart/2005/8/layout/radial6"/>
    <dgm:cxn modelId="{92057B08-7F34-441C-99F4-7A30F5F6C98C}" type="presOf" srcId="{5CFE7D86-4670-4C7D-BD57-07D68B1CFF14}" destId="{BB7F9B3D-B052-4030-8899-64557F1FB25A}" srcOrd="0" destOrd="0" presId="urn:microsoft.com/office/officeart/2005/8/layout/radial6"/>
    <dgm:cxn modelId="{13AAF4C9-F1CC-4B19-9EAC-2D78A04413C3}" srcId="{43BC056E-5721-4E88-8E2A-CDE18A2979F8}" destId="{67A816D5-9DE5-49BC-9F95-3C58EEED9D84}" srcOrd="3" destOrd="0" parTransId="{464F6866-96FE-4084-8A8B-0FD842E58E29}" sibTransId="{A152BD3C-13CC-4844-BEEB-AB5C13C309FA}"/>
    <dgm:cxn modelId="{17C852FA-49F1-40BC-9403-FB1E2A7108C8}" srcId="{43BC056E-5721-4E88-8E2A-CDE18A2979F8}" destId="{025E10B4-C058-4D2A-B56A-E4B07233A44B}" srcOrd="5" destOrd="0" parTransId="{C61CBEC1-98B8-48C4-AC56-CC7A31D2DB96}" sibTransId="{12A5E847-1CA8-4FBC-8706-6C002510F78C}"/>
    <dgm:cxn modelId="{347C041C-B912-4811-AA16-6835F8E45B6D}" type="presOf" srcId="{5242AB20-8701-44A2-9A83-C91F415CD8D5}" destId="{0EE2C853-7CB9-4E57-B79F-D1962CB2B946}" srcOrd="0" destOrd="0" presId="urn:microsoft.com/office/officeart/2005/8/layout/radial6"/>
    <dgm:cxn modelId="{F23FAAE7-95C8-4112-87A2-9AD98CD3C5F9}" type="presOf" srcId="{3B75D46B-FF57-44C1-A9CC-D75E5B5DFED2}" destId="{621ED407-31E2-42AE-8E30-677B246076B8}" srcOrd="0" destOrd="0" presId="urn:microsoft.com/office/officeart/2005/8/layout/radial6"/>
    <dgm:cxn modelId="{3F3CB918-82D3-4C6A-8448-7CABD07B110E}" srcId="{43BC056E-5721-4E88-8E2A-CDE18A2979F8}" destId="{232B3B6D-A630-4D28-B734-BBDB6BDB5D2F}" srcOrd="4" destOrd="0" parTransId="{A6C1E7A3-5359-4C80-8556-57286B5ECD83}" sibTransId="{5242AB20-8701-44A2-9A83-C91F415CD8D5}"/>
    <dgm:cxn modelId="{6C080EF2-4E6F-40E7-9D6E-444AEAB3388E}" type="presOf" srcId="{232B3B6D-A630-4D28-B734-BBDB6BDB5D2F}" destId="{5C567E1A-CCD8-4F35-823F-A7CEBE770A17}" srcOrd="0" destOrd="0" presId="urn:microsoft.com/office/officeart/2005/8/layout/radial6"/>
    <dgm:cxn modelId="{A7023B59-F08D-409C-A63B-73652BCA1EBF}" type="presOf" srcId="{A152BD3C-13CC-4844-BEEB-AB5C13C309FA}" destId="{74452CE5-CB1C-44EB-8173-3F9D85FCB722}" srcOrd="0" destOrd="0" presId="urn:microsoft.com/office/officeart/2005/8/layout/radial6"/>
    <dgm:cxn modelId="{5CB02F84-8655-4345-8803-AF7A1146AC57}" type="presOf" srcId="{43BC056E-5721-4E88-8E2A-CDE18A2979F8}" destId="{09AA3E6A-EB63-4B7D-9431-01EB95ECBBA4}" srcOrd="0" destOrd="0" presId="urn:microsoft.com/office/officeart/2005/8/layout/radial6"/>
    <dgm:cxn modelId="{660A6909-47D9-4D9D-A791-E647153FD11B}" type="presOf" srcId="{D4643B50-5EFD-4395-8870-BC2BB4EF4045}" destId="{EE9443E5-B9AD-49B9-B113-C444AB9DCBD2}" srcOrd="0" destOrd="0" presId="urn:microsoft.com/office/officeart/2005/8/layout/radial6"/>
    <dgm:cxn modelId="{64F46AB0-63C0-447C-92AE-47A7A1DFE412}" srcId="{43BC056E-5721-4E88-8E2A-CDE18A2979F8}" destId="{D5378CE9-623A-4C1F-9A84-2B4E143FFBFF}" srcOrd="0" destOrd="0" parTransId="{847D0CF7-9994-483D-ABE9-93232B10ADC2}" sibTransId="{5CFE7D86-4670-4C7D-BD57-07D68B1CFF14}"/>
    <dgm:cxn modelId="{91A231C8-C3CD-46C9-AF1F-0161EF6C5E6E}" type="presParOf" srcId="{AC561DD0-39E3-4D51-9C88-562A90743AC3}" destId="{09AA3E6A-EB63-4B7D-9431-01EB95ECBBA4}" srcOrd="0" destOrd="0" presId="urn:microsoft.com/office/officeart/2005/8/layout/radial6"/>
    <dgm:cxn modelId="{6527E7C7-F882-4C7C-BACC-F8C277E7376E}" type="presParOf" srcId="{AC561DD0-39E3-4D51-9C88-562A90743AC3}" destId="{0798C0BE-EF3C-4CFF-802D-939A237766AD}" srcOrd="1" destOrd="0" presId="urn:microsoft.com/office/officeart/2005/8/layout/radial6"/>
    <dgm:cxn modelId="{42686E9E-96CC-43CD-B809-87CA332DDB57}" type="presParOf" srcId="{AC561DD0-39E3-4D51-9C88-562A90743AC3}" destId="{E3CCAE67-616C-4F2B-82F3-EA143E1BBD42}" srcOrd="2" destOrd="0" presId="urn:microsoft.com/office/officeart/2005/8/layout/radial6"/>
    <dgm:cxn modelId="{46C89399-B889-4452-9CAB-45933A9C9F3D}" type="presParOf" srcId="{AC561DD0-39E3-4D51-9C88-562A90743AC3}" destId="{BB7F9B3D-B052-4030-8899-64557F1FB25A}" srcOrd="3" destOrd="0" presId="urn:microsoft.com/office/officeart/2005/8/layout/radial6"/>
    <dgm:cxn modelId="{F0C871D9-BA95-41FC-A7C7-918B2B65CB6C}" type="presParOf" srcId="{AC561DD0-39E3-4D51-9C88-562A90743AC3}" destId="{621ED407-31E2-42AE-8E30-677B246076B8}" srcOrd="4" destOrd="0" presId="urn:microsoft.com/office/officeart/2005/8/layout/radial6"/>
    <dgm:cxn modelId="{68BC599A-3EC3-48A9-97F6-C1FBEDC88365}" type="presParOf" srcId="{AC561DD0-39E3-4D51-9C88-562A90743AC3}" destId="{AFF8D347-BF4E-4CF5-A235-FA62770978FE}" srcOrd="5" destOrd="0" presId="urn:microsoft.com/office/officeart/2005/8/layout/radial6"/>
    <dgm:cxn modelId="{F3F83D32-C101-451E-B05A-DF43743AC814}" type="presParOf" srcId="{AC561DD0-39E3-4D51-9C88-562A90743AC3}" destId="{EEF9A346-4C0D-4037-BFD7-D9F0C709B182}" srcOrd="6" destOrd="0" presId="urn:microsoft.com/office/officeart/2005/8/layout/radial6"/>
    <dgm:cxn modelId="{5F6262F0-57CA-4287-BAD5-87CEEAFA331A}" type="presParOf" srcId="{AC561DD0-39E3-4D51-9C88-562A90743AC3}" destId="{EE9443E5-B9AD-49B9-B113-C444AB9DCBD2}" srcOrd="7" destOrd="0" presId="urn:microsoft.com/office/officeart/2005/8/layout/radial6"/>
    <dgm:cxn modelId="{EB5C975B-ACEF-4BEA-9DFB-74120E319F33}" type="presParOf" srcId="{AC561DD0-39E3-4D51-9C88-562A90743AC3}" destId="{71C7FFC8-BDDA-48D1-831F-B416E87414CC}" srcOrd="8" destOrd="0" presId="urn:microsoft.com/office/officeart/2005/8/layout/radial6"/>
    <dgm:cxn modelId="{4923B1DE-A9AC-435C-A316-F445760E5D52}" type="presParOf" srcId="{AC561DD0-39E3-4D51-9C88-562A90743AC3}" destId="{641159E3-0190-4CCF-8D3B-57F969996DBB}" srcOrd="9" destOrd="0" presId="urn:microsoft.com/office/officeart/2005/8/layout/radial6"/>
    <dgm:cxn modelId="{A8FC2D01-0F34-4A81-82DF-F1811CA03EDA}" type="presParOf" srcId="{AC561DD0-39E3-4D51-9C88-562A90743AC3}" destId="{322CA003-5808-4611-9899-E66BA3238AAF}" srcOrd="10" destOrd="0" presId="urn:microsoft.com/office/officeart/2005/8/layout/radial6"/>
    <dgm:cxn modelId="{3F43D40C-E10C-4EE2-8AE9-5D8E9B082F95}" type="presParOf" srcId="{AC561DD0-39E3-4D51-9C88-562A90743AC3}" destId="{2753C2A4-A71C-4050-8CE6-D897C5E0E540}" srcOrd="11" destOrd="0" presId="urn:microsoft.com/office/officeart/2005/8/layout/radial6"/>
    <dgm:cxn modelId="{8825D674-1FF0-43CF-A454-C490F78545CC}" type="presParOf" srcId="{AC561DD0-39E3-4D51-9C88-562A90743AC3}" destId="{74452CE5-CB1C-44EB-8173-3F9D85FCB722}" srcOrd="12" destOrd="0" presId="urn:microsoft.com/office/officeart/2005/8/layout/radial6"/>
    <dgm:cxn modelId="{17463E70-94D2-46BF-B349-7E4AC877CDF4}" type="presParOf" srcId="{AC561DD0-39E3-4D51-9C88-562A90743AC3}" destId="{5C567E1A-CCD8-4F35-823F-A7CEBE770A17}" srcOrd="13" destOrd="0" presId="urn:microsoft.com/office/officeart/2005/8/layout/radial6"/>
    <dgm:cxn modelId="{339BB484-0A8B-4689-AA16-B387722BEA73}" type="presParOf" srcId="{AC561DD0-39E3-4D51-9C88-562A90743AC3}" destId="{42C3D38F-8B94-45DF-A37B-E6583A7D2E0A}" srcOrd="14" destOrd="0" presId="urn:microsoft.com/office/officeart/2005/8/layout/radial6"/>
    <dgm:cxn modelId="{AE3D611E-C54F-40EE-8B93-47247FDBAC00}" type="presParOf" srcId="{AC561DD0-39E3-4D51-9C88-562A90743AC3}" destId="{0EE2C853-7CB9-4E57-B79F-D1962CB2B946}" srcOrd="15" destOrd="0" presId="urn:microsoft.com/office/officeart/2005/8/layout/radial6"/>
    <dgm:cxn modelId="{B86F7383-F35A-4331-8CEE-E61962F1C0EE}" type="presParOf" srcId="{AC561DD0-39E3-4D51-9C88-562A90743AC3}" destId="{02AB5AD5-ACE8-49B3-A26A-D11881B0E175}" srcOrd="16" destOrd="0" presId="urn:microsoft.com/office/officeart/2005/8/layout/radial6"/>
    <dgm:cxn modelId="{BA6B9105-0158-4C13-8CC1-96AD7AE8CC47}" type="presParOf" srcId="{AC561DD0-39E3-4D51-9C88-562A90743AC3}" destId="{FF4B6313-B11C-4ECB-A0BA-60EF65E12EDB}" srcOrd="17" destOrd="0" presId="urn:microsoft.com/office/officeart/2005/8/layout/radial6"/>
    <dgm:cxn modelId="{1A17B502-0D4C-4774-B966-28B1E85D280E}" type="presParOf" srcId="{AC561DD0-39E3-4D51-9C88-562A90743AC3}" destId="{65E966F8-AA85-4CC9-920B-99788282CB4F}" srcOrd="18" destOrd="0" presId="urn:microsoft.com/office/officeart/2005/8/layout/radial6"/>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177AD92-9E15-4506-ADA4-F0A4A59E5AC3}">
      <dsp:nvSpPr>
        <dsp:cNvPr id="0" name=""/>
        <dsp:cNvSpPr/>
      </dsp:nvSpPr>
      <dsp:spPr>
        <a:xfrm>
          <a:off x="1360880" y="336943"/>
          <a:ext cx="2316963" cy="2316963"/>
        </a:xfrm>
        <a:prstGeom prst="blockArc">
          <a:avLst>
            <a:gd name="adj1" fmla="val 12600000"/>
            <a:gd name="adj2" fmla="val 16200000"/>
            <a:gd name="adj3" fmla="val 4506"/>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4CF86897-CF43-40C5-8748-63C065077490}">
      <dsp:nvSpPr>
        <dsp:cNvPr id="0" name=""/>
        <dsp:cNvSpPr/>
      </dsp:nvSpPr>
      <dsp:spPr>
        <a:xfrm>
          <a:off x="1360880" y="336943"/>
          <a:ext cx="2316963" cy="2316963"/>
        </a:xfrm>
        <a:prstGeom prst="blockArc">
          <a:avLst>
            <a:gd name="adj1" fmla="val 9000000"/>
            <a:gd name="adj2" fmla="val 12600000"/>
            <a:gd name="adj3" fmla="val 4506"/>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789A1B2F-57B5-48B5-845F-CDC837A21CC9}">
      <dsp:nvSpPr>
        <dsp:cNvPr id="0" name=""/>
        <dsp:cNvSpPr/>
      </dsp:nvSpPr>
      <dsp:spPr>
        <a:xfrm>
          <a:off x="1360880" y="336943"/>
          <a:ext cx="2316963" cy="2316963"/>
        </a:xfrm>
        <a:prstGeom prst="blockArc">
          <a:avLst>
            <a:gd name="adj1" fmla="val 5400000"/>
            <a:gd name="adj2" fmla="val 9000000"/>
            <a:gd name="adj3" fmla="val 4506"/>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E835C626-A2BC-463A-9501-6FBED4F1E64A}">
      <dsp:nvSpPr>
        <dsp:cNvPr id="0" name=""/>
        <dsp:cNvSpPr/>
      </dsp:nvSpPr>
      <dsp:spPr>
        <a:xfrm>
          <a:off x="1360880" y="336943"/>
          <a:ext cx="2316963" cy="2316963"/>
        </a:xfrm>
        <a:prstGeom prst="blockArc">
          <a:avLst>
            <a:gd name="adj1" fmla="val 1800000"/>
            <a:gd name="adj2" fmla="val 5400000"/>
            <a:gd name="adj3" fmla="val 4506"/>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17C94712-4F81-4634-9D5C-C1860FDD7C80}">
      <dsp:nvSpPr>
        <dsp:cNvPr id="0" name=""/>
        <dsp:cNvSpPr/>
      </dsp:nvSpPr>
      <dsp:spPr>
        <a:xfrm>
          <a:off x="1360880" y="336943"/>
          <a:ext cx="2316963" cy="2316963"/>
        </a:xfrm>
        <a:prstGeom prst="blockArc">
          <a:avLst>
            <a:gd name="adj1" fmla="val 19800000"/>
            <a:gd name="adj2" fmla="val 1800000"/>
            <a:gd name="adj3" fmla="val 4506"/>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79C58F77-F9ED-4F67-A3D8-72BEEC46369A}">
      <dsp:nvSpPr>
        <dsp:cNvPr id="0" name=""/>
        <dsp:cNvSpPr/>
      </dsp:nvSpPr>
      <dsp:spPr>
        <a:xfrm>
          <a:off x="1360880" y="336943"/>
          <a:ext cx="2316963" cy="2316963"/>
        </a:xfrm>
        <a:prstGeom prst="blockArc">
          <a:avLst>
            <a:gd name="adj1" fmla="val 16200000"/>
            <a:gd name="adj2" fmla="val 19800000"/>
            <a:gd name="adj3" fmla="val 4506"/>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2A84BB83-98A4-4850-9F51-6D667A1B580C}">
      <dsp:nvSpPr>
        <dsp:cNvPr id="0" name=""/>
        <dsp:cNvSpPr/>
      </dsp:nvSpPr>
      <dsp:spPr>
        <a:xfrm>
          <a:off x="2049094" y="967994"/>
          <a:ext cx="1035792" cy="1035792"/>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5240" tIns="15240" rIns="15240" bIns="15240" numCol="1" spcCol="1270" anchor="ctr" anchorCtr="0">
          <a:noAutofit/>
          <a:sp3d extrusionH="28000" prstMaterial="matte"/>
        </a:bodyPr>
        <a:lstStyle/>
        <a:p>
          <a:pPr lvl="0" algn="ctr" defTabSz="533400">
            <a:lnSpc>
              <a:spcPct val="90000"/>
            </a:lnSpc>
            <a:spcBef>
              <a:spcPct val="0"/>
            </a:spcBef>
            <a:spcAft>
              <a:spcPct val="35000"/>
            </a:spcAft>
          </a:pPr>
          <a:r>
            <a:rPr lang="tr-TR" sz="1200" kern="1200"/>
            <a:t>OTOMOTİV SEKTÖRÜ</a:t>
          </a:r>
        </a:p>
      </dsp:txBody>
      <dsp:txXfrm>
        <a:off x="2200782" y="1119682"/>
        <a:ext cx="732416" cy="732416"/>
      </dsp:txXfrm>
    </dsp:sp>
    <dsp:sp modelId="{2DEAB413-F7B9-4028-B7BD-F8B4EC6301B1}">
      <dsp:nvSpPr>
        <dsp:cNvPr id="0" name=""/>
        <dsp:cNvSpPr/>
      </dsp:nvSpPr>
      <dsp:spPr>
        <a:xfrm>
          <a:off x="2156835" y="517"/>
          <a:ext cx="725054" cy="725054"/>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1430" tIns="11430" rIns="11430" bIns="11430" numCol="1" spcCol="1270" anchor="ctr" anchorCtr="0">
          <a:noAutofit/>
          <a:sp3d extrusionH="28000" prstMaterial="matte"/>
        </a:bodyPr>
        <a:lstStyle/>
        <a:p>
          <a:pPr lvl="0" algn="ctr" defTabSz="400050">
            <a:lnSpc>
              <a:spcPct val="90000"/>
            </a:lnSpc>
            <a:spcBef>
              <a:spcPct val="0"/>
            </a:spcBef>
            <a:spcAft>
              <a:spcPct val="35000"/>
            </a:spcAft>
          </a:pPr>
          <a:r>
            <a:rPr lang="tr-TR" sz="900" kern="1200"/>
            <a:t>Petro-Kimya</a:t>
          </a:r>
        </a:p>
      </dsp:txBody>
      <dsp:txXfrm>
        <a:off x="2263017" y="106699"/>
        <a:ext cx="512690" cy="512690"/>
      </dsp:txXfrm>
    </dsp:sp>
    <dsp:sp modelId="{47114345-368B-4F7C-A841-AD8751ECEAD6}">
      <dsp:nvSpPr>
        <dsp:cNvPr id="0" name=""/>
        <dsp:cNvSpPr/>
      </dsp:nvSpPr>
      <dsp:spPr>
        <a:xfrm>
          <a:off x="3137504" y="566707"/>
          <a:ext cx="725054" cy="725054"/>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1430" tIns="11430" rIns="11430" bIns="11430" numCol="1" spcCol="1270" anchor="ctr" anchorCtr="0">
          <a:noAutofit/>
          <a:sp3d extrusionH="28000" prstMaterial="matte"/>
        </a:bodyPr>
        <a:lstStyle/>
        <a:p>
          <a:pPr lvl="0" algn="ctr" defTabSz="400050">
            <a:lnSpc>
              <a:spcPct val="90000"/>
            </a:lnSpc>
            <a:spcBef>
              <a:spcPct val="0"/>
            </a:spcBef>
            <a:spcAft>
              <a:spcPct val="35000"/>
            </a:spcAft>
          </a:pPr>
          <a:r>
            <a:rPr lang="tr-TR" sz="900" kern="1200"/>
            <a:t>Lastik</a:t>
          </a:r>
        </a:p>
      </dsp:txBody>
      <dsp:txXfrm>
        <a:off x="3243686" y="672889"/>
        <a:ext cx="512690" cy="512690"/>
      </dsp:txXfrm>
    </dsp:sp>
    <dsp:sp modelId="{C86A0631-FD56-4754-A7D0-922219F8664C}">
      <dsp:nvSpPr>
        <dsp:cNvPr id="0" name=""/>
        <dsp:cNvSpPr/>
      </dsp:nvSpPr>
      <dsp:spPr>
        <a:xfrm>
          <a:off x="3137504" y="1699087"/>
          <a:ext cx="725054" cy="725054"/>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1430" tIns="11430" rIns="11430" bIns="11430" numCol="1" spcCol="1270" anchor="ctr" anchorCtr="0">
          <a:noAutofit/>
          <a:sp3d extrusionH="28000" prstMaterial="matte"/>
        </a:bodyPr>
        <a:lstStyle/>
        <a:p>
          <a:pPr lvl="0" algn="ctr" defTabSz="400050">
            <a:lnSpc>
              <a:spcPct val="90000"/>
            </a:lnSpc>
            <a:spcBef>
              <a:spcPct val="0"/>
            </a:spcBef>
            <a:spcAft>
              <a:spcPct val="35000"/>
            </a:spcAft>
          </a:pPr>
          <a:r>
            <a:rPr lang="tr-TR" sz="900" kern="1200"/>
            <a:t>Cam</a:t>
          </a:r>
        </a:p>
      </dsp:txBody>
      <dsp:txXfrm>
        <a:off x="3243686" y="1805269"/>
        <a:ext cx="512690" cy="512690"/>
      </dsp:txXfrm>
    </dsp:sp>
    <dsp:sp modelId="{AAAB43CA-5CF4-4E7D-AB12-841D60276F77}">
      <dsp:nvSpPr>
        <dsp:cNvPr id="0" name=""/>
        <dsp:cNvSpPr/>
      </dsp:nvSpPr>
      <dsp:spPr>
        <a:xfrm>
          <a:off x="2156835" y="2265277"/>
          <a:ext cx="725054" cy="725054"/>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1430" tIns="11430" rIns="11430" bIns="11430" numCol="1" spcCol="1270" anchor="ctr" anchorCtr="0">
          <a:noAutofit/>
          <a:sp3d extrusionH="28000" prstMaterial="matte"/>
        </a:bodyPr>
        <a:lstStyle/>
        <a:p>
          <a:pPr lvl="0" algn="ctr" defTabSz="400050">
            <a:lnSpc>
              <a:spcPct val="90000"/>
            </a:lnSpc>
            <a:spcBef>
              <a:spcPct val="0"/>
            </a:spcBef>
            <a:spcAft>
              <a:spcPct val="35000"/>
            </a:spcAft>
          </a:pPr>
          <a:r>
            <a:rPr lang="tr-TR" sz="900" kern="1200"/>
            <a:t>Demir-Çelik</a:t>
          </a:r>
        </a:p>
      </dsp:txBody>
      <dsp:txXfrm>
        <a:off x="2263017" y="2371459"/>
        <a:ext cx="512690" cy="512690"/>
      </dsp:txXfrm>
    </dsp:sp>
    <dsp:sp modelId="{5151653E-9187-461E-A603-EE26284E7DBC}">
      <dsp:nvSpPr>
        <dsp:cNvPr id="0" name=""/>
        <dsp:cNvSpPr/>
      </dsp:nvSpPr>
      <dsp:spPr>
        <a:xfrm>
          <a:off x="1176165" y="1699087"/>
          <a:ext cx="725054" cy="725054"/>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1430" tIns="11430" rIns="11430" bIns="11430" numCol="1" spcCol="1270" anchor="ctr" anchorCtr="0">
          <a:noAutofit/>
          <a:sp3d extrusionH="28000" prstMaterial="matte"/>
        </a:bodyPr>
        <a:lstStyle/>
        <a:p>
          <a:pPr lvl="0" algn="ctr" defTabSz="400050">
            <a:lnSpc>
              <a:spcPct val="90000"/>
            </a:lnSpc>
            <a:spcBef>
              <a:spcPct val="0"/>
            </a:spcBef>
            <a:spcAft>
              <a:spcPct val="35000"/>
            </a:spcAft>
          </a:pPr>
          <a:r>
            <a:rPr lang="tr-TR" sz="900" kern="1200"/>
            <a:t>Tekstil</a:t>
          </a:r>
        </a:p>
      </dsp:txBody>
      <dsp:txXfrm>
        <a:off x="1282347" y="1805269"/>
        <a:ext cx="512690" cy="512690"/>
      </dsp:txXfrm>
    </dsp:sp>
    <dsp:sp modelId="{EDF0736C-ADA0-44DC-A4BD-75D836F88551}">
      <dsp:nvSpPr>
        <dsp:cNvPr id="0" name=""/>
        <dsp:cNvSpPr/>
      </dsp:nvSpPr>
      <dsp:spPr>
        <a:xfrm>
          <a:off x="1176165" y="566707"/>
          <a:ext cx="725054" cy="725054"/>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1430" tIns="11430" rIns="11430" bIns="11430" numCol="1" spcCol="1270" anchor="ctr" anchorCtr="0">
          <a:noAutofit/>
          <a:sp3d extrusionH="28000" prstMaterial="matte"/>
        </a:bodyPr>
        <a:lstStyle/>
        <a:p>
          <a:pPr lvl="0" algn="ctr" defTabSz="400050">
            <a:lnSpc>
              <a:spcPct val="90000"/>
            </a:lnSpc>
            <a:spcBef>
              <a:spcPct val="0"/>
            </a:spcBef>
            <a:spcAft>
              <a:spcPct val="35000"/>
            </a:spcAft>
          </a:pPr>
          <a:r>
            <a:rPr lang="tr-TR" sz="900" kern="1200"/>
            <a:t>Elektronik</a:t>
          </a:r>
        </a:p>
      </dsp:txBody>
      <dsp:txXfrm>
        <a:off x="1282347" y="672889"/>
        <a:ext cx="512690" cy="51269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E966F8-AA85-4CC9-920B-99788282CB4F}">
      <dsp:nvSpPr>
        <dsp:cNvPr id="0" name=""/>
        <dsp:cNvSpPr/>
      </dsp:nvSpPr>
      <dsp:spPr>
        <a:xfrm>
          <a:off x="1387351" y="358651"/>
          <a:ext cx="2464047" cy="2464047"/>
        </a:xfrm>
        <a:prstGeom prst="blockArc">
          <a:avLst>
            <a:gd name="adj1" fmla="val 12600000"/>
            <a:gd name="adj2" fmla="val 16200000"/>
            <a:gd name="adj3" fmla="val 4510"/>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0EE2C853-7CB9-4E57-B79F-D1962CB2B946}">
      <dsp:nvSpPr>
        <dsp:cNvPr id="0" name=""/>
        <dsp:cNvSpPr/>
      </dsp:nvSpPr>
      <dsp:spPr>
        <a:xfrm>
          <a:off x="1387351" y="358651"/>
          <a:ext cx="2464047" cy="2464047"/>
        </a:xfrm>
        <a:prstGeom prst="blockArc">
          <a:avLst>
            <a:gd name="adj1" fmla="val 9000000"/>
            <a:gd name="adj2" fmla="val 12600000"/>
            <a:gd name="adj3" fmla="val 4510"/>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74452CE5-CB1C-44EB-8173-3F9D85FCB722}">
      <dsp:nvSpPr>
        <dsp:cNvPr id="0" name=""/>
        <dsp:cNvSpPr/>
      </dsp:nvSpPr>
      <dsp:spPr>
        <a:xfrm>
          <a:off x="1387351" y="358651"/>
          <a:ext cx="2464047" cy="2464047"/>
        </a:xfrm>
        <a:prstGeom prst="blockArc">
          <a:avLst>
            <a:gd name="adj1" fmla="val 5400000"/>
            <a:gd name="adj2" fmla="val 9000000"/>
            <a:gd name="adj3" fmla="val 4510"/>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641159E3-0190-4CCF-8D3B-57F969996DBB}">
      <dsp:nvSpPr>
        <dsp:cNvPr id="0" name=""/>
        <dsp:cNvSpPr/>
      </dsp:nvSpPr>
      <dsp:spPr>
        <a:xfrm>
          <a:off x="1384944" y="358653"/>
          <a:ext cx="2464047" cy="2464047"/>
        </a:xfrm>
        <a:prstGeom prst="blockArc">
          <a:avLst>
            <a:gd name="adj1" fmla="val 1898252"/>
            <a:gd name="adj2" fmla="val 5393129"/>
            <a:gd name="adj3" fmla="val 4510"/>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EEF9A346-4C0D-4037-BFD7-D9F0C709B182}">
      <dsp:nvSpPr>
        <dsp:cNvPr id="0" name=""/>
        <dsp:cNvSpPr/>
      </dsp:nvSpPr>
      <dsp:spPr>
        <a:xfrm>
          <a:off x="1386190" y="356635"/>
          <a:ext cx="2464047" cy="2464047"/>
        </a:xfrm>
        <a:prstGeom prst="blockArc">
          <a:avLst>
            <a:gd name="adj1" fmla="val 19806639"/>
            <a:gd name="adj2" fmla="val 1905022"/>
            <a:gd name="adj3" fmla="val 4510"/>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BB7F9B3D-B052-4030-8899-64557F1FB25A}">
      <dsp:nvSpPr>
        <dsp:cNvPr id="0" name=""/>
        <dsp:cNvSpPr/>
      </dsp:nvSpPr>
      <dsp:spPr>
        <a:xfrm>
          <a:off x="1387351" y="358651"/>
          <a:ext cx="2464047" cy="2464047"/>
        </a:xfrm>
        <a:prstGeom prst="blockArc">
          <a:avLst>
            <a:gd name="adj1" fmla="val 16200000"/>
            <a:gd name="adj2" fmla="val 19800000"/>
            <a:gd name="adj3" fmla="val 4510"/>
          </a:avLst>
        </a:prstGeom>
        <a:solidFill>
          <a:schemeClr val="dk2">
            <a:tint val="60000"/>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sp>
    <dsp:sp modelId="{09AA3E6A-EB63-4B7D-9431-01EB95ECBBA4}">
      <dsp:nvSpPr>
        <dsp:cNvPr id="0" name=""/>
        <dsp:cNvSpPr/>
      </dsp:nvSpPr>
      <dsp:spPr>
        <a:xfrm>
          <a:off x="2102980" y="1051038"/>
          <a:ext cx="1102490" cy="1102490"/>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9050" tIns="19050" rIns="19050" bIns="19050" numCol="1" spcCol="1270" anchor="ctr" anchorCtr="0">
          <a:noAutofit/>
          <a:sp3d extrusionH="28000" prstMaterial="matte"/>
        </a:bodyPr>
        <a:lstStyle/>
        <a:p>
          <a:pPr lvl="0" algn="ctr" defTabSz="666750">
            <a:lnSpc>
              <a:spcPct val="90000"/>
            </a:lnSpc>
            <a:spcBef>
              <a:spcPct val="0"/>
            </a:spcBef>
            <a:spcAft>
              <a:spcPct val="35000"/>
            </a:spcAft>
          </a:pPr>
          <a:r>
            <a:rPr lang="tr-TR" sz="1500" kern="1200"/>
            <a:t>Otomotiv Sektörü</a:t>
          </a:r>
        </a:p>
      </dsp:txBody>
      <dsp:txXfrm>
        <a:off x="2264436" y="1212494"/>
        <a:ext cx="779578" cy="779578"/>
      </dsp:txXfrm>
    </dsp:sp>
    <dsp:sp modelId="{0798C0BE-EF3C-4CFF-802D-939A237766AD}">
      <dsp:nvSpPr>
        <dsp:cNvPr id="0" name=""/>
        <dsp:cNvSpPr/>
      </dsp:nvSpPr>
      <dsp:spPr>
        <a:xfrm>
          <a:off x="2233503" y="561"/>
          <a:ext cx="771743" cy="771743"/>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sp3d extrusionH="28000" prstMaterial="matte"/>
        </a:bodyPr>
        <a:lstStyle/>
        <a:p>
          <a:pPr lvl="0" algn="ctr" defTabSz="444500">
            <a:lnSpc>
              <a:spcPct val="90000"/>
            </a:lnSpc>
            <a:spcBef>
              <a:spcPct val="0"/>
            </a:spcBef>
            <a:spcAft>
              <a:spcPct val="35000"/>
            </a:spcAft>
          </a:pPr>
          <a:r>
            <a:rPr lang="tr-TR" sz="1000" kern="1200"/>
            <a:t>Tarım</a:t>
          </a:r>
        </a:p>
      </dsp:txBody>
      <dsp:txXfrm>
        <a:off x="2346522" y="113580"/>
        <a:ext cx="545705" cy="545705"/>
      </dsp:txXfrm>
    </dsp:sp>
    <dsp:sp modelId="{621ED407-31E2-42AE-8E30-677B246076B8}">
      <dsp:nvSpPr>
        <dsp:cNvPr id="0" name=""/>
        <dsp:cNvSpPr/>
      </dsp:nvSpPr>
      <dsp:spPr>
        <a:xfrm>
          <a:off x="3276406" y="602682"/>
          <a:ext cx="771743" cy="771743"/>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sp3d extrusionH="28000" prstMaterial="matte"/>
        </a:bodyPr>
        <a:lstStyle/>
        <a:p>
          <a:pPr lvl="0" algn="ctr" defTabSz="444500">
            <a:lnSpc>
              <a:spcPct val="90000"/>
            </a:lnSpc>
            <a:spcBef>
              <a:spcPct val="0"/>
            </a:spcBef>
            <a:spcAft>
              <a:spcPct val="35000"/>
            </a:spcAft>
          </a:pPr>
          <a:r>
            <a:rPr lang="tr-TR" sz="1000" kern="1200"/>
            <a:t>Savunma</a:t>
          </a:r>
        </a:p>
      </dsp:txBody>
      <dsp:txXfrm>
        <a:off x="3389425" y="715701"/>
        <a:ext cx="545705" cy="545705"/>
      </dsp:txXfrm>
    </dsp:sp>
    <dsp:sp modelId="{EE9443E5-B9AD-49B9-B113-C444AB9DCBD2}">
      <dsp:nvSpPr>
        <dsp:cNvPr id="0" name=""/>
        <dsp:cNvSpPr/>
      </dsp:nvSpPr>
      <dsp:spPr>
        <a:xfrm>
          <a:off x="3256367" y="1836482"/>
          <a:ext cx="771743" cy="771743"/>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sp3d extrusionH="28000" prstMaterial="matte"/>
        </a:bodyPr>
        <a:lstStyle/>
        <a:p>
          <a:pPr lvl="0" algn="ctr" defTabSz="444500">
            <a:lnSpc>
              <a:spcPct val="90000"/>
            </a:lnSpc>
            <a:spcBef>
              <a:spcPct val="0"/>
            </a:spcBef>
            <a:spcAft>
              <a:spcPct val="35000"/>
            </a:spcAft>
          </a:pPr>
          <a:r>
            <a:rPr lang="tr-TR" sz="1000" kern="1200"/>
            <a:t>Ulaştırma</a:t>
          </a:r>
        </a:p>
      </dsp:txBody>
      <dsp:txXfrm>
        <a:off x="3369386" y="1949501"/>
        <a:ext cx="545705" cy="545705"/>
      </dsp:txXfrm>
    </dsp:sp>
    <dsp:sp modelId="{322CA003-5808-4611-9899-E66BA3238AAF}">
      <dsp:nvSpPr>
        <dsp:cNvPr id="0" name=""/>
        <dsp:cNvSpPr/>
      </dsp:nvSpPr>
      <dsp:spPr>
        <a:xfrm>
          <a:off x="2233503" y="2409044"/>
          <a:ext cx="771743" cy="771743"/>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sp3d extrusionH="28000" prstMaterial="matte"/>
        </a:bodyPr>
        <a:lstStyle/>
        <a:p>
          <a:pPr lvl="0" algn="ctr" defTabSz="444500">
            <a:lnSpc>
              <a:spcPct val="90000"/>
            </a:lnSpc>
            <a:spcBef>
              <a:spcPct val="0"/>
            </a:spcBef>
            <a:spcAft>
              <a:spcPct val="35000"/>
            </a:spcAft>
          </a:pPr>
          <a:r>
            <a:rPr lang="tr-TR" sz="1000" kern="1200"/>
            <a:t>Turizm</a:t>
          </a:r>
        </a:p>
      </dsp:txBody>
      <dsp:txXfrm>
        <a:off x="2346522" y="2522063"/>
        <a:ext cx="545705" cy="545705"/>
      </dsp:txXfrm>
    </dsp:sp>
    <dsp:sp modelId="{5C567E1A-CCD8-4F35-823F-A7CEBE770A17}">
      <dsp:nvSpPr>
        <dsp:cNvPr id="0" name=""/>
        <dsp:cNvSpPr/>
      </dsp:nvSpPr>
      <dsp:spPr>
        <a:xfrm>
          <a:off x="1190599" y="1806923"/>
          <a:ext cx="771743" cy="771743"/>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sp3d extrusionH="28000" prstMaterial="matte"/>
        </a:bodyPr>
        <a:lstStyle/>
        <a:p>
          <a:pPr lvl="0" algn="ctr" defTabSz="444500">
            <a:lnSpc>
              <a:spcPct val="90000"/>
            </a:lnSpc>
            <a:spcBef>
              <a:spcPct val="0"/>
            </a:spcBef>
            <a:spcAft>
              <a:spcPct val="35000"/>
            </a:spcAft>
          </a:pPr>
          <a:r>
            <a:rPr lang="tr-TR" sz="1000" kern="1200"/>
            <a:t>Altyapı</a:t>
          </a:r>
        </a:p>
      </dsp:txBody>
      <dsp:txXfrm>
        <a:off x="1303618" y="1919942"/>
        <a:ext cx="545705" cy="545705"/>
      </dsp:txXfrm>
    </dsp:sp>
    <dsp:sp modelId="{02AB5AD5-ACE8-49B3-A26A-D11881B0E175}">
      <dsp:nvSpPr>
        <dsp:cNvPr id="0" name=""/>
        <dsp:cNvSpPr/>
      </dsp:nvSpPr>
      <dsp:spPr>
        <a:xfrm>
          <a:off x="1190599" y="602682"/>
          <a:ext cx="771743" cy="771743"/>
        </a:xfrm>
        <a:prstGeom prst="ellipse">
          <a:avLst/>
        </a:prstGeom>
        <a:solidFill>
          <a:schemeClr val="dk2">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sp3d extrusionH="28000" prstMaterial="matte"/>
        </a:bodyPr>
        <a:lstStyle/>
        <a:p>
          <a:pPr lvl="0" algn="ctr" defTabSz="444500">
            <a:lnSpc>
              <a:spcPct val="90000"/>
            </a:lnSpc>
            <a:spcBef>
              <a:spcPct val="0"/>
            </a:spcBef>
            <a:spcAft>
              <a:spcPct val="35000"/>
            </a:spcAft>
          </a:pPr>
          <a:r>
            <a:rPr lang="tr-TR" sz="1000" kern="1200"/>
            <a:t>İnşaat</a:t>
          </a:r>
        </a:p>
      </dsp:txBody>
      <dsp:txXfrm>
        <a:off x="1303618" y="715701"/>
        <a:ext cx="545705" cy="545705"/>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9D05A3-7B17-4A93-8EAA-B9A87344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91</Pages>
  <Words>16603</Words>
  <Characters>94641</Characters>
  <Application>Microsoft Office Word</Application>
  <DocSecurity>0</DocSecurity>
  <Lines>788</Lines>
  <Paragraphs>222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yagmur</dc:creator>
  <cp:lastModifiedBy>ÖZKAN</cp:lastModifiedBy>
  <cp:revision>11</cp:revision>
  <cp:lastPrinted>2020-11-12T10:46:00Z</cp:lastPrinted>
  <dcterms:created xsi:type="dcterms:W3CDTF">2020-11-12T10:20:00Z</dcterms:created>
  <dcterms:modified xsi:type="dcterms:W3CDTF">2020-11-18T08:20:00Z</dcterms:modified>
</cp:coreProperties>
</file>